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0" w:name="Par31"/>
      <w:bookmarkEnd w:id="0"/>
      <w:r w:rsidRPr="005530F7">
        <w:rPr>
          <w:rFonts w:ascii="Times New Roman" w:hAnsi="Times New Roman"/>
          <w:b/>
          <w:bCs/>
          <w:sz w:val="23"/>
          <w:szCs w:val="23"/>
        </w:rPr>
        <w:t>Д</w:t>
      </w:r>
      <w:r w:rsidR="001D3486" w:rsidRPr="005530F7">
        <w:rPr>
          <w:rFonts w:ascii="Times New Roman" w:hAnsi="Times New Roman"/>
          <w:b/>
          <w:bCs/>
          <w:sz w:val="23"/>
          <w:szCs w:val="23"/>
        </w:rPr>
        <w:t xml:space="preserve">ОГОВОР N  </w:t>
      </w:r>
      <w:r w:rsidR="002B7A66" w:rsidRPr="005530F7">
        <w:rPr>
          <w:rFonts w:ascii="Times New Roman" w:hAnsi="Times New Roman"/>
          <w:b/>
          <w:bCs/>
          <w:sz w:val="23"/>
          <w:szCs w:val="23"/>
        </w:rPr>
        <w:t>___</w:t>
      </w:r>
      <w:r w:rsidR="00F6360D" w:rsidRPr="005530F7">
        <w:rPr>
          <w:rFonts w:ascii="Times New Roman" w:hAnsi="Times New Roman"/>
          <w:b/>
          <w:bCs/>
          <w:sz w:val="23"/>
          <w:szCs w:val="23"/>
        </w:rPr>
        <w:t>________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3"/>
          <w:szCs w:val="23"/>
        </w:rPr>
      </w:pPr>
      <w:r w:rsidRPr="005530F7">
        <w:rPr>
          <w:rFonts w:ascii="Times New Roman" w:hAnsi="Times New Roman"/>
          <w:b/>
          <w:bCs/>
          <w:sz w:val="23"/>
          <w:szCs w:val="23"/>
        </w:rPr>
        <w:t>об оказании платных образовательных услуг по программам высшего образования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3"/>
          <w:szCs w:val="23"/>
        </w:rPr>
      </w:pPr>
    </w:p>
    <w:p w:rsidR="008D3B1A" w:rsidRPr="005530F7" w:rsidRDefault="008D3B1A" w:rsidP="00013E92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 xml:space="preserve">г. </w:t>
      </w:r>
      <w:r w:rsidR="008F7123" w:rsidRPr="005530F7">
        <w:rPr>
          <w:rFonts w:ascii="Times New Roman" w:hAnsi="Times New Roman" w:cs="Times New Roman"/>
          <w:sz w:val="23"/>
          <w:szCs w:val="23"/>
        </w:rPr>
        <w:t>Смоленск</w:t>
      </w:r>
      <w:r w:rsidRPr="005530F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  <w:r w:rsidR="00463581" w:rsidRPr="005530F7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5530F7">
        <w:rPr>
          <w:rFonts w:ascii="Times New Roman" w:hAnsi="Times New Roman" w:cs="Times New Roman"/>
          <w:sz w:val="23"/>
          <w:szCs w:val="23"/>
        </w:rPr>
        <w:t xml:space="preserve"> «___» __________201</w:t>
      </w:r>
      <w:r w:rsidR="00463581" w:rsidRPr="005530F7">
        <w:rPr>
          <w:rFonts w:ascii="Times New Roman" w:hAnsi="Times New Roman" w:cs="Times New Roman"/>
          <w:sz w:val="23"/>
          <w:szCs w:val="23"/>
        </w:rPr>
        <w:t>__</w:t>
      </w:r>
      <w:r w:rsidR="00EA0B39" w:rsidRPr="005530F7">
        <w:rPr>
          <w:rFonts w:ascii="Times New Roman" w:hAnsi="Times New Roman" w:cs="Times New Roman"/>
          <w:sz w:val="23"/>
          <w:szCs w:val="23"/>
        </w:rPr>
        <w:t xml:space="preserve"> </w:t>
      </w:r>
      <w:r w:rsidRPr="005530F7">
        <w:rPr>
          <w:rFonts w:ascii="Times New Roman" w:hAnsi="Times New Roman" w:cs="Times New Roman"/>
          <w:sz w:val="23"/>
          <w:szCs w:val="23"/>
        </w:rPr>
        <w:t>г.</w:t>
      </w:r>
    </w:p>
    <w:p w:rsidR="008D3B1A" w:rsidRPr="005530F7" w:rsidRDefault="008D3B1A" w:rsidP="00013E92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</w:p>
    <w:p w:rsidR="009723F6" w:rsidRPr="005530F7" w:rsidRDefault="005530F7" w:rsidP="009723F6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proofErr w:type="gramStart"/>
      <w:r w:rsidRPr="005530F7">
        <w:rPr>
          <w:rFonts w:ascii="Times New Roman" w:hAnsi="Times New Roman"/>
          <w:sz w:val="23"/>
          <w:szCs w:val="23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09 июня 2015 г. рег. 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9723F6" w:rsidRPr="005530F7">
        <w:rPr>
          <w:rFonts w:ascii="Times New Roman" w:hAnsi="Times New Roman"/>
          <w:sz w:val="23"/>
          <w:szCs w:val="23"/>
        </w:rPr>
        <w:t xml:space="preserve">в лице директора Смоленского филиала </w:t>
      </w:r>
      <w:proofErr w:type="spellStart"/>
      <w:r w:rsidR="009723F6" w:rsidRPr="005530F7">
        <w:rPr>
          <w:rFonts w:ascii="Times New Roman" w:hAnsi="Times New Roman"/>
          <w:sz w:val="23"/>
          <w:szCs w:val="23"/>
        </w:rPr>
        <w:t>Финуниверситета</w:t>
      </w:r>
      <w:proofErr w:type="spellEnd"/>
      <w:r w:rsidR="009723F6" w:rsidRPr="005530F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723F6" w:rsidRPr="005530F7">
        <w:rPr>
          <w:rFonts w:ascii="Times New Roman" w:hAnsi="Times New Roman"/>
          <w:sz w:val="23"/>
          <w:szCs w:val="23"/>
        </w:rPr>
        <w:t>Голичева</w:t>
      </w:r>
      <w:proofErr w:type="spellEnd"/>
      <w:proofErr w:type="gramEnd"/>
      <w:r w:rsidR="009723F6" w:rsidRPr="005530F7">
        <w:rPr>
          <w:rFonts w:ascii="Times New Roman" w:hAnsi="Times New Roman"/>
          <w:sz w:val="23"/>
          <w:szCs w:val="23"/>
        </w:rPr>
        <w:t xml:space="preserve"> Владимира </w:t>
      </w:r>
      <w:proofErr w:type="spellStart"/>
      <w:r w:rsidR="009723F6" w:rsidRPr="005530F7">
        <w:rPr>
          <w:rFonts w:ascii="Times New Roman" w:hAnsi="Times New Roman"/>
          <w:sz w:val="23"/>
          <w:szCs w:val="23"/>
        </w:rPr>
        <w:t>Дмитровича</w:t>
      </w:r>
      <w:proofErr w:type="spellEnd"/>
      <w:r w:rsidR="009723F6" w:rsidRPr="005530F7">
        <w:rPr>
          <w:rFonts w:ascii="Times New Roman" w:hAnsi="Times New Roman"/>
          <w:sz w:val="23"/>
          <w:szCs w:val="23"/>
        </w:rPr>
        <w:t xml:space="preserve">, действующего на основании доверенности от 23 марта 2015 г. №82/02.03 с одной стороны  </w:t>
      </w:r>
      <w:proofErr w:type="spellStart"/>
      <w:r w:rsidR="009723F6" w:rsidRPr="005530F7">
        <w:rPr>
          <w:rFonts w:ascii="Times New Roman" w:hAnsi="Times New Roman"/>
          <w:sz w:val="23"/>
          <w:szCs w:val="23"/>
        </w:rPr>
        <w:t>играждани</w:t>
      </w:r>
      <w:proofErr w:type="gramStart"/>
      <w:r w:rsidR="009723F6" w:rsidRPr="005530F7">
        <w:rPr>
          <w:rFonts w:ascii="Times New Roman" w:hAnsi="Times New Roman"/>
          <w:sz w:val="23"/>
          <w:szCs w:val="23"/>
        </w:rPr>
        <w:t>н</w:t>
      </w:r>
      <w:proofErr w:type="spellEnd"/>
      <w:r w:rsidR="009723F6" w:rsidRPr="005530F7">
        <w:rPr>
          <w:rFonts w:ascii="Times New Roman" w:hAnsi="Times New Roman"/>
          <w:sz w:val="23"/>
          <w:szCs w:val="23"/>
        </w:rPr>
        <w:t>(</w:t>
      </w:r>
      <w:proofErr w:type="gramEnd"/>
      <w:r w:rsidR="009723F6" w:rsidRPr="005530F7">
        <w:rPr>
          <w:rFonts w:ascii="Times New Roman" w:hAnsi="Times New Roman"/>
          <w:sz w:val="23"/>
          <w:szCs w:val="23"/>
        </w:rPr>
        <w:t>ка) ________________________________________________________________________________,</w:t>
      </w:r>
    </w:p>
    <w:p w:rsidR="009723F6" w:rsidRPr="00553830" w:rsidRDefault="009723F6" w:rsidP="009723F6">
      <w:pPr>
        <w:spacing w:after="0" w:line="240" w:lineRule="auto"/>
        <w:ind w:firstLine="540"/>
        <w:jc w:val="center"/>
        <w:rPr>
          <w:rFonts w:ascii="Times New Roman" w:hAnsi="Times New Roman"/>
          <w:i/>
          <w:sz w:val="16"/>
          <w:szCs w:val="16"/>
        </w:rPr>
      </w:pPr>
      <w:r w:rsidRPr="00553830">
        <w:rPr>
          <w:rFonts w:ascii="Times New Roman" w:hAnsi="Times New Roman"/>
          <w:i/>
          <w:sz w:val="16"/>
          <w:szCs w:val="16"/>
        </w:rPr>
        <w:t>(Ф.И.О. полностью)</w:t>
      </w:r>
    </w:p>
    <w:p w:rsidR="008D3B1A" w:rsidRPr="005530F7" w:rsidRDefault="009723F6" w:rsidP="00013E9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 w:rsidRPr="005530F7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5530F7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5530F7">
        <w:rPr>
          <w:rFonts w:ascii="Times New Roman" w:hAnsi="Times New Roman" w:cs="Times New Roman"/>
          <w:sz w:val="23"/>
          <w:szCs w:val="23"/>
        </w:rPr>
        <w:t>) в дальнейшем ЗАКАЗЧИК, с другой стороны, совместно  именуемые  Стороны, заключили настоящий Договор на оказание платных образовательных услуг (далее - Договор) о нижеследующем: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1" w:name="Par67"/>
      <w:bookmarkEnd w:id="1"/>
      <w:r w:rsidRPr="005530F7">
        <w:rPr>
          <w:rFonts w:ascii="Times New Roman" w:hAnsi="Times New Roman"/>
          <w:b/>
          <w:sz w:val="23"/>
          <w:szCs w:val="23"/>
        </w:rPr>
        <w:t>I. Предмет Договора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D825B5" w:rsidRPr="005530F7" w:rsidRDefault="00D825B5" w:rsidP="00D825B5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89"/>
      <w:bookmarkEnd w:id="2"/>
      <w:r w:rsidRPr="005530F7">
        <w:rPr>
          <w:rFonts w:ascii="Times New Roman" w:hAnsi="Times New Roman" w:cs="Times New Roman"/>
          <w:sz w:val="23"/>
          <w:szCs w:val="23"/>
        </w:rPr>
        <w:t xml:space="preserve">1.1.  Исполнитель  обязуется  предоставить  образовательную  услугу по программе высшего образования,  а Заказчик  обязуется оплатить обучение по образовательной программе </w:t>
      </w:r>
      <w:proofErr w:type="spellStart"/>
      <w:r w:rsidRPr="005530F7">
        <w:rPr>
          <w:rFonts w:ascii="Times New Roman" w:hAnsi="Times New Roman" w:cs="Times New Roman"/>
          <w:sz w:val="23"/>
          <w:szCs w:val="23"/>
        </w:rPr>
        <w:t>бакалавриата</w:t>
      </w:r>
      <w:proofErr w:type="spellEnd"/>
      <w:r w:rsidRPr="005530F7">
        <w:rPr>
          <w:rFonts w:ascii="Times New Roman" w:hAnsi="Times New Roman" w:cs="Times New Roman"/>
          <w:sz w:val="23"/>
          <w:szCs w:val="23"/>
        </w:rPr>
        <w:t xml:space="preserve"> факультета</w:t>
      </w:r>
      <w:r w:rsidR="00251C2E">
        <w:rPr>
          <w:rFonts w:ascii="Times New Roman" w:hAnsi="Times New Roman" w:cs="Times New Roman"/>
          <w:sz w:val="23"/>
          <w:szCs w:val="23"/>
        </w:rPr>
        <w:t xml:space="preserve"> (при наличии) </w:t>
      </w:r>
      <w:r w:rsidRPr="005530F7">
        <w:rPr>
          <w:rFonts w:ascii="Times New Roman" w:hAnsi="Times New Roman" w:cs="Times New Roman"/>
          <w:sz w:val="23"/>
          <w:szCs w:val="23"/>
        </w:rPr>
        <w:t>____________________________/ образовательной программе магистратуры (нужное подчеркнуть) по направлению подготовки _________________________________ высшего образования по очной/заочной форме обучения (нужное подчеркнуть) в пределах федерального  государственного  образовательного  стандарта в  соответствии с учебными планами Исполнителя.</w:t>
      </w:r>
    </w:p>
    <w:p w:rsidR="00D825B5" w:rsidRPr="005530F7" w:rsidRDefault="00D825B5" w:rsidP="00D82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1.2. Срок освоения образовательной программы на момент подписания Договора составляет ___________________. Фактический срок </w:t>
      </w:r>
      <w:proofErr w:type="gramStart"/>
      <w:r w:rsidRPr="005530F7">
        <w:rPr>
          <w:rFonts w:ascii="Times New Roman" w:hAnsi="Times New Roman"/>
          <w:sz w:val="23"/>
          <w:szCs w:val="23"/>
        </w:rPr>
        <w:t>обучения по</w:t>
      </w:r>
      <w:proofErr w:type="gramEnd"/>
      <w:r w:rsidRPr="005530F7">
        <w:rPr>
          <w:rFonts w:ascii="Times New Roman" w:hAnsi="Times New Roman"/>
          <w:sz w:val="23"/>
          <w:szCs w:val="23"/>
        </w:rPr>
        <w:t xml:space="preserve"> настоящему договору составляет ___ семестров (с «___»__________ 20__ г. по «___»_________20___ г.).</w:t>
      </w:r>
    </w:p>
    <w:p w:rsidR="00D825B5" w:rsidRPr="005530F7" w:rsidRDefault="00D825B5" w:rsidP="00D825B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 xml:space="preserve">1.3.После освоения </w:t>
      </w:r>
      <w:r w:rsidR="0036749D" w:rsidRPr="005530F7">
        <w:rPr>
          <w:rFonts w:ascii="Times New Roman" w:hAnsi="Times New Roman" w:cs="Times New Roman"/>
          <w:sz w:val="23"/>
          <w:szCs w:val="23"/>
        </w:rPr>
        <w:t>Заказчиком</w:t>
      </w:r>
      <w:r w:rsidRPr="005530F7">
        <w:rPr>
          <w:rFonts w:ascii="Times New Roman" w:hAnsi="Times New Roman" w:cs="Times New Roman"/>
          <w:sz w:val="23"/>
          <w:szCs w:val="23"/>
        </w:rPr>
        <w:t xml:space="preserve"> образовательной программы и успешного прохождения    государственной итоговой аттестации ему выдается соответствующий документ об образовании и о квалификации,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825B5" w:rsidRPr="005530F7" w:rsidRDefault="00D825B5" w:rsidP="00D825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 Смоленского филиала Финансового университета  выдается справка об обучении или о периоде обучения установленного образца.</w:t>
      </w:r>
    </w:p>
    <w:p w:rsidR="00D825B5" w:rsidRPr="005530F7" w:rsidRDefault="00D825B5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5530F7">
        <w:rPr>
          <w:rFonts w:ascii="Times New Roman" w:hAnsi="Times New Roman"/>
          <w:b/>
          <w:sz w:val="23"/>
          <w:szCs w:val="23"/>
        </w:rPr>
        <w:t>II. Взаимодействие сторон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5530F7">
        <w:rPr>
          <w:rFonts w:ascii="Times New Roman" w:hAnsi="Times New Roman"/>
          <w:b/>
          <w:sz w:val="23"/>
          <w:szCs w:val="23"/>
        </w:rPr>
        <w:t xml:space="preserve"> 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2.1. Исполнитель вправе: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530F7">
          <w:rPr>
            <w:rFonts w:ascii="Times New Roman" w:hAnsi="Times New Roman"/>
            <w:sz w:val="23"/>
            <w:szCs w:val="23"/>
          </w:rPr>
          <w:t>разделом I</w:t>
        </w:r>
      </w:hyperlink>
      <w:r w:rsidRPr="005530F7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2.3. Заказчику предоставляются академические права в соответствии с </w:t>
      </w:r>
      <w:hyperlink r:id="rId5" w:history="1">
        <w:r w:rsidRPr="005530F7">
          <w:rPr>
            <w:rFonts w:ascii="Times New Roman" w:hAnsi="Times New Roman"/>
            <w:sz w:val="23"/>
            <w:szCs w:val="23"/>
          </w:rPr>
          <w:t>частью 1 статьи 34</w:t>
        </w:r>
      </w:hyperlink>
      <w:r w:rsidRPr="005530F7">
        <w:rPr>
          <w:rFonts w:ascii="Times New Roman" w:hAnsi="Times New Roman"/>
          <w:sz w:val="23"/>
          <w:szCs w:val="23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14018, г"/>
        </w:smartTagPr>
        <w:r w:rsidRPr="005530F7">
          <w:rPr>
            <w:rFonts w:ascii="Times New Roman" w:hAnsi="Times New Roman"/>
            <w:sz w:val="23"/>
            <w:szCs w:val="23"/>
          </w:rPr>
          <w:t>2012 г</w:t>
        </w:r>
      </w:smartTag>
      <w:r w:rsidRPr="005530F7">
        <w:rPr>
          <w:rFonts w:ascii="Times New Roman" w:hAnsi="Times New Roman"/>
          <w:sz w:val="23"/>
          <w:szCs w:val="23"/>
        </w:rPr>
        <w:t xml:space="preserve">. N 273-ФЗ "Об образовании в Российской </w:t>
      </w:r>
      <w:r w:rsidRPr="005530F7">
        <w:rPr>
          <w:rFonts w:ascii="Times New Roman" w:hAnsi="Times New Roman"/>
          <w:sz w:val="23"/>
          <w:szCs w:val="23"/>
        </w:rPr>
        <w:lastRenderedPageBreak/>
        <w:t>Федерации". Заказчик также вправе: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530F7">
          <w:rPr>
            <w:rFonts w:ascii="Times New Roman" w:hAnsi="Times New Roman"/>
            <w:sz w:val="23"/>
            <w:szCs w:val="23"/>
          </w:rPr>
          <w:t>разделом I</w:t>
        </w:r>
      </w:hyperlink>
      <w:r w:rsidRPr="005530F7">
        <w:rPr>
          <w:rFonts w:ascii="Times New Roman" w:hAnsi="Times New Roman"/>
          <w:sz w:val="23"/>
          <w:szCs w:val="23"/>
        </w:rPr>
        <w:t xml:space="preserve"> настоящего Договора;</w:t>
      </w:r>
      <w:r w:rsidRPr="005530F7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2.4. Исполнитель обязан:</w:t>
      </w:r>
    </w:p>
    <w:p w:rsidR="008D3B1A" w:rsidRPr="005530F7" w:rsidRDefault="008D3B1A" w:rsidP="00013E9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 xml:space="preserve">2.4.1. Зачислить  Заказчика, выполнившего установленные законодательством Российской Федерации,  Уставом Финансового университета, его локальными  нормативными  актами  условия  приема, в качестве СТУДЕНТА образовательной программы </w:t>
      </w:r>
      <w:proofErr w:type="spellStart"/>
      <w:r w:rsidRPr="005530F7">
        <w:rPr>
          <w:rFonts w:ascii="Times New Roman" w:hAnsi="Times New Roman" w:cs="Times New Roman"/>
          <w:sz w:val="23"/>
          <w:szCs w:val="23"/>
        </w:rPr>
        <w:t>бакалавриата</w:t>
      </w:r>
      <w:proofErr w:type="spellEnd"/>
      <w:r w:rsidR="00D2592E" w:rsidRPr="005530F7">
        <w:rPr>
          <w:rFonts w:ascii="Times New Roman" w:hAnsi="Times New Roman" w:cs="Times New Roman"/>
          <w:sz w:val="23"/>
          <w:szCs w:val="23"/>
        </w:rPr>
        <w:t>/ магистратуры</w:t>
      </w:r>
      <w:r w:rsidRPr="005530F7">
        <w:rPr>
          <w:rFonts w:ascii="Times New Roman" w:hAnsi="Times New Roman" w:cs="Times New Roman"/>
          <w:sz w:val="23"/>
          <w:szCs w:val="23"/>
        </w:rPr>
        <w:t>;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6" w:history="1">
        <w:r w:rsidRPr="005530F7">
          <w:rPr>
            <w:rFonts w:ascii="Times New Roman" w:hAnsi="Times New Roman"/>
            <w:sz w:val="23"/>
            <w:szCs w:val="23"/>
          </w:rPr>
          <w:t>Законом</w:t>
        </w:r>
      </w:hyperlink>
      <w:r w:rsidRPr="005530F7">
        <w:rPr>
          <w:rFonts w:ascii="Times New Roman" w:hAnsi="Times New Roman"/>
          <w:sz w:val="23"/>
          <w:szCs w:val="23"/>
        </w:rPr>
        <w:t xml:space="preserve"> Российской Федерации "О защите прав потребителей"  и Федеральным </w:t>
      </w:r>
      <w:hyperlink r:id="rId7" w:history="1">
        <w:r w:rsidRPr="005530F7">
          <w:rPr>
            <w:rFonts w:ascii="Times New Roman" w:hAnsi="Times New Roman"/>
            <w:sz w:val="23"/>
            <w:szCs w:val="23"/>
          </w:rPr>
          <w:t>законом</w:t>
        </w:r>
      </w:hyperlink>
      <w:r w:rsidRPr="005530F7">
        <w:rPr>
          <w:rFonts w:ascii="Times New Roman" w:hAnsi="Times New Roman"/>
          <w:sz w:val="23"/>
          <w:szCs w:val="23"/>
        </w:rPr>
        <w:t xml:space="preserve"> "Об образовании в Российской Федерации";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2.4.3. Обеспечить Заказчику предусмотренные выбранной образовательной программой условия ее освоения;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2.4.4. Принимать от Заказчика плату за образовательные услуги;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2.5. Заказчик обязан: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2.5.1. </w:t>
      </w:r>
      <w:proofErr w:type="gramStart"/>
      <w:r w:rsidRPr="005530F7">
        <w:rPr>
          <w:rFonts w:ascii="Times New Roman" w:hAnsi="Times New Roman"/>
          <w:sz w:val="23"/>
          <w:szCs w:val="23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Pr="005530F7">
          <w:rPr>
            <w:rFonts w:ascii="Times New Roman" w:hAnsi="Times New Roman"/>
            <w:sz w:val="23"/>
            <w:szCs w:val="23"/>
          </w:rPr>
          <w:t>разделе I</w:t>
        </w:r>
      </w:hyperlink>
      <w:r w:rsidRPr="005530F7">
        <w:rPr>
          <w:rFonts w:ascii="Times New Roman" w:hAnsi="Times New Roman"/>
          <w:sz w:val="23"/>
          <w:szCs w:val="23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Смоленский филиал Финансового университета не позднее 3 дней после оплаты;</w:t>
      </w:r>
      <w:proofErr w:type="gramEnd"/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5530F7">
        <w:rPr>
          <w:rFonts w:ascii="Times New Roman" w:hAnsi="Times New Roman"/>
          <w:sz w:val="23"/>
          <w:szCs w:val="23"/>
        </w:rPr>
        <w:t>2.5.2 Д</w:t>
      </w:r>
      <w:r w:rsidRPr="005530F7">
        <w:rPr>
          <w:rFonts w:ascii="Times New Roman" w:hAnsi="Times New Roman"/>
          <w:sz w:val="23"/>
          <w:szCs w:val="23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9723F6" w:rsidRPr="005530F7" w:rsidRDefault="009723F6" w:rsidP="009723F6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5530F7">
        <w:rPr>
          <w:rFonts w:ascii="Times New Roman" w:hAnsi="Times New Roman"/>
          <w:sz w:val="23"/>
          <w:szCs w:val="23"/>
          <w:lang w:eastAsia="ru-RU"/>
        </w:rPr>
        <w:t xml:space="preserve">2.5.3. Выполнять требования Устава </w:t>
      </w:r>
      <w:r w:rsidRPr="005530F7">
        <w:rPr>
          <w:rFonts w:ascii="Times New Roman" w:hAnsi="Times New Roman"/>
          <w:sz w:val="23"/>
          <w:szCs w:val="23"/>
        </w:rPr>
        <w:t>Финансового университета</w:t>
      </w:r>
      <w:r w:rsidRPr="005530F7">
        <w:rPr>
          <w:rFonts w:ascii="Times New Roman" w:hAnsi="Times New Roman"/>
          <w:sz w:val="23"/>
          <w:szCs w:val="23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5530F7">
        <w:rPr>
          <w:rFonts w:ascii="Times New Roman" w:hAnsi="Times New Roman"/>
          <w:sz w:val="23"/>
          <w:szCs w:val="23"/>
        </w:rPr>
        <w:t xml:space="preserve"> Финансового университета.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3" w:name="Par113"/>
      <w:bookmarkEnd w:id="3"/>
      <w:r w:rsidRPr="005530F7">
        <w:rPr>
          <w:rFonts w:ascii="Times New Roman" w:hAnsi="Times New Roman"/>
          <w:b/>
          <w:sz w:val="23"/>
          <w:szCs w:val="23"/>
        </w:rPr>
        <w:t>III. Стоимость образовательных услуг, сроки и порядок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3"/>
          <w:szCs w:val="23"/>
        </w:rPr>
      </w:pPr>
      <w:r w:rsidRPr="005530F7">
        <w:rPr>
          <w:rFonts w:ascii="Times New Roman" w:hAnsi="Times New Roman"/>
          <w:b/>
          <w:sz w:val="23"/>
          <w:szCs w:val="23"/>
        </w:rPr>
        <w:t xml:space="preserve">их оплаты 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3"/>
          <w:szCs w:val="23"/>
        </w:rPr>
      </w:pPr>
    </w:p>
    <w:p w:rsidR="00F6360D" w:rsidRPr="005530F7" w:rsidRDefault="00F6360D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3.1. Полная стоимость образовательных услуг за весь период обучения Обучающегося составляет ______________ рублей.</w:t>
      </w:r>
    </w:p>
    <w:p w:rsidR="0011706A" w:rsidRPr="005530F7" w:rsidRDefault="0011706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F6360D" w:rsidRPr="005530F7" w:rsidRDefault="00F6360D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3.2. Стоимость за каждый год обучения составляет -___</w:t>
      </w:r>
      <w:r w:rsidR="00013E92" w:rsidRPr="005530F7">
        <w:rPr>
          <w:rFonts w:ascii="Times New Roman" w:hAnsi="Times New Roman"/>
          <w:sz w:val="23"/>
          <w:szCs w:val="23"/>
        </w:rPr>
        <w:t>_руб</w:t>
      </w:r>
      <w:proofErr w:type="gramStart"/>
      <w:r w:rsidR="00013E92" w:rsidRPr="005530F7">
        <w:rPr>
          <w:rFonts w:ascii="Times New Roman" w:hAnsi="Times New Roman"/>
          <w:sz w:val="23"/>
          <w:szCs w:val="23"/>
        </w:rPr>
        <w:t>.(</w:t>
      </w:r>
      <w:proofErr w:type="gramEnd"/>
      <w:r w:rsidR="00013E92" w:rsidRPr="005530F7">
        <w:rPr>
          <w:rFonts w:ascii="Times New Roman" w:hAnsi="Times New Roman"/>
          <w:sz w:val="23"/>
          <w:szCs w:val="23"/>
        </w:rPr>
        <w:t xml:space="preserve">__________________ </w:t>
      </w:r>
      <w:r w:rsidRPr="005530F7">
        <w:rPr>
          <w:rFonts w:ascii="Times New Roman" w:hAnsi="Times New Roman"/>
          <w:sz w:val="23"/>
          <w:szCs w:val="23"/>
        </w:rPr>
        <w:t xml:space="preserve">руб.). </w:t>
      </w:r>
    </w:p>
    <w:p w:rsidR="00F6360D" w:rsidRPr="00015AC6" w:rsidRDefault="00F6360D" w:rsidP="00013E92">
      <w:pPr>
        <w:spacing w:after="0"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5530F7">
        <w:rPr>
          <w:rFonts w:ascii="Times New Roman" w:hAnsi="Times New Roman"/>
          <w:i/>
          <w:sz w:val="23"/>
          <w:szCs w:val="23"/>
        </w:rPr>
        <w:t xml:space="preserve">                                                                                         </w:t>
      </w:r>
      <w:r w:rsidR="005B22AE">
        <w:rPr>
          <w:rFonts w:ascii="Times New Roman" w:hAnsi="Times New Roman"/>
          <w:i/>
          <w:sz w:val="23"/>
          <w:szCs w:val="23"/>
        </w:rPr>
        <w:t xml:space="preserve">      </w:t>
      </w:r>
      <w:r w:rsidRPr="00015AC6">
        <w:rPr>
          <w:rFonts w:ascii="Times New Roman" w:hAnsi="Times New Roman"/>
          <w:i/>
          <w:sz w:val="16"/>
          <w:szCs w:val="16"/>
        </w:rPr>
        <w:t>сумма цифрами (прописью)</w:t>
      </w:r>
    </w:p>
    <w:p w:rsidR="00F6360D" w:rsidRPr="005530F7" w:rsidRDefault="00F6360D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Услуга по настоящему Договору не облагается НДС (пп.14 п.2 ст. 149 Налогового кодекса Российской Федерации).</w:t>
      </w:r>
    </w:p>
    <w:p w:rsidR="00F6360D" w:rsidRPr="005530F7" w:rsidRDefault="00F6360D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6360D" w:rsidRPr="005530F7" w:rsidRDefault="00F6360D" w:rsidP="00013E92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 xml:space="preserve">3.3. Оплата производится за каждый семестр путем перечисления безналичных </w:t>
      </w:r>
      <w:r w:rsidRPr="005530F7">
        <w:rPr>
          <w:rFonts w:ascii="Times New Roman" w:hAnsi="Times New Roman" w:cs="Times New Roman"/>
          <w:sz w:val="23"/>
          <w:szCs w:val="23"/>
        </w:rPr>
        <w:lastRenderedPageBreak/>
        <w:t>денежных средств на счет Исполнителя равными долями в размере ½ от суммы, указанной в п. 3.2. настоящего Договора:</w:t>
      </w:r>
    </w:p>
    <w:p w:rsidR="00FA456B" w:rsidRPr="005530F7" w:rsidRDefault="00FA456B" w:rsidP="00013E92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>- за первый семестр обучения:</w:t>
      </w:r>
    </w:p>
    <w:p w:rsidR="00FA456B" w:rsidRPr="005530F7" w:rsidRDefault="00FA456B" w:rsidP="00013E92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 xml:space="preserve"> не </w:t>
      </w:r>
      <w:proofErr w:type="gramStart"/>
      <w:r w:rsidRPr="005530F7">
        <w:rPr>
          <w:rFonts w:ascii="Times New Roman" w:hAnsi="Times New Roman" w:cs="Times New Roman"/>
          <w:sz w:val="23"/>
          <w:szCs w:val="23"/>
        </w:rPr>
        <w:t>позднее 15 августа текущего года/ не позднее 15 сентября текущего года</w:t>
      </w:r>
      <w:proofErr w:type="gramEnd"/>
      <w:r w:rsidRPr="005530F7">
        <w:rPr>
          <w:rFonts w:ascii="Times New Roman" w:hAnsi="Times New Roman" w:cs="Times New Roman"/>
          <w:sz w:val="23"/>
          <w:szCs w:val="23"/>
        </w:rPr>
        <w:t>;</w:t>
      </w:r>
    </w:p>
    <w:p w:rsidR="00FA456B" w:rsidRPr="005B22AE" w:rsidRDefault="00FA456B" w:rsidP="00013E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22AE">
        <w:rPr>
          <w:rFonts w:ascii="Times New Roman" w:hAnsi="Times New Roman" w:cs="Times New Roman"/>
          <w:sz w:val="18"/>
          <w:szCs w:val="18"/>
        </w:rPr>
        <w:t xml:space="preserve">                  (очная форма обучения)                              (заочная форма обучения)</w:t>
      </w:r>
    </w:p>
    <w:p w:rsidR="00F6360D" w:rsidRPr="005530F7" w:rsidRDefault="00F6360D" w:rsidP="00013E92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>- за последующие четные семестры обучения не позднее 1 февраля соответствующего года;</w:t>
      </w:r>
    </w:p>
    <w:p w:rsidR="00F6360D" w:rsidRPr="005530F7" w:rsidRDefault="00F6360D" w:rsidP="00013E92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>- за последующие нечетные семестры обучения не позднее 5 июля соответствующего года.</w:t>
      </w:r>
    </w:p>
    <w:p w:rsidR="00F6360D" w:rsidRPr="005530F7" w:rsidRDefault="00F6360D" w:rsidP="00013E9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530F7">
        <w:rPr>
          <w:rFonts w:ascii="Times New Roman" w:hAnsi="Times New Roman" w:cs="Times New Roman"/>
          <w:sz w:val="23"/>
          <w:szCs w:val="23"/>
        </w:rPr>
        <w:t>3.4. В платежном документе указывается: Ф.И.О. Заказчика, реквизиты Исполнителя, код КОСГУ, название факультета, а также номер и дата настоящего Договора.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4" w:name="Par128"/>
      <w:bookmarkEnd w:id="4"/>
      <w:r w:rsidRPr="005530F7">
        <w:rPr>
          <w:rFonts w:ascii="Times New Roman" w:hAnsi="Times New Roman"/>
          <w:b/>
          <w:sz w:val="23"/>
          <w:szCs w:val="23"/>
        </w:rPr>
        <w:t>IV. Порядок изменения и расторжения Договора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4.2. Настоящий </w:t>
      </w:r>
      <w:proofErr w:type="gramStart"/>
      <w:r w:rsidRPr="005530F7">
        <w:rPr>
          <w:rFonts w:ascii="Times New Roman" w:hAnsi="Times New Roman"/>
          <w:sz w:val="23"/>
          <w:szCs w:val="23"/>
        </w:rPr>
        <w:t>Договор</w:t>
      </w:r>
      <w:proofErr w:type="gramEnd"/>
      <w:r w:rsidRPr="005530F7">
        <w:rPr>
          <w:rFonts w:ascii="Times New Roman" w:hAnsi="Times New Roman"/>
          <w:sz w:val="23"/>
          <w:szCs w:val="23"/>
        </w:rPr>
        <w:t xml:space="preserve"> может быть расторгнут по соглашению Сторон.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5530F7">
        <w:rPr>
          <w:rFonts w:ascii="Times New Roman" w:hAnsi="Times New Roman"/>
          <w:sz w:val="23"/>
          <w:szCs w:val="23"/>
        </w:rPr>
        <w:t xml:space="preserve">4.3. Действие настоящего Договора прекращается </w:t>
      </w:r>
      <w:r w:rsidRPr="005530F7">
        <w:rPr>
          <w:rFonts w:ascii="Times New Roman" w:hAnsi="Times New Roman"/>
          <w:b/>
          <w:i/>
          <w:sz w:val="23"/>
          <w:szCs w:val="23"/>
          <w:u w:val="single"/>
        </w:rPr>
        <w:t>досрочно: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5530F7">
        <w:rPr>
          <w:rFonts w:ascii="Times New Roman" w:hAnsi="Times New Roman"/>
          <w:sz w:val="23"/>
          <w:szCs w:val="23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4.4. Настоящий </w:t>
      </w:r>
      <w:proofErr w:type="gramStart"/>
      <w:r w:rsidRPr="005530F7">
        <w:rPr>
          <w:rFonts w:ascii="Times New Roman" w:hAnsi="Times New Roman"/>
          <w:sz w:val="23"/>
          <w:szCs w:val="23"/>
        </w:rPr>
        <w:t>Договор</w:t>
      </w:r>
      <w:proofErr w:type="gramEnd"/>
      <w:r w:rsidRPr="005530F7">
        <w:rPr>
          <w:rFonts w:ascii="Times New Roman" w:hAnsi="Times New Roman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- применение к Заказчику, достигшему 15 лет, отчисления как меры дисциплинарного взыскания;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- установление нарушение порядка приема в Финансовый университет, повлекшего по вине Заказчика его незаконное зачисление в Финансовый университет;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- просрочка оплаты стоимости платных образовательных услуг;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- невозможность надлежащего исполнения обязательств по оказанию платных образовательных услуг вследствие действий (бездействия</w:t>
      </w:r>
      <w:proofErr w:type="gramStart"/>
      <w:r w:rsidRPr="005530F7">
        <w:rPr>
          <w:rFonts w:ascii="Times New Roman" w:hAnsi="Times New Roman"/>
          <w:sz w:val="23"/>
          <w:szCs w:val="23"/>
        </w:rPr>
        <w:t>)З</w:t>
      </w:r>
      <w:proofErr w:type="gramEnd"/>
      <w:r w:rsidRPr="005530F7">
        <w:rPr>
          <w:rFonts w:ascii="Times New Roman" w:hAnsi="Times New Roman"/>
          <w:sz w:val="23"/>
          <w:szCs w:val="23"/>
        </w:rPr>
        <w:t>аказчика.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9723F6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D3B1A" w:rsidRPr="005530F7" w:rsidRDefault="009723F6" w:rsidP="0097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4.7. При досрочном расторжении договора внесенная плата за обучение возвращается Заказчику за вычетом суммы, фактически израсходованной на обучения </w:t>
      </w:r>
      <w:proofErr w:type="gramStart"/>
      <w:r w:rsidRPr="005530F7">
        <w:rPr>
          <w:rFonts w:ascii="Times New Roman" w:hAnsi="Times New Roman"/>
          <w:sz w:val="23"/>
          <w:szCs w:val="23"/>
        </w:rPr>
        <w:t>с даты</w:t>
      </w:r>
      <w:proofErr w:type="gramEnd"/>
      <w:r w:rsidRPr="005530F7">
        <w:rPr>
          <w:rFonts w:ascii="Times New Roman" w:hAnsi="Times New Roman"/>
          <w:sz w:val="23"/>
          <w:szCs w:val="23"/>
        </w:rPr>
        <w:t xml:space="preserve"> его отчисления приказом Смоленского филиала Финансового университета.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5" w:name="Par140"/>
      <w:bookmarkEnd w:id="5"/>
      <w:r w:rsidRPr="005530F7">
        <w:rPr>
          <w:rFonts w:ascii="Times New Roman" w:hAnsi="Times New Roman"/>
          <w:b/>
          <w:sz w:val="23"/>
          <w:szCs w:val="23"/>
        </w:rPr>
        <w:t>V. Ответственность Исполнителя, Заказчика и Обучающегося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15AC6" w:rsidRDefault="00015AC6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6" w:name="Par154"/>
      <w:bookmarkEnd w:id="6"/>
    </w:p>
    <w:p w:rsidR="00015AC6" w:rsidRDefault="00015AC6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5530F7">
        <w:rPr>
          <w:rFonts w:ascii="Times New Roman" w:hAnsi="Times New Roman"/>
          <w:b/>
          <w:sz w:val="23"/>
          <w:szCs w:val="23"/>
        </w:rPr>
        <w:lastRenderedPageBreak/>
        <w:t>VI. Срок д</w:t>
      </w:r>
      <w:bookmarkStart w:id="7" w:name="_GoBack"/>
      <w:bookmarkEnd w:id="7"/>
      <w:r w:rsidRPr="005530F7">
        <w:rPr>
          <w:rFonts w:ascii="Times New Roman" w:hAnsi="Times New Roman"/>
          <w:b/>
          <w:sz w:val="23"/>
          <w:szCs w:val="23"/>
        </w:rPr>
        <w:t>ействия Договора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 xml:space="preserve">6.1. Настоящий Договор вступает в силу со дня его заключения Сторонами и действует до </w:t>
      </w:r>
      <w:r w:rsidR="00F414C7" w:rsidRPr="005530F7">
        <w:rPr>
          <w:rFonts w:ascii="Times New Roman" w:hAnsi="Times New Roman"/>
          <w:sz w:val="23"/>
          <w:szCs w:val="23"/>
        </w:rPr>
        <w:t>«__» _________201__ г.</w:t>
      </w:r>
    </w:p>
    <w:p w:rsidR="009723F6" w:rsidRPr="005530F7" w:rsidRDefault="009723F6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8" w:name="Par158"/>
      <w:bookmarkEnd w:id="8"/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5530F7">
        <w:rPr>
          <w:rFonts w:ascii="Times New Roman" w:hAnsi="Times New Roman"/>
          <w:b/>
          <w:sz w:val="23"/>
          <w:szCs w:val="23"/>
        </w:rPr>
        <w:t>VII. Заключительные положения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3"/>
          <w:szCs w:val="23"/>
        </w:rPr>
      </w:pP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:rsidR="008D3B1A" w:rsidRPr="005530F7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D3B1A" w:rsidRPr="005530F7" w:rsidRDefault="00212F11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7.3</w:t>
      </w:r>
      <w:r w:rsidR="008D3B1A" w:rsidRPr="005530F7">
        <w:rPr>
          <w:rFonts w:ascii="Times New Roman" w:hAnsi="Times New Roman"/>
          <w:sz w:val="23"/>
          <w:szCs w:val="23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3B1A" w:rsidRPr="005530F7" w:rsidRDefault="00212F11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530F7">
        <w:rPr>
          <w:rFonts w:ascii="Times New Roman" w:hAnsi="Times New Roman"/>
          <w:sz w:val="23"/>
          <w:szCs w:val="23"/>
        </w:rPr>
        <w:t>7.4</w:t>
      </w:r>
      <w:r w:rsidR="008D3B1A" w:rsidRPr="005530F7">
        <w:rPr>
          <w:rFonts w:ascii="Times New Roman" w:hAnsi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F6360D" w:rsidRPr="005530F7" w:rsidRDefault="00F6360D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9" w:name="Par166"/>
      <w:bookmarkEnd w:id="9"/>
    </w:p>
    <w:p w:rsidR="008D3B1A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D75D41">
        <w:rPr>
          <w:rFonts w:ascii="Times New Roman" w:hAnsi="Times New Roman"/>
          <w:b/>
          <w:sz w:val="23"/>
          <w:szCs w:val="23"/>
        </w:rPr>
        <w:t>VIII. Адреса и реквизиты Сторон</w:t>
      </w:r>
    </w:p>
    <w:p w:rsidR="008D3B1A" w:rsidRPr="00690E9A" w:rsidRDefault="008D3B1A" w:rsidP="0001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4381"/>
        <w:gridCol w:w="4916"/>
      </w:tblGrid>
      <w:tr w:rsidR="008D3B1A" w:rsidRPr="008602E9" w:rsidTr="008602E9">
        <w:trPr>
          <w:trHeight w:val="143"/>
        </w:trPr>
        <w:tc>
          <w:tcPr>
            <w:tcW w:w="4612" w:type="dxa"/>
          </w:tcPr>
          <w:p w:rsidR="008D3B1A" w:rsidRPr="008602E9" w:rsidRDefault="008D3B1A" w:rsidP="00013E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2E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685" w:type="dxa"/>
          </w:tcPr>
          <w:p w:rsidR="008D3B1A" w:rsidRPr="008602E9" w:rsidRDefault="008D3B1A" w:rsidP="00013E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2E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8D3B1A" w:rsidRPr="008602E9" w:rsidTr="002F3EC2">
        <w:trPr>
          <w:trHeight w:val="6033"/>
        </w:trPr>
        <w:tc>
          <w:tcPr>
            <w:tcW w:w="4612" w:type="dxa"/>
          </w:tcPr>
          <w:p w:rsidR="008D3B1A" w:rsidRPr="008602E9" w:rsidRDefault="008D3B1A" w:rsidP="00013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Смоленский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</w:t>
            </w:r>
          </w:p>
          <w:p w:rsidR="008D3B1A" w:rsidRPr="008602E9" w:rsidRDefault="008D3B1A" w:rsidP="00013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 xml:space="preserve">(Смоленский филиал </w:t>
            </w:r>
            <w:proofErr w:type="spellStart"/>
            <w:r w:rsidRPr="008602E9">
              <w:rPr>
                <w:rFonts w:ascii="Times New Roman" w:hAnsi="Times New Roman"/>
                <w:sz w:val="20"/>
                <w:szCs w:val="20"/>
              </w:rPr>
              <w:t>Финуниверситета</w:t>
            </w:r>
            <w:proofErr w:type="spellEnd"/>
            <w:r w:rsidRPr="008602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 xml:space="preserve">214018, г. Смоленск, проспект Гагарина, д. 22 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ИНН 7714086422 </w:t>
            </w:r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КПП 673243001 ОКТМО 66701000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УФК по Смоленской области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(Смоленский филиал </w:t>
            </w:r>
            <w:proofErr w:type="spellStart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Финуниверситета</w:t>
            </w:r>
            <w:proofErr w:type="spellEnd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л/</w:t>
            </w:r>
            <w:proofErr w:type="spellStart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сч</w:t>
            </w:r>
            <w:proofErr w:type="spellEnd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. 20636Щ13660)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р/</w:t>
            </w:r>
            <w:proofErr w:type="spellStart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сч</w:t>
            </w:r>
            <w:proofErr w:type="spellEnd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. 40501810066142000001 Отделение Смоленск </w:t>
            </w:r>
            <w:proofErr w:type="spellStart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г.Смоленск</w:t>
            </w:r>
            <w:proofErr w:type="spellEnd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; БИК 046614001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КОСГУ 00000000000000000130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Фактический адрес и телефон Смоленского филиала </w:t>
            </w:r>
            <w:proofErr w:type="spellStart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Финуниверситета</w:t>
            </w:r>
            <w:proofErr w:type="spellEnd"/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: 214018, г. Смоленск, проспект Гагарина, д. 22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pacing w:val="-7"/>
                <w:sz w:val="20"/>
                <w:szCs w:val="20"/>
              </w:rPr>
              <w:t>Тел.: 8(4812)35-88-99</w:t>
            </w:r>
          </w:p>
          <w:p w:rsidR="008D3B1A" w:rsidRDefault="008D3B1A" w:rsidP="00013E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23F6" w:rsidRDefault="009723F6" w:rsidP="00013E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23F6" w:rsidRDefault="009723F6" w:rsidP="00013E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23F6" w:rsidRDefault="009723F6" w:rsidP="00013E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3B1A" w:rsidRPr="008602E9" w:rsidRDefault="008D3B1A" w:rsidP="00013E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02E9">
              <w:rPr>
                <w:rFonts w:ascii="Times New Roman" w:hAnsi="Times New Roman"/>
                <w:i/>
                <w:sz w:val="20"/>
                <w:szCs w:val="20"/>
              </w:rPr>
              <w:t>Директор Смоленского филиала</w:t>
            </w:r>
          </w:p>
          <w:p w:rsidR="008D3B1A" w:rsidRPr="008602E9" w:rsidRDefault="008D3B1A" w:rsidP="00013E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3B1A" w:rsidRPr="008602E9" w:rsidRDefault="008D3B1A" w:rsidP="00013E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02E9">
              <w:rPr>
                <w:rFonts w:ascii="Times New Roman" w:hAnsi="Times New Roman"/>
                <w:i/>
                <w:sz w:val="20"/>
                <w:szCs w:val="20"/>
              </w:rPr>
              <w:t>/__________________________/</w:t>
            </w:r>
            <w:proofErr w:type="spellStart"/>
            <w:r w:rsidRPr="008602E9">
              <w:rPr>
                <w:rFonts w:ascii="Times New Roman" w:hAnsi="Times New Roman"/>
                <w:i/>
                <w:sz w:val="20"/>
                <w:szCs w:val="20"/>
              </w:rPr>
              <w:t>Голичев</w:t>
            </w:r>
            <w:proofErr w:type="spellEnd"/>
            <w:r w:rsidRPr="008602E9">
              <w:rPr>
                <w:rFonts w:ascii="Times New Roman" w:hAnsi="Times New Roman"/>
                <w:i/>
                <w:sz w:val="20"/>
                <w:szCs w:val="20"/>
              </w:rPr>
              <w:t xml:space="preserve"> В. Д. /</w:t>
            </w:r>
          </w:p>
          <w:p w:rsidR="008D3B1A" w:rsidRPr="008602E9" w:rsidRDefault="008D3B1A" w:rsidP="00013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i/>
                <w:sz w:val="20"/>
                <w:szCs w:val="20"/>
              </w:rPr>
              <w:t xml:space="preserve">              (</w:t>
            </w:r>
            <w:r w:rsidRPr="008602E9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  <w:r w:rsidRPr="008602E9">
              <w:rPr>
                <w:rFonts w:ascii="Times New Roman" w:hAnsi="Times New Roman"/>
                <w:i/>
                <w:sz w:val="20"/>
                <w:szCs w:val="20"/>
              </w:rPr>
              <w:t xml:space="preserve">)       </w:t>
            </w:r>
            <w:proofErr w:type="spellStart"/>
            <w:r w:rsidRPr="008602E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8602E9">
              <w:rPr>
                <w:rFonts w:ascii="Times New Roman" w:hAnsi="Times New Roman"/>
                <w:sz w:val="20"/>
                <w:szCs w:val="20"/>
              </w:rPr>
              <w:t>.</w:t>
            </w:r>
            <w:r w:rsidRPr="008602E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(Ф.И.О.)</w:t>
            </w:r>
          </w:p>
        </w:tc>
        <w:tc>
          <w:tcPr>
            <w:tcW w:w="4685" w:type="dxa"/>
          </w:tcPr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ФИО__________________________________________</w:t>
            </w:r>
          </w:p>
          <w:p w:rsidR="009723F6" w:rsidRPr="009723F6" w:rsidRDefault="009723F6" w:rsidP="009723F6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9723F6" w:rsidRPr="009723F6" w:rsidRDefault="009723F6" w:rsidP="009723F6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Дата рождения_________________________________</w:t>
            </w:r>
          </w:p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Серия паспорта__________ номер________________ Выдан_________________________________________</w:t>
            </w:r>
          </w:p>
          <w:p w:rsidR="009723F6" w:rsidRPr="009723F6" w:rsidRDefault="009723F6" w:rsidP="009723F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3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9723F6" w:rsidRPr="009723F6" w:rsidRDefault="009723F6" w:rsidP="009723F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3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Дата выдачи ________Код подразделения___________</w:t>
            </w:r>
          </w:p>
          <w:p w:rsidR="009723F6" w:rsidRPr="009723F6" w:rsidRDefault="009723F6" w:rsidP="009723F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3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_________________________________________ </w:t>
            </w:r>
          </w:p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723F6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(место регистрации)</w:t>
            </w:r>
          </w:p>
          <w:p w:rsidR="009723F6" w:rsidRPr="009723F6" w:rsidRDefault="009723F6" w:rsidP="009723F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3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_________________________________________ </w:t>
            </w:r>
          </w:p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723F6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(фактического проживания)</w:t>
            </w:r>
          </w:p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Телефон_______________________________________</w:t>
            </w:r>
          </w:p>
          <w:p w:rsidR="009723F6" w:rsidRPr="009723F6" w:rsidRDefault="009723F6" w:rsidP="009723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723F6" w:rsidRPr="009723F6" w:rsidRDefault="009723F6" w:rsidP="00972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3F6" w:rsidRPr="009723F6" w:rsidRDefault="009723F6" w:rsidP="00972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3F6" w:rsidRPr="009723F6" w:rsidRDefault="009723F6" w:rsidP="00972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9723F6" w:rsidRPr="009723F6" w:rsidRDefault="009723F6" w:rsidP="00972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 xml:space="preserve">         /________________________________/</w:t>
            </w:r>
          </w:p>
          <w:p w:rsidR="008D3B1A" w:rsidRPr="008602E9" w:rsidRDefault="009723F6" w:rsidP="00972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F6">
              <w:rPr>
                <w:rFonts w:ascii="Times New Roman" w:hAnsi="Times New Roman"/>
                <w:sz w:val="20"/>
                <w:szCs w:val="20"/>
              </w:rPr>
              <w:t xml:space="preserve">                                     (</w:t>
            </w:r>
            <w:r w:rsidRPr="009723F6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  <w:r w:rsidRPr="009723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D3B1A" w:rsidRPr="008602E9" w:rsidRDefault="008D3B1A" w:rsidP="00013E92">
      <w:pPr>
        <w:pStyle w:val="ConsPlusCell"/>
        <w:spacing w:line="360" w:lineRule="auto"/>
      </w:pPr>
    </w:p>
    <w:p w:rsidR="00013E92" w:rsidRPr="008602E9" w:rsidRDefault="00013E92">
      <w:pPr>
        <w:pStyle w:val="ConsPlusCell"/>
        <w:spacing w:line="360" w:lineRule="auto"/>
      </w:pPr>
    </w:p>
    <w:sectPr w:rsidR="00013E92" w:rsidRPr="008602E9" w:rsidSect="009723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5"/>
    <w:rsid w:val="000131D7"/>
    <w:rsid w:val="00013E92"/>
    <w:rsid w:val="00015AC6"/>
    <w:rsid w:val="0002665A"/>
    <w:rsid w:val="00026B91"/>
    <w:rsid w:val="00057B83"/>
    <w:rsid w:val="00067111"/>
    <w:rsid w:val="000878C1"/>
    <w:rsid w:val="000926E2"/>
    <w:rsid w:val="000A27A0"/>
    <w:rsid w:val="000B302F"/>
    <w:rsid w:val="000B770C"/>
    <w:rsid w:val="000D786C"/>
    <w:rsid w:val="000E5DDB"/>
    <w:rsid w:val="000F00BC"/>
    <w:rsid w:val="001150AD"/>
    <w:rsid w:val="00116E72"/>
    <w:rsid w:val="0011706A"/>
    <w:rsid w:val="00125F41"/>
    <w:rsid w:val="001575A8"/>
    <w:rsid w:val="00190C01"/>
    <w:rsid w:val="001A2D8A"/>
    <w:rsid w:val="001C0EB1"/>
    <w:rsid w:val="001D3486"/>
    <w:rsid w:val="001D5392"/>
    <w:rsid w:val="001D7934"/>
    <w:rsid w:val="001E0099"/>
    <w:rsid w:val="00207782"/>
    <w:rsid w:val="002122F1"/>
    <w:rsid w:val="00212CB7"/>
    <w:rsid w:val="00212F11"/>
    <w:rsid w:val="00251C2E"/>
    <w:rsid w:val="002A212F"/>
    <w:rsid w:val="002A4F08"/>
    <w:rsid w:val="002B7A66"/>
    <w:rsid w:val="002E4F39"/>
    <w:rsid w:val="002F05B6"/>
    <w:rsid w:val="002F3EC2"/>
    <w:rsid w:val="002F6823"/>
    <w:rsid w:val="0033684C"/>
    <w:rsid w:val="00357355"/>
    <w:rsid w:val="00362DCB"/>
    <w:rsid w:val="003672A3"/>
    <w:rsid w:val="0036749D"/>
    <w:rsid w:val="00371716"/>
    <w:rsid w:val="003875B3"/>
    <w:rsid w:val="00391C3F"/>
    <w:rsid w:val="0039299D"/>
    <w:rsid w:val="003C6641"/>
    <w:rsid w:val="003E3821"/>
    <w:rsid w:val="003F79A9"/>
    <w:rsid w:val="00401DE3"/>
    <w:rsid w:val="00443133"/>
    <w:rsid w:val="00463581"/>
    <w:rsid w:val="00470F68"/>
    <w:rsid w:val="004825AB"/>
    <w:rsid w:val="0049191C"/>
    <w:rsid w:val="004D3F82"/>
    <w:rsid w:val="004E01E5"/>
    <w:rsid w:val="004E2599"/>
    <w:rsid w:val="004E6F95"/>
    <w:rsid w:val="005041A7"/>
    <w:rsid w:val="00513205"/>
    <w:rsid w:val="00531A24"/>
    <w:rsid w:val="0054601A"/>
    <w:rsid w:val="005530F7"/>
    <w:rsid w:val="00553830"/>
    <w:rsid w:val="00560634"/>
    <w:rsid w:val="00577208"/>
    <w:rsid w:val="00586B5F"/>
    <w:rsid w:val="00590844"/>
    <w:rsid w:val="005A2822"/>
    <w:rsid w:val="005B22AE"/>
    <w:rsid w:val="005F03A7"/>
    <w:rsid w:val="00616284"/>
    <w:rsid w:val="00622EFF"/>
    <w:rsid w:val="0063070D"/>
    <w:rsid w:val="00630849"/>
    <w:rsid w:val="00641B8A"/>
    <w:rsid w:val="0065107B"/>
    <w:rsid w:val="00663FB4"/>
    <w:rsid w:val="00690E9A"/>
    <w:rsid w:val="006A35D1"/>
    <w:rsid w:val="006C46AE"/>
    <w:rsid w:val="006E0839"/>
    <w:rsid w:val="006E35E4"/>
    <w:rsid w:val="006E5518"/>
    <w:rsid w:val="007035AF"/>
    <w:rsid w:val="00705249"/>
    <w:rsid w:val="00722A10"/>
    <w:rsid w:val="00724580"/>
    <w:rsid w:val="0072676E"/>
    <w:rsid w:val="007270B9"/>
    <w:rsid w:val="00734635"/>
    <w:rsid w:val="0073487C"/>
    <w:rsid w:val="00786450"/>
    <w:rsid w:val="00787D92"/>
    <w:rsid w:val="00795E39"/>
    <w:rsid w:val="007A5764"/>
    <w:rsid w:val="007C2797"/>
    <w:rsid w:val="00810087"/>
    <w:rsid w:val="008104D0"/>
    <w:rsid w:val="00834F29"/>
    <w:rsid w:val="008416AE"/>
    <w:rsid w:val="008465AA"/>
    <w:rsid w:val="008541B9"/>
    <w:rsid w:val="008602E9"/>
    <w:rsid w:val="008729DE"/>
    <w:rsid w:val="00883928"/>
    <w:rsid w:val="008A04A5"/>
    <w:rsid w:val="008A7D75"/>
    <w:rsid w:val="008B30DC"/>
    <w:rsid w:val="008D3B1A"/>
    <w:rsid w:val="008F7123"/>
    <w:rsid w:val="00915403"/>
    <w:rsid w:val="00921604"/>
    <w:rsid w:val="0095066E"/>
    <w:rsid w:val="00964379"/>
    <w:rsid w:val="009723F6"/>
    <w:rsid w:val="00974B3F"/>
    <w:rsid w:val="009F4D34"/>
    <w:rsid w:val="00A24520"/>
    <w:rsid w:val="00A35846"/>
    <w:rsid w:val="00A74D64"/>
    <w:rsid w:val="00A837A3"/>
    <w:rsid w:val="00AD5C5B"/>
    <w:rsid w:val="00AD7E22"/>
    <w:rsid w:val="00AF1123"/>
    <w:rsid w:val="00AF53A8"/>
    <w:rsid w:val="00B175B3"/>
    <w:rsid w:val="00B244C5"/>
    <w:rsid w:val="00B42B24"/>
    <w:rsid w:val="00B473B9"/>
    <w:rsid w:val="00B6335A"/>
    <w:rsid w:val="00B82E94"/>
    <w:rsid w:val="00BD16EE"/>
    <w:rsid w:val="00C1107D"/>
    <w:rsid w:val="00C32805"/>
    <w:rsid w:val="00C35673"/>
    <w:rsid w:val="00C60E97"/>
    <w:rsid w:val="00C73A9F"/>
    <w:rsid w:val="00C74B62"/>
    <w:rsid w:val="00C826B5"/>
    <w:rsid w:val="00C86398"/>
    <w:rsid w:val="00C90922"/>
    <w:rsid w:val="00CB405B"/>
    <w:rsid w:val="00CC383C"/>
    <w:rsid w:val="00D023C6"/>
    <w:rsid w:val="00D2592E"/>
    <w:rsid w:val="00D365BB"/>
    <w:rsid w:val="00D75D41"/>
    <w:rsid w:val="00D825B5"/>
    <w:rsid w:val="00DE0666"/>
    <w:rsid w:val="00E031A6"/>
    <w:rsid w:val="00E10066"/>
    <w:rsid w:val="00E73197"/>
    <w:rsid w:val="00E761D0"/>
    <w:rsid w:val="00EA0B39"/>
    <w:rsid w:val="00EA3F20"/>
    <w:rsid w:val="00EA71F7"/>
    <w:rsid w:val="00F00923"/>
    <w:rsid w:val="00F02164"/>
    <w:rsid w:val="00F24100"/>
    <w:rsid w:val="00F414C7"/>
    <w:rsid w:val="00F533E7"/>
    <w:rsid w:val="00F6360D"/>
    <w:rsid w:val="00F71B90"/>
    <w:rsid w:val="00F831D0"/>
    <w:rsid w:val="00FA456B"/>
    <w:rsid w:val="00FB1925"/>
    <w:rsid w:val="00FD5EF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blk">
    <w:name w:val="blk"/>
    <w:basedOn w:val="a0"/>
    <w:uiPriority w:val="99"/>
    <w:rsid w:val="00722A10"/>
    <w:rPr>
      <w:rFonts w:cs="Times New Roman"/>
    </w:rPr>
  </w:style>
  <w:style w:type="character" w:styleId="a3">
    <w:name w:val="Strong"/>
    <w:basedOn w:val="a0"/>
    <w:uiPriority w:val="99"/>
    <w:qFormat/>
    <w:locked/>
    <w:rsid w:val="0095066E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95066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8602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2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blk">
    <w:name w:val="blk"/>
    <w:basedOn w:val="a0"/>
    <w:uiPriority w:val="99"/>
    <w:rsid w:val="00722A10"/>
    <w:rPr>
      <w:rFonts w:cs="Times New Roman"/>
    </w:rPr>
  </w:style>
  <w:style w:type="character" w:styleId="a3">
    <w:name w:val="Strong"/>
    <w:basedOn w:val="a0"/>
    <w:uiPriority w:val="99"/>
    <w:qFormat/>
    <w:locked/>
    <w:rsid w:val="0095066E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95066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8602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2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J0LE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7236BB862FA11FD67C0853F651B642107F656BE9147C44A03E893BB2430E1521997165A0025B9D6BJ2LE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FD1CE-CBB6-4209-85C6-FEC710DD1829}"/>
</file>

<file path=customXml/itemProps2.xml><?xml version="1.0" encoding="utf-8"?>
<ds:datastoreItem xmlns:ds="http://schemas.openxmlformats.org/officeDocument/2006/customXml" ds:itemID="{7499298C-66C0-46DA-9FFB-518DFA9EC00E}"/>
</file>

<file path=customXml/itemProps3.xml><?xml version="1.0" encoding="utf-8"?>
<ds:datastoreItem xmlns:ds="http://schemas.openxmlformats.org/officeDocument/2006/customXml" ds:itemID="{8CC1F443-2EF8-4AB1-A41C-E9C748418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FU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Мирошникова Вера Алексеевна</dc:creator>
  <cp:lastModifiedBy>User</cp:lastModifiedBy>
  <cp:revision>40</cp:revision>
  <cp:lastPrinted>2015-07-09T09:38:00Z</cp:lastPrinted>
  <dcterms:created xsi:type="dcterms:W3CDTF">2015-07-09T09:17:00Z</dcterms:created>
  <dcterms:modified xsi:type="dcterms:W3CDTF">2015-09-15T11:15:00Z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