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97155</wp:posOffset>
            </wp:positionH>
            <wp:positionV relativeFrom="paragraph">
              <wp:posOffset>-60960</wp:posOffset>
            </wp:positionV>
            <wp:extent cx="928370" cy="666750"/>
            <wp:effectExtent l="0" t="0" r="0" b="0"/>
            <wp:wrapTight wrapText="bothSides">
              <wp:wrapPolygon edited="0">
                <wp:start x="3201" y="5208"/>
                <wp:lineTo x="3201" y="5335"/>
                <wp:lineTo x="3100" y="5474"/>
                <wp:lineTo x="3100" y="5602"/>
                <wp:lineTo x="3100" y="5740"/>
                <wp:lineTo x="3100" y="5868"/>
                <wp:lineTo x="3100" y="6006"/>
                <wp:lineTo x="3100" y="6145"/>
                <wp:lineTo x="3100" y="6273"/>
                <wp:lineTo x="3100" y="6411"/>
                <wp:lineTo x="3100" y="6539"/>
                <wp:lineTo x="3100" y="6677"/>
                <wp:lineTo x="3100" y="6805"/>
                <wp:lineTo x="3100" y="6944"/>
                <wp:lineTo x="3100" y="7071"/>
                <wp:lineTo x="3100" y="7210"/>
                <wp:lineTo x="3100" y="7338"/>
                <wp:lineTo x="3100" y="7476"/>
                <wp:lineTo x="3100" y="7604"/>
                <wp:lineTo x="3100" y="7742"/>
                <wp:lineTo x="3100" y="7882"/>
                <wp:lineTo x="3100" y="8009"/>
                <wp:lineTo x="3100" y="8148"/>
                <wp:lineTo x="3100" y="8275"/>
                <wp:lineTo x="854" y="8415"/>
                <wp:lineTo x="752" y="8541"/>
                <wp:lineTo x="752" y="8680"/>
                <wp:lineTo x="752" y="8807"/>
                <wp:lineTo x="752" y="8946"/>
                <wp:lineTo x="752" y="9074"/>
                <wp:lineTo x="752" y="9212"/>
                <wp:lineTo x="752" y="9352"/>
                <wp:lineTo x="752" y="9479"/>
                <wp:lineTo x="752" y="9618"/>
                <wp:lineTo x="752" y="9745"/>
                <wp:lineTo x="752" y="9884"/>
                <wp:lineTo x="752" y="10011"/>
                <wp:lineTo x="752" y="10151"/>
                <wp:lineTo x="752" y="10277"/>
                <wp:lineTo x="752" y="10417"/>
                <wp:lineTo x="752" y="10544"/>
                <wp:lineTo x="752" y="10683"/>
                <wp:lineTo x="752" y="10822"/>
                <wp:lineTo x="752" y="10949"/>
                <wp:lineTo x="752" y="11088"/>
                <wp:lineTo x="752" y="11216"/>
                <wp:lineTo x="752" y="11354"/>
                <wp:lineTo x="752" y="11482"/>
                <wp:lineTo x="752" y="11620"/>
                <wp:lineTo x="752" y="11748"/>
                <wp:lineTo x="752" y="11887"/>
                <wp:lineTo x="752" y="12014"/>
                <wp:lineTo x="752" y="12153"/>
                <wp:lineTo x="854" y="12291"/>
                <wp:lineTo x="947" y="12419"/>
                <wp:lineTo x="3100" y="12558"/>
                <wp:lineTo x="3100" y="12685"/>
                <wp:lineTo x="3100" y="12824"/>
                <wp:lineTo x="3100" y="12952"/>
                <wp:lineTo x="3100" y="13090"/>
                <wp:lineTo x="3100" y="13218"/>
                <wp:lineTo x="3100" y="13356"/>
                <wp:lineTo x="3100" y="13484"/>
                <wp:lineTo x="3100" y="13623"/>
                <wp:lineTo x="3100" y="13761"/>
                <wp:lineTo x="3100" y="13889"/>
                <wp:lineTo x="3100" y="14027"/>
                <wp:lineTo x="3100" y="14155"/>
                <wp:lineTo x="3100" y="14294"/>
                <wp:lineTo x="3100" y="14421"/>
                <wp:lineTo x="3100" y="14560"/>
                <wp:lineTo x="3100" y="14688"/>
                <wp:lineTo x="3100" y="14826"/>
                <wp:lineTo x="3100" y="14954"/>
                <wp:lineTo x="3100" y="15092"/>
                <wp:lineTo x="3100" y="15220"/>
                <wp:lineTo x="3100" y="15359"/>
                <wp:lineTo x="3201" y="15498"/>
                <wp:lineTo x="3295" y="15625"/>
                <wp:lineTo x="10828" y="15765"/>
                <wp:lineTo x="18167" y="15891"/>
                <wp:lineTo x="18167" y="15891"/>
                <wp:lineTo x="18269" y="15765"/>
                <wp:lineTo x="18565" y="15625"/>
                <wp:lineTo x="18659" y="15498"/>
                <wp:lineTo x="18760" y="15359"/>
                <wp:lineTo x="18760" y="15220"/>
                <wp:lineTo x="18760" y="15092"/>
                <wp:lineTo x="18760" y="14954"/>
                <wp:lineTo x="18659" y="14826"/>
                <wp:lineTo x="18565" y="14688"/>
                <wp:lineTo x="14938" y="14560"/>
                <wp:lineTo x="14938" y="14421"/>
                <wp:lineTo x="5159" y="14294"/>
                <wp:lineTo x="5252" y="14155"/>
                <wp:lineTo x="5447" y="14027"/>
                <wp:lineTo x="5642" y="13889"/>
                <wp:lineTo x="5642" y="13761"/>
                <wp:lineTo x="5744" y="13623"/>
                <wp:lineTo x="20320" y="13484"/>
                <wp:lineTo x="20515" y="13356"/>
                <wp:lineTo x="20515" y="13218"/>
                <wp:lineTo x="20515" y="13090"/>
                <wp:lineTo x="20515" y="12952"/>
                <wp:lineTo x="20515" y="12824"/>
                <wp:lineTo x="20515" y="12685"/>
                <wp:lineTo x="20515" y="12558"/>
                <wp:lineTo x="20515" y="12419"/>
                <wp:lineTo x="20515" y="12291"/>
                <wp:lineTo x="20515" y="12153"/>
                <wp:lineTo x="20515" y="12014"/>
                <wp:lineTo x="20515" y="11887"/>
                <wp:lineTo x="20515" y="11748"/>
                <wp:lineTo x="20515" y="11620"/>
                <wp:lineTo x="20515" y="11482"/>
                <wp:lineTo x="20515" y="11354"/>
                <wp:lineTo x="20515" y="11216"/>
                <wp:lineTo x="20515" y="11088"/>
                <wp:lineTo x="20515" y="10949"/>
                <wp:lineTo x="20515" y="10822"/>
                <wp:lineTo x="20320" y="10683"/>
                <wp:lineTo x="7990" y="10544"/>
                <wp:lineTo x="8091" y="10417"/>
                <wp:lineTo x="8091" y="10277"/>
                <wp:lineTo x="7990" y="10151"/>
                <wp:lineTo x="19930" y="10011"/>
                <wp:lineTo x="19930" y="9884"/>
                <wp:lineTo x="19930" y="9745"/>
                <wp:lineTo x="19930" y="9618"/>
                <wp:lineTo x="19930" y="9479"/>
                <wp:lineTo x="19837" y="9352"/>
                <wp:lineTo x="19837" y="9212"/>
                <wp:lineTo x="19837" y="9074"/>
                <wp:lineTo x="19735" y="8946"/>
                <wp:lineTo x="19735" y="8807"/>
                <wp:lineTo x="19642" y="8680"/>
                <wp:lineTo x="19642" y="8541"/>
                <wp:lineTo x="19642" y="8415"/>
                <wp:lineTo x="19540" y="8275"/>
                <wp:lineTo x="19540" y="8148"/>
                <wp:lineTo x="19438" y="8009"/>
                <wp:lineTo x="19438" y="7882"/>
                <wp:lineTo x="19438" y="7742"/>
                <wp:lineTo x="19345" y="7604"/>
                <wp:lineTo x="19345" y="7476"/>
                <wp:lineTo x="19244" y="7338"/>
                <wp:lineTo x="5744" y="7210"/>
                <wp:lineTo x="5642" y="7071"/>
                <wp:lineTo x="5642" y="6944"/>
                <wp:lineTo x="5549" y="6805"/>
                <wp:lineTo x="5354" y="6677"/>
                <wp:lineTo x="5252" y="6539"/>
                <wp:lineTo x="5057" y="6411"/>
                <wp:lineTo x="4863" y="6273"/>
                <wp:lineTo x="4761" y="6145"/>
                <wp:lineTo x="4566" y="6006"/>
                <wp:lineTo x="4371" y="5868"/>
                <wp:lineTo x="4278" y="5740"/>
                <wp:lineTo x="4083" y="5602"/>
                <wp:lineTo x="3879" y="5474"/>
                <wp:lineTo x="3786" y="5335"/>
                <wp:lineTo x="3591" y="5208"/>
                <wp:lineTo x="3201" y="5208"/>
              </wp:wrapPolygon>
            </wp:wrapTight>
            <wp:docPr id="1" name="Рисунок 1" descr="https://dn1.vtomske.ru/a/484740976e578931f99fa0fb1f767dbf_lgf2e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n1.vtomske.ru/a/484740976e578931f99fa0fb1f767dbf_lgf2ed0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4"/>
          <w:b/>
          <w:color w:val="FF0000"/>
          <w:sz w:val="40"/>
          <w:szCs w:val="40"/>
          <w:lang w:val="ru-RU"/>
        </w:rPr>
        <w:t>Семь</w:t>
      </w:r>
      <w:r>
        <w:rPr>
          <w:rStyle w:val="Style14"/>
          <w:b/>
          <w:color w:val="FF0000"/>
          <w:sz w:val="40"/>
          <w:szCs w:val="40"/>
        </w:rPr>
        <w:t xml:space="preserve"> </w:t>
      </w:r>
      <w:r>
        <w:rPr>
          <w:rStyle w:val="Style14"/>
          <w:b/>
          <w:color w:val="FF0000"/>
          <w:sz w:val="40"/>
          <w:szCs w:val="40"/>
          <w:lang w:val="ru-RU"/>
        </w:rPr>
        <w:t xml:space="preserve">навыков, </w:t>
      </w:r>
    </w:p>
    <w:p>
      <w:pPr>
        <w:pStyle w:val="Normal"/>
        <w:jc w:val="center"/>
        <w:rPr/>
      </w:pPr>
      <w:r>
        <w:rPr>
          <w:rStyle w:val="Style14"/>
          <w:b/>
          <w:color w:val="FF0000"/>
          <w:sz w:val="40"/>
          <w:szCs w:val="40"/>
          <w:lang w:val="ru-RU"/>
        </w:rPr>
        <w:t>которые пригодятся в любой работе.</w:t>
      </w:r>
    </w:p>
    <w:p>
      <w:pPr>
        <w:pStyle w:val="Normal"/>
        <w:jc w:val="both"/>
        <w:rPr/>
      </w:pPr>
      <w:r>
        <w:rPr>
          <w:rStyle w:val="Style14"/>
          <w:b/>
          <w:color w:val="5B9BD5"/>
          <w:sz w:val="26"/>
          <w:szCs w:val="26"/>
          <w:lang w:val="ru-RU"/>
        </w:rPr>
        <w:t>1. Ответственность – это способность человека видеть степень своего влияния на события, происходящие вокруг него, умение прогнозировать последствия своих поступков и принимать решения отталкиваясь от тех предполагаемых последствий, которые человек готов принять.</w:t>
      </w:r>
    </w:p>
    <w:p>
      <w:pPr>
        <w:pStyle w:val="Normal"/>
        <w:jc w:val="both"/>
        <w:rPr/>
      </w:pPr>
      <w:r>
        <w:rPr>
          <w:rStyle w:val="Style14"/>
          <w:sz w:val="26"/>
          <w:szCs w:val="26"/>
          <w:lang w:val="ru-RU"/>
        </w:rPr>
        <w:t xml:space="preserve">  </w:t>
      </w:r>
      <w:r>
        <w:rPr>
          <w:rStyle w:val="Style14"/>
          <w:lang w:val="ru-RU"/>
        </w:rPr>
        <w:t>В профессиональной деятельности это позволяет уменьшить количество ошибок за счет того, что человек не действует методом «тыка», а сначала моделирует ситуацию умозрительно.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>В случае реальной неудачи сотрудник анализирует причины произошедшего, находит свои ошибки и устраняет их. При неблагоприятной ситуации сотрудник ищет возможности повлиять на нее, анализируя свои ресурсы и рычаги влияния.</w:t>
      </w:r>
    </w:p>
    <w:p>
      <w:pPr>
        <w:pStyle w:val="Normal"/>
        <w:jc w:val="both"/>
        <w:rPr/>
      </w:pPr>
      <w:r>
        <w:rPr>
          <w:rStyle w:val="Style14"/>
          <w:b/>
          <w:color w:val="5B9BD5"/>
          <w:sz w:val="26"/>
          <w:szCs w:val="26"/>
          <w:lang w:val="ru-RU"/>
        </w:rPr>
        <w:t>2.</w:t>
      </w:r>
      <w:r>
        <w:rPr>
          <w:rStyle w:val="Style14"/>
          <w:color w:val="5B9BD5"/>
          <w:sz w:val="26"/>
          <w:szCs w:val="26"/>
          <w:lang w:val="ru-RU"/>
        </w:rPr>
        <w:t xml:space="preserve"> </w:t>
      </w:r>
      <w:r>
        <w:rPr>
          <w:rStyle w:val="Style14"/>
          <w:b/>
          <w:color w:val="5B9BD5"/>
          <w:sz w:val="26"/>
          <w:szCs w:val="26"/>
          <w:lang w:val="ru-RU"/>
        </w:rPr>
        <w:t>Дисциплина – это способность сотрудника действовать в рамках установленных норм и правил.</w:t>
      </w:r>
    </w:p>
    <w:p>
      <w:pPr>
        <w:pStyle w:val="Normal"/>
        <w:jc w:val="both"/>
        <w:rPr/>
      </w:pPr>
      <w:r>
        <w:rPr>
          <w:rStyle w:val="Style14"/>
          <w:sz w:val="26"/>
          <w:szCs w:val="26"/>
          <w:lang w:val="ru-RU"/>
        </w:rPr>
        <w:t xml:space="preserve"> </w:t>
      </w:r>
      <w:r>
        <w:rPr>
          <w:rStyle w:val="Style14"/>
          <w:lang w:val="ru-RU"/>
        </w:rPr>
        <w:t>Для рабочего процесса это очень важное качество в первую очередь потому, что их несоблюдение может причинить вред самому сотруднику, окружающим людям, имуществу или бизнесу в целом. Но даже если речь идет не о правилах охраны труда, а о каких-то договоренностях между сотрудниками, то дисциплина позволяет повысить эффективность работы в команде и ложится в основу доверия между подчиненным и руководителем.</w:t>
      </w:r>
    </w:p>
    <w:p>
      <w:pPr>
        <w:pStyle w:val="Normal"/>
        <w:jc w:val="both"/>
        <w:rPr/>
      </w:pPr>
      <w:r>
        <w:rPr>
          <w:rStyle w:val="Style14"/>
          <w:b/>
          <w:sz w:val="26"/>
          <w:szCs w:val="26"/>
          <w:lang w:val="ru-RU"/>
        </w:rPr>
        <w:t xml:space="preserve"> </w:t>
      </w:r>
      <w:r>
        <w:rPr>
          <w:rStyle w:val="Style14"/>
          <w:b/>
          <w:color w:val="5B9BD5"/>
          <w:sz w:val="26"/>
          <w:szCs w:val="26"/>
          <w:lang w:val="ru-RU"/>
        </w:rPr>
        <w:t>3</w:t>
      </w:r>
      <w:r>
        <w:rPr>
          <w:rStyle w:val="Style14"/>
          <w:color w:val="5B9BD5"/>
          <w:sz w:val="26"/>
          <w:szCs w:val="26"/>
          <w:lang w:val="ru-RU"/>
        </w:rPr>
        <w:t xml:space="preserve">. </w:t>
      </w:r>
      <w:r>
        <w:rPr>
          <w:rStyle w:val="Style14"/>
          <w:b/>
          <w:color w:val="5B9BD5"/>
          <w:sz w:val="26"/>
          <w:szCs w:val="26"/>
          <w:lang w:val="ru-RU"/>
        </w:rPr>
        <w:t>Коммуникация — способность к эффективной коммуникации позволяет сэкономить много времени и труда как самому работнику, так и его работодателю.</w:t>
      </w:r>
    </w:p>
    <w:p>
      <w:pPr>
        <w:pStyle w:val="Normal"/>
        <w:jc w:val="both"/>
        <w:rPr/>
      </w:pPr>
      <w:r>
        <w:rPr>
          <w:rStyle w:val="Style14"/>
          <w:sz w:val="26"/>
          <w:szCs w:val="26"/>
          <w:lang w:val="ru-RU"/>
        </w:rPr>
        <w:t xml:space="preserve"> </w:t>
      </w:r>
      <w:r>
        <w:rPr>
          <w:rStyle w:val="Style14"/>
          <w:lang w:val="ru-RU"/>
        </w:rPr>
        <w:t>Умение слушать и слышать, а иногда еще и грамотно уточнять, перепроверяя полученную информацию, позволяет выполнять задачу с первого раза и в последствии не переделывать. Умение донести свое сообщение и убедиться, что другой человек понял тебя правильно позволяет точно скорректировать действия другого человека и сократить временные и трудовые ресурсы при выполнении производственных задач.</w:t>
      </w:r>
    </w:p>
    <w:p>
      <w:pPr>
        <w:pStyle w:val="Normal"/>
        <w:jc w:val="both"/>
        <w:rPr/>
      </w:pPr>
      <w:r>
        <w:rPr>
          <w:rStyle w:val="Style14"/>
          <w:b/>
          <w:sz w:val="26"/>
          <w:szCs w:val="26"/>
          <w:lang w:val="ru-RU"/>
        </w:rPr>
        <w:t xml:space="preserve"> </w:t>
      </w:r>
      <w:r>
        <w:rPr>
          <w:rStyle w:val="Style14"/>
          <w:b/>
          <w:color w:val="5B9BD5"/>
          <w:sz w:val="26"/>
          <w:szCs w:val="26"/>
          <w:lang w:val="ru-RU"/>
        </w:rPr>
        <w:t xml:space="preserve">4. Эмоциональный интеллект – это способность понимать свои эмоции и эмоции других людей, а также умение управлять ими.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>Эмоции могут быть как препятствием в работе, так и помощником. Для того чтобы они помогали, необходимо развивать умение анализировать их и контролировать, ведь эмоции лежат в основе мотивации. При работе в команде и решении производственных задач умение справиться со своими эмоциями позволяет решать возникающие конфликты и противоречия без взрыва, а также помогает методично выполнять работу при отсутствии быстрых сиюминутных результатов.</w:t>
      </w:r>
    </w:p>
    <w:p>
      <w:pPr>
        <w:pStyle w:val="Normal"/>
        <w:jc w:val="both"/>
        <w:rPr/>
      </w:pPr>
      <w:r>
        <w:rPr>
          <w:rStyle w:val="Style14"/>
          <w:b/>
          <w:color w:val="5B9BD5"/>
          <w:sz w:val="26"/>
          <w:szCs w:val="26"/>
          <w:lang w:val="ru-RU"/>
        </w:rPr>
        <w:t xml:space="preserve"> </w:t>
      </w:r>
      <w:r>
        <w:rPr>
          <w:rStyle w:val="Style14"/>
          <w:b/>
          <w:color w:val="5B9BD5"/>
          <w:sz w:val="26"/>
          <w:szCs w:val="26"/>
          <w:lang w:val="ru-RU"/>
        </w:rPr>
        <w:t>5.</w:t>
      </w:r>
      <w:r>
        <w:rPr>
          <w:rStyle w:val="Style14"/>
          <w:color w:val="5B9BD5"/>
          <w:sz w:val="26"/>
          <w:szCs w:val="26"/>
          <w:lang w:val="ru-RU"/>
        </w:rPr>
        <w:t xml:space="preserve"> </w:t>
      </w:r>
      <w:r>
        <w:rPr>
          <w:rStyle w:val="Style14"/>
          <w:b/>
          <w:color w:val="5B9BD5"/>
          <w:sz w:val="26"/>
          <w:szCs w:val="26"/>
          <w:lang w:val="ru-RU"/>
        </w:rPr>
        <w:t>Управление временем — это совокупность навыков, в которые входит планирование, распределение времени, целеполагание, контроль временных затрат.</w:t>
      </w:r>
      <w:r>
        <w:rPr>
          <w:rStyle w:val="Style14"/>
          <w:color w:val="5B9BD5"/>
          <w:sz w:val="26"/>
          <w:szCs w:val="26"/>
          <w:lang w:val="ru-RU"/>
        </w:rPr>
        <w:t xml:space="preserve">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В силу большого высокого темпа современной жизни и обилия информации умение управлять временем становится необходимым навыком для сотрудника. Это умение позволяет правильно расставлять приоритеты в деятельности, отсекать ненужные затратные по времени задачи или способы выполнения задач, правильно организовывать режимы труда и отдыха, что впоследствии отражается на работоспособности сотрудника.</w:t>
      </w:r>
    </w:p>
    <w:p>
      <w:pPr>
        <w:pStyle w:val="Normal"/>
        <w:jc w:val="both"/>
        <w:rPr/>
      </w:pPr>
      <w:r>
        <w:rPr>
          <w:rStyle w:val="Style14"/>
          <w:sz w:val="26"/>
          <w:szCs w:val="26"/>
          <w:lang w:val="ru-RU"/>
        </w:rPr>
        <w:t xml:space="preserve"> </w:t>
      </w:r>
      <w:r>
        <w:rPr>
          <w:rStyle w:val="Style14"/>
          <w:b/>
          <w:color w:val="5B9BD5"/>
          <w:sz w:val="26"/>
          <w:szCs w:val="26"/>
          <w:lang w:val="ru-RU"/>
        </w:rPr>
        <w:t xml:space="preserve">6. Решение проблем — здесь предполагается умение переформулировать проблемную ситуацию в четко заданную цель, умение проанализировать исходные данные (ситуацию), выявить ключевые моменты и взаимосвязи и найти решение задачи.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>При работе в команде специалистам часто приходится отвечать за свою часть работы, предполагающую целую группу задач и в ходе их выполнения неизменно возникают трудности, связанные с дефицитом времени, денег, знаний, опыта и пр. В силу этого умение решать проблемы самостоятельно является бесценным навыком в деятельности любого профессионала.</w:t>
      </w:r>
    </w:p>
    <w:p>
      <w:pPr>
        <w:pStyle w:val="Normal"/>
        <w:jc w:val="both"/>
        <w:rPr/>
      </w:pPr>
      <w:r>
        <w:rPr>
          <w:rStyle w:val="Style14"/>
          <w:sz w:val="26"/>
          <w:szCs w:val="26"/>
          <w:lang w:val="ru-RU"/>
        </w:rPr>
        <w:t xml:space="preserve"> </w:t>
      </w:r>
      <w:r>
        <w:rPr>
          <w:rStyle w:val="Style14"/>
          <w:b/>
          <w:color w:val="5B9BD5"/>
          <w:sz w:val="26"/>
          <w:szCs w:val="26"/>
          <w:lang w:val="ru-RU"/>
        </w:rPr>
        <w:t xml:space="preserve">7. Критическое мышление – это способность поставить под сомнение поступающую извне или изнутри информацию. </w:t>
      </w:r>
    </w:p>
    <w:p>
      <w:pPr>
        <w:pStyle w:val="Normal"/>
        <w:jc w:val="both"/>
        <w:rPr/>
      </w:pPr>
      <w:r>
        <w:rPr>
          <w:rStyle w:val="Style14"/>
          <w:lang w:val="ru-RU"/>
        </w:rPr>
        <w:t>Достаточно трудно усомниться в своих убеждениях или в своем опыте. Поставить под сомнения слова начальника или эксперта, конечно проще. Тем не менее на практике и то и другое порой оказывается очень важным в силу того, что люди склонны ошибаться, критическое мышление как раз и позволяет вовремя заметить ошибку, скорректировать действия, избежать серьезных последствий. Чтобы развивать критическое мышление, для оценки ситуации следует пользоваться несколькими источниками: наблюдением, своим опытом, коммуникацией с другими людьми и собственными умозаключениями.</w:t>
      </w:r>
    </w:p>
    <w:sectPr>
      <w:type w:val="nextPage"/>
      <w:pgSz w:w="11905" w:h="16837"/>
      <w:pgMar w:left="567" w:right="565" w:header="0" w:top="510" w:footer="0" w:bottom="510" w:gutter="0"/>
      <w:pgBorders w:display="allPages" w:offsetFrom="text">
        <w:top w:val="double" w:sz="4" w:space="0" w:color="000000"/>
        <w:left w:val="double" w:sz="4" w:space="2" w:color="000000"/>
        <w:bottom w:val="double" w:sz="4" w:space="0" w:color="000000"/>
        <w:right w:val="double" w:sz="4" w:space="2" w:color="000000"/>
      </w:pgBorders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613</Words>
  <Characters>3500</Characters>
  <CharactersWithSpaces>4105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2022-04-19T03:28:00Z</dcterms:created>
  <dc:creator>Fominova</dc:creator>
  <dc:description/>
  <dc:language>ru-RU</dc:language>
  <cp:lastModifiedBy>Чепарухина Елена Алексеевна</cp:lastModifiedBy>
  <cp:lastPrinted>2022-04-18T08:10:00Z</cp:lastPrinted>
  <dcterms:modified xsi:type="dcterms:W3CDTF">2022-04-19T04:37:00Z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