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F2" w:rsidRDefault="004404F2" w:rsidP="004404F2">
      <w:pPr>
        <w:jc w:val="center"/>
        <w:rPr>
          <w:b/>
          <w:sz w:val="28"/>
        </w:rPr>
      </w:pPr>
      <w:r>
        <w:rPr>
          <w:b/>
          <w:sz w:val="28"/>
        </w:rPr>
        <w:t xml:space="preserve">Пермский финансово-экономический колледж – </w:t>
      </w:r>
    </w:p>
    <w:p w:rsidR="00AF53A2" w:rsidRDefault="004404F2" w:rsidP="00AF53A2">
      <w:pPr>
        <w:jc w:val="center"/>
        <w:rPr>
          <w:b/>
          <w:sz w:val="28"/>
        </w:rPr>
      </w:pPr>
      <w:r>
        <w:rPr>
          <w:b/>
          <w:sz w:val="28"/>
        </w:rPr>
        <w:t xml:space="preserve">филиал </w:t>
      </w:r>
      <w:proofErr w:type="gramStart"/>
      <w:r>
        <w:rPr>
          <w:b/>
          <w:sz w:val="28"/>
        </w:rPr>
        <w:t>федерального</w:t>
      </w:r>
      <w:proofErr w:type="gramEnd"/>
      <w:r>
        <w:rPr>
          <w:b/>
          <w:sz w:val="28"/>
        </w:rPr>
        <w:t xml:space="preserve"> государственного образовательного</w:t>
      </w:r>
    </w:p>
    <w:p w:rsidR="004404F2" w:rsidRDefault="004404F2" w:rsidP="00AF53A2">
      <w:pPr>
        <w:jc w:val="center"/>
        <w:rPr>
          <w:b/>
          <w:sz w:val="28"/>
        </w:rPr>
      </w:pPr>
      <w:r>
        <w:rPr>
          <w:b/>
          <w:sz w:val="28"/>
        </w:rPr>
        <w:t>бюджетного учреждения высшего образования</w:t>
      </w:r>
    </w:p>
    <w:p w:rsidR="00433A50" w:rsidRDefault="004404F2" w:rsidP="00AF53A2">
      <w:pPr>
        <w:jc w:val="center"/>
        <w:rPr>
          <w:b/>
        </w:rPr>
      </w:pPr>
      <w:r>
        <w:rPr>
          <w:b/>
          <w:sz w:val="28"/>
        </w:rPr>
        <w:t>«Финансовый университет при Правительстве Российской Федерации»</w:t>
      </w:r>
    </w:p>
    <w:p w:rsidR="00433A50" w:rsidRDefault="00433A50" w:rsidP="00433A50">
      <w:pPr>
        <w:ind w:left="-360"/>
        <w:jc w:val="center"/>
      </w:pPr>
    </w:p>
    <w:p w:rsidR="00433A50" w:rsidRPr="006B7AB6" w:rsidRDefault="00433A50" w:rsidP="006B7AB6">
      <w:pPr>
        <w:rPr>
          <w:b/>
        </w:rPr>
      </w:pPr>
    </w:p>
    <w:p w:rsidR="00433A50" w:rsidRDefault="00433A50" w:rsidP="00433A50"/>
    <w:p w:rsidR="004404F2" w:rsidRDefault="004404F2" w:rsidP="00433A50"/>
    <w:p w:rsidR="004404F2" w:rsidRDefault="004404F2" w:rsidP="00433A50"/>
    <w:p w:rsidR="004404F2" w:rsidRDefault="004404F2" w:rsidP="00433A50"/>
    <w:p w:rsidR="004404F2" w:rsidRDefault="004404F2" w:rsidP="00433A50"/>
    <w:p w:rsidR="004404F2" w:rsidRDefault="004404F2" w:rsidP="00433A50"/>
    <w:p w:rsidR="00433A50" w:rsidRPr="009F0509" w:rsidRDefault="00433A50" w:rsidP="00433A50">
      <w:pPr>
        <w:rPr>
          <w:sz w:val="28"/>
          <w:szCs w:val="28"/>
        </w:rPr>
      </w:pPr>
    </w:p>
    <w:p w:rsidR="00AF53A2" w:rsidRDefault="00AF53A2" w:rsidP="009F050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39221850"/>
    </w:p>
    <w:p w:rsidR="00AF53A2" w:rsidRDefault="00AF53A2" w:rsidP="00AF53A2"/>
    <w:p w:rsidR="00AF53A2" w:rsidRDefault="00AF53A2" w:rsidP="00AF53A2"/>
    <w:p w:rsidR="00AF53A2" w:rsidRPr="00AF53A2" w:rsidRDefault="00AF53A2" w:rsidP="00AF53A2"/>
    <w:p w:rsidR="00AF53A2" w:rsidRDefault="00AF53A2" w:rsidP="009F050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0509" w:rsidRPr="009F0509" w:rsidRDefault="00433A50" w:rsidP="009F050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F0509"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</w:p>
    <w:p w:rsidR="00AF53A2" w:rsidRDefault="00433A50" w:rsidP="009F050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F0509">
        <w:rPr>
          <w:rFonts w:ascii="Times New Roman" w:hAnsi="Times New Roman" w:cs="Times New Roman"/>
          <w:sz w:val="28"/>
          <w:szCs w:val="28"/>
        </w:rPr>
        <w:t>по дисциплине</w:t>
      </w:r>
      <w:r w:rsidR="009F0509" w:rsidRPr="009F0509">
        <w:rPr>
          <w:rFonts w:ascii="Times New Roman" w:hAnsi="Times New Roman" w:cs="Times New Roman"/>
          <w:sz w:val="28"/>
          <w:szCs w:val="28"/>
        </w:rPr>
        <w:t xml:space="preserve"> </w:t>
      </w:r>
      <w:r w:rsidR="00FE3F2E">
        <w:rPr>
          <w:rFonts w:ascii="Times New Roman" w:hAnsi="Times New Roman" w:cs="Times New Roman"/>
          <w:sz w:val="28"/>
          <w:szCs w:val="28"/>
        </w:rPr>
        <w:t xml:space="preserve">«Кассовое обслуживание исполнения </w:t>
      </w:r>
    </w:p>
    <w:p w:rsidR="00433A50" w:rsidRPr="009F0509" w:rsidRDefault="00FE3F2E" w:rsidP="009F050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  <w:r w:rsidR="00433A50" w:rsidRPr="009F050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F0509" w:rsidRPr="009F0509" w:rsidRDefault="00433A50" w:rsidP="00433A5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F0509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9F0509" w:rsidRPr="009F0509">
        <w:rPr>
          <w:rFonts w:ascii="Times New Roman" w:hAnsi="Times New Roman" w:cs="Times New Roman"/>
          <w:sz w:val="28"/>
          <w:szCs w:val="28"/>
        </w:rPr>
        <w:t>заочного отделения</w:t>
      </w:r>
    </w:p>
    <w:p w:rsidR="00433A50" w:rsidRPr="009F0509" w:rsidRDefault="00FE3F2E" w:rsidP="00433A5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38.02.06 «Финансы</w:t>
      </w:r>
      <w:r w:rsidR="00433A50" w:rsidRPr="009F0509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433A50" w:rsidRPr="009F0509" w:rsidRDefault="00433A50" w:rsidP="00433A50">
      <w:pPr>
        <w:jc w:val="center"/>
        <w:rPr>
          <w:b/>
          <w:sz w:val="28"/>
          <w:szCs w:val="28"/>
        </w:rPr>
      </w:pPr>
      <w:r w:rsidRPr="009F0509">
        <w:rPr>
          <w:b/>
          <w:sz w:val="28"/>
          <w:szCs w:val="28"/>
        </w:rPr>
        <w:t>на 201</w:t>
      </w:r>
      <w:r w:rsidR="00AF53A2">
        <w:rPr>
          <w:b/>
          <w:sz w:val="28"/>
          <w:szCs w:val="28"/>
        </w:rPr>
        <w:t>9</w:t>
      </w:r>
      <w:r w:rsidRPr="009F0509">
        <w:rPr>
          <w:b/>
          <w:sz w:val="28"/>
          <w:szCs w:val="28"/>
        </w:rPr>
        <w:t>-20</w:t>
      </w:r>
      <w:r w:rsidR="00AF53A2">
        <w:rPr>
          <w:b/>
          <w:sz w:val="28"/>
          <w:szCs w:val="28"/>
        </w:rPr>
        <w:t>20</w:t>
      </w:r>
      <w:r w:rsidRPr="009F0509">
        <w:rPr>
          <w:b/>
          <w:sz w:val="28"/>
          <w:szCs w:val="28"/>
        </w:rPr>
        <w:t xml:space="preserve"> учебный год</w:t>
      </w:r>
    </w:p>
    <w:p w:rsidR="00433A50" w:rsidRDefault="00433A50" w:rsidP="00433A50"/>
    <w:p w:rsidR="00433A50" w:rsidRDefault="00433A50" w:rsidP="00433A50"/>
    <w:p w:rsidR="006B7AB6" w:rsidRDefault="006B7AB6" w:rsidP="006B7AB6">
      <w:pPr>
        <w:jc w:val="center"/>
      </w:pPr>
    </w:p>
    <w:p w:rsidR="006B7AB6" w:rsidRDefault="006B7AB6" w:rsidP="006B7AB6">
      <w:pPr>
        <w:jc w:val="center"/>
      </w:pPr>
    </w:p>
    <w:p w:rsidR="006B7AB6" w:rsidRDefault="006B7AB6" w:rsidP="006B7AB6">
      <w:pPr>
        <w:jc w:val="center"/>
      </w:pPr>
    </w:p>
    <w:p w:rsidR="006B7AB6" w:rsidRDefault="006B7AB6" w:rsidP="006B7AB6">
      <w:pPr>
        <w:jc w:val="center"/>
      </w:pPr>
    </w:p>
    <w:p w:rsidR="006B7AB6" w:rsidRDefault="006B7AB6" w:rsidP="006B7AB6">
      <w:pPr>
        <w:jc w:val="center"/>
      </w:pPr>
    </w:p>
    <w:p w:rsidR="006B7AB6" w:rsidRDefault="006B7AB6" w:rsidP="006B7AB6">
      <w:pPr>
        <w:jc w:val="center"/>
      </w:pPr>
    </w:p>
    <w:p w:rsidR="006B7AB6" w:rsidRDefault="006B7AB6" w:rsidP="006B7AB6">
      <w:pPr>
        <w:jc w:val="center"/>
      </w:pPr>
    </w:p>
    <w:p w:rsidR="006B7AB6" w:rsidRDefault="006B7AB6" w:rsidP="006B7AB6">
      <w:pPr>
        <w:jc w:val="center"/>
      </w:pPr>
    </w:p>
    <w:p w:rsidR="00AF53A2" w:rsidRDefault="00AF53A2" w:rsidP="006B7AB6">
      <w:pPr>
        <w:jc w:val="center"/>
      </w:pPr>
    </w:p>
    <w:p w:rsidR="00AF53A2" w:rsidRDefault="00AF53A2" w:rsidP="006B7AB6">
      <w:pPr>
        <w:jc w:val="center"/>
      </w:pPr>
    </w:p>
    <w:p w:rsidR="00AF53A2" w:rsidRDefault="00AF53A2" w:rsidP="006B7AB6">
      <w:pPr>
        <w:jc w:val="center"/>
      </w:pPr>
    </w:p>
    <w:p w:rsidR="00AF53A2" w:rsidRDefault="00AF53A2" w:rsidP="006B7AB6">
      <w:pPr>
        <w:jc w:val="center"/>
      </w:pPr>
    </w:p>
    <w:p w:rsidR="00AF53A2" w:rsidRDefault="00AF53A2" w:rsidP="006B7AB6">
      <w:pPr>
        <w:jc w:val="center"/>
      </w:pPr>
    </w:p>
    <w:p w:rsidR="00AF53A2" w:rsidRDefault="00AF53A2" w:rsidP="006B7AB6">
      <w:pPr>
        <w:jc w:val="center"/>
      </w:pPr>
    </w:p>
    <w:p w:rsidR="00AF53A2" w:rsidRDefault="00AF53A2" w:rsidP="006B7AB6">
      <w:pPr>
        <w:jc w:val="center"/>
      </w:pPr>
    </w:p>
    <w:p w:rsidR="00AF53A2" w:rsidRDefault="00AF53A2" w:rsidP="006B7AB6">
      <w:pPr>
        <w:jc w:val="center"/>
      </w:pPr>
    </w:p>
    <w:p w:rsidR="00AF53A2" w:rsidRDefault="00AF53A2" w:rsidP="006B7AB6">
      <w:pPr>
        <w:jc w:val="center"/>
      </w:pPr>
    </w:p>
    <w:p w:rsidR="00AF53A2" w:rsidRDefault="00AF53A2" w:rsidP="006B7AB6">
      <w:pPr>
        <w:jc w:val="center"/>
      </w:pPr>
    </w:p>
    <w:p w:rsidR="00AF53A2" w:rsidRDefault="00AF53A2" w:rsidP="006B7AB6">
      <w:pPr>
        <w:jc w:val="center"/>
      </w:pPr>
    </w:p>
    <w:p w:rsidR="00AF53A2" w:rsidRDefault="00AF53A2" w:rsidP="006B7AB6">
      <w:pPr>
        <w:jc w:val="center"/>
      </w:pPr>
    </w:p>
    <w:p w:rsidR="006B7AB6" w:rsidRDefault="006B7AB6" w:rsidP="006B7AB6">
      <w:pPr>
        <w:jc w:val="center"/>
      </w:pPr>
    </w:p>
    <w:p w:rsidR="00433A50" w:rsidRPr="008B7475" w:rsidRDefault="00AF53A2" w:rsidP="006B7AB6">
      <w:pPr>
        <w:jc w:val="center"/>
        <w:rPr>
          <w:b/>
        </w:rPr>
      </w:pPr>
      <w:r w:rsidRPr="008B7475">
        <w:rPr>
          <w:b/>
        </w:rPr>
        <w:t>Пермь,</w:t>
      </w:r>
      <w:r w:rsidR="008B7475">
        <w:rPr>
          <w:b/>
        </w:rPr>
        <w:t xml:space="preserve"> </w:t>
      </w:r>
      <w:r w:rsidR="004404F2" w:rsidRPr="008B7475">
        <w:rPr>
          <w:b/>
        </w:rPr>
        <w:t>201</w:t>
      </w:r>
      <w:r w:rsidRPr="008B7475">
        <w:rPr>
          <w:b/>
        </w:rPr>
        <w:t>9</w:t>
      </w:r>
    </w:p>
    <w:p w:rsidR="00433A50" w:rsidRDefault="00433A50" w:rsidP="00433A50">
      <w:pPr>
        <w:jc w:val="center"/>
        <w:rPr>
          <w:b/>
        </w:rPr>
      </w:pPr>
    </w:p>
    <w:p w:rsidR="004404F2" w:rsidRDefault="004404F2" w:rsidP="00433A50">
      <w:pPr>
        <w:jc w:val="center"/>
        <w:rPr>
          <w:b/>
        </w:rPr>
      </w:pPr>
    </w:p>
    <w:p w:rsidR="004404F2" w:rsidRDefault="004404F2" w:rsidP="00433A50">
      <w:pPr>
        <w:jc w:val="center"/>
        <w:rPr>
          <w:b/>
        </w:rPr>
      </w:pPr>
    </w:p>
    <w:p w:rsidR="004404F2" w:rsidRDefault="004404F2" w:rsidP="00433A50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5070"/>
        <w:gridCol w:w="1559"/>
        <w:gridCol w:w="3936"/>
      </w:tblGrid>
      <w:tr w:rsidR="00AF53A2" w:rsidRPr="00B0727D" w:rsidTr="00206605">
        <w:tc>
          <w:tcPr>
            <w:tcW w:w="5070" w:type="dxa"/>
            <w:shd w:val="clear" w:color="auto" w:fill="auto"/>
          </w:tcPr>
          <w:p w:rsidR="00AF53A2" w:rsidRPr="00AF53A2" w:rsidRDefault="00AF53A2" w:rsidP="000A1AF1">
            <w:pPr>
              <w:spacing w:line="276" w:lineRule="auto"/>
              <w:jc w:val="center"/>
              <w:rPr>
                <w:b/>
              </w:rPr>
            </w:pPr>
            <w:r w:rsidRPr="00AF53A2">
              <w:rPr>
                <w:b/>
              </w:rPr>
              <w:t>РАССМОТРЕН</w:t>
            </w:r>
            <w:r w:rsidR="00770051">
              <w:rPr>
                <w:b/>
              </w:rPr>
              <w:t>О</w:t>
            </w:r>
          </w:p>
          <w:p w:rsidR="00AF53A2" w:rsidRPr="00AF53A2" w:rsidRDefault="00AF53A2" w:rsidP="000A1AF1">
            <w:pPr>
              <w:spacing w:line="276" w:lineRule="auto"/>
              <w:jc w:val="both"/>
            </w:pPr>
            <w:r w:rsidRPr="00AF53A2">
              <w:t>на заседании  кафедры «Экономика, финансы и бухгалтерский учет»</w:t>
            </w:r>
          </w:p>
          <w:p w:rsidR="00AF53A2" w:rsidRPr="00AF53A2" w:rsidRDefault="00AF53A2" w:rsidP="000A1AF1">
            <w:pPr>
              <w:spacing w:line="276" w:lineRule="auto"/>
              <w:jc w:val="both"/>
            </w:pPr>
            <w:r w:rsidRPr="00AF53A2">
              <w:t xml:space="preserve">Протокол №__ от «____» </w:t>
            </w:r>
            <w:r w:rsidR="00770051">
              <w:t>____________</w:t>
            </w:r>
            <w:r w:rsidRPr="00AF53A2">
              <w:t xml:space="preserve"> 2019 г.</w:t>
            </w:r>
          </w:p>
          <w:p w:rsidR="00AF53A2" w:rsidRPr="00AF53A2" w:rsidRDefault="00AF53A2" w:rsidP="000A1AF1">
            <w:pPr>
              <w:spacing w:line="276" w:lineRule="auto"/>
              <w:jc w:val="both"/>
              <w:rPr>
                <w:b/>
              </w:rPr>
            </w:pPr>
            <w:r w:rsidRPr="00AF53A2">
              <w:t>Зав. кафедрой ____________Л.Г. Петрунькина</w:t>
            </w:r>
          </w:p>
        </w:tc>
        <w:tc>
          <w:tcPr>
            <w:tcW w:w="1559" w:type="dxa"/>
            <w:shd w:val="clear" w:color="auto" w:fill="auto"/>
          </w:tcPr>
          <w:p w:rsidR="00AF53A2" w:rsidRPr="00AF53A2" w:rsidRDefault="00AF53A2" w:rsidP="000A1AF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6" w:type="dxa"/>
            <w:shd w:val="clear" w:color="auto" w:fill="auto"/>
          </w:tcPr>
          <w:p w:rsidR="00AF53A2" w:rsidRPr="00AF53A2" w:rsidRDefault="00AF53A2" w:rsidP="000A1AF1">
            <w:pPr>
              <w:spacing w:line="276" w:lineRule="auto"/>
              <w:jc w:val="both"/>
              <w:rPr>
                <w:b/>
              </w:rPr>
            </w:pPr>
            <w:r w:rsidRPr="00AF53A2">
              <w:rPr>
                <w:b/>
              </w:rPr>
              <w:t>УТВЕРЖДАЮ</w:t>
            </w:r>
          </w:p>
          <w:p w:rsidR="00AF53A2" w:rsidRPr="00AF53A2" w:rsidRDefault="00206605" w:rsidP="000A1AF1">
            <w:pPr>
              <w:spacing w:line="276" w:lineRule="auto"/>
              <w:jc w:val="both"/>
            </w:pPr>
            <w:r>
              <w:t>Заместитель директора по учебно-методической работе</w:t>
            </w:r>
            <w:r w:rsidR="00AF53A2" w:rsidRPr="00AF53A2">
              <w:t xml:space="preserve">, </w:t>
            </w:r>
            <w:proofErr w:type="spellStart"/>
            <w:proofErr w:type="gramStart"/>
            <w:r w:rsidR="00AF53A2" w:rsidRPr="00AF53A2">
              <w:t>к</w:t>
            </w:r>
            <w:proofErr w:type="gramEnd"/>
            <w:r w:rsidR="00AF53A2" w:rsidRPr="00AF53A2">
              <w:t>.э.н</w:t>
            </w:r>
            <w:proofErr w:type="spellEnd"/>
            <w:r w:rsidR="00AF53A2" w:rsidRPr="00AF53A2">
              <w:t>.</w:t>
            </w:r>
          </w:p>
          <w:p w:rsidR="00AF53A2" w:rsidRPr="00AF53A2" w:rsidRDefault="00AF53A2" w:rsidP="000A1AF1">
            <w:pPr>
              <w:spacing w:line="276" w:lineRule="auto"/>
              <w:jc w:val="both"/>
            </w:pPr>
            <w:r w:rsidRPr="00AF53A2">
              <w:t>____________</w:t>
            </w:r>
            <w:r w:rsidR="00206605">
              <w:t>_______</w:t>
            </w:r>
            <w:r w:rsidRPr="00AF53A2">
              <w:t>Н.В. Галкина</w:t>
            </w:r>
          </w:p>
          <w:p w:rsidR="00AF53A2" w:rsidRPr="00AF53A2" w:rsidRDefault="00AF53A2" w:rsidP="000A1AF1">
            <w:pPr>
              <w:spacing w:line="276" w:lineRule="auto"/>
              <w:jc w:val="both"/>
              <w:rPr>
                <w:b/>
              </w:rPr>
            </w:pPr>
            <w:r w:rsidRPr="00AF53A2">
              <w:t>«___» _____________ 2019 г.</w:t>
            </w:r>
          </w:p>
        </w:tc>
      </w:tr>
    </w:tbl>
    <w:p w:rsidR="00433A50" w:rsidRDefault="00433A50" w:rsidP="00433A50">
      <w:pPr>
        <w:jc w:val="center"/>
        <w:rPr>
          <w:b/>
        </w:rPr>
      </w:pPr>
    </w:p>
    <w:p w:rsidR="00433A50" w:rsidRDefault="00AF53A2" w:rsidP="004404F2">
      <w:pPr>
        <w:rPr>
          <w:b/>
        </w:rPr>
      </w:pPr>
      <w:r>
        <w:rPr>
          <w:b/>
        </w:rPr>
        <w:t xml:space="preserve"> </w:t>
      </w:r>
    </w:p>
    <w:p w:rsidR="00433A50" w:rsidRDefault="00433A50" w:rsidP="00433A50">
      <w:pPr>
        <w:jc w:val="right"/>
        <w:rPr>
          <w:b/>
          <w:bCs/>
          <w:iCs/>
        </w:rPr>
      </w:pPr>
    </w:p>
    <w:p w:rsidR="00433A50" w:rsidRDefault="00433A50" w:rsidP="00433A50">
      <w:pPr>
        <w:jc w:val="right"/>
        <w:rPr>
          <w:b/>
          <w:bCs/>
          <w:iCs/>
        </w:rPr>
      </w:pPr>
    </w:p>
    <w:p w:rsidR="00433A50" w:rsidRDefault="00433A50" w:rsidP="00433A50">
      <w:pPr>
        <w:jc w:val="right"/>
        <w:rPr>
          <w:b/>
          <w:bCs/>
          <w:iCs/>
        </w:rPr>
      </w:pPr>
    </w:p>
    <w:p w:rsidR="00433A50" w:rsidRDefault="00433A50" w:rsidP="00433A50">
      <w:pPr>
        <w:jc w:val="right"/>
        <w:rPr>
          <w:b/>
          <w:bCs/>
          <w:iCs/>
        </w:rPr>
      </w:pPr>
    </w:p>
    <w:p w:rsidR="00433A50" w:rsidRDefault="00433A50" w:rsidP="00433A50">
      <w:pPr>
        <w:jc w:val="right"/>
        <w:rPr>
          <w:b/>
          <w:bCs/>
          <w:iCs/>
        </w:rPr>
      </w:pPr>
    </w:p>
    <w:p w:rsidR="00433A50" w:rsidRDefault="00433A50" w:rsidP="00433A50">
      <w:pPr>
        <w:jc w:val="right"/>
        <w:rPr>
          <w:b/>
          <w:bCs/>
          <w:iCs/>
        </w:rPr>
      </w:pPr>
    </w:p>
    <w:p w:rsidR="00433A50" w:rsidRDefault="00433A50" w:rsidP="00433A50">
      <w:pPr>
        <w:jc w:val="right"/>
        <w:rPr>
          <w:b/>
          <w:bCs/>
          <w:iCs/>
        </w:rPr>
      </w:pPr>
    </w:p>
    <w:p w:rsidR="00433A50" w:rsidRDefault="00433A50" w:rsidP="00433A50">
      <w:pPr>
        <w:jc w:val="right"/>
        <w:rPr>
          <w:b/>
          <w:bCs/>
          <w:iCs/>
        </w:rPr>
      </w:pPr>
    </w:p>
    <w:p w:rsidR="00433A50" w:rsidRDefault="00433A50" w:rsidP="00433A50">
      <w:pPr>
        <w:jc w:val="right"/>
        <w:rPr>
          <w:b/>
          <w:bCs/>
          <w:iCs/>
        </w:rPr>
      </w:pPr>
    </w:p>
    <w:p w:rsidR="00433A50" w:rsidRDefault="00433A50" w:rsidP="00433A50">
      <w:pPr>
        <w:jc w:val="right"/>
        <w:rPr>
          <w:b/>
          <w:bCs/>
          <w:iCs/>
        </w:rPr>
      </w:pPr>
    </w:p>
    <w:p w:rsidR="00433A50" w:rsidRDefault="00433A50" w:rsidP="00433A50">
      <w:pPr>
        <w:jc w:val="right"/>
        <w:rPr>
          <w:b/>
          <w:bCs/>
          <w:iCs/>
        </w:rPr>
      </w:pPr>
    </w:p>
    <w:p w:rsidR="00433A50" w:rsidRDefault="00433A50" w:rsidP="00433A50">
      <w:pPr>
        <w:jc w:val="right"/>
        <w:rPr>
          <w:b/>
          <w:bCs/>
          <w:iCs/>
        </w:rPr>
      </w:pPr>
    </w:p>
    <w:p w:rsidR="00433A50" w:rsidRDefault="00433A50" w:rsidP="00433A50">
      <w:pPr>
        <w:jc w:val="right"/>
        <w:rPr>
          <w:b/>
          <w:bCs/>
          <w:iCs/>
        </w:rPr>
      </w:pPr>
    </w:p>
    <w:p w:rsidR="00433A50" w:rsidRDefault="00433A50" w:rsidP="00433A50">
      <w:pPr>
        <w:jc w:val="right"/>
        <w:rPr>
          <w:b/>
          <w:bCs/>
          <w:iCs/>
        </w:rPr>
      </w:pPr>
    </w:p>
    <w:p w:rsidR="00433A50" w:rsidRDefault="00433A50" w:rsidP="00433A50">
      <w:pPr>
        <w:jc w:val="right"/>
        <w:rPr>
          <w:b/>
          <w:bCs/>
          <w:iCs/>
        </w:rPr>
      </w:pPr>
    </w:p>
    <w:p w:rsidR="00433A50" w:rsidRDefault="00433A50" w:rsidP="00433A50">
      <w:pPr>
        <w:jc w:val="right"/>
        <w:rPr>
          <w:b/>
          <w:bCs/>
          <w:iCs/>
        </w:rPr>
      </w:pPr>
    </w:p>
    <w:p w:rsidR="00433A50" w:rsidRDefault="00433A50" w:rsidP="00433A50">
      <w:pPr>
        <w:jc w:val="right"/>
        <w:rPr>
          <w:b/>
          <w:bCs/>
          <w:iCs/>
        </w:rPr>
      </w:pPr>
    </w:p>
    <w:p w:rsidR="00433A50" w:rsidRPr="00206605" w:rsidRDefault="00433A50" w:rsidP="00433A50">
      <w:pPr>
        <w:jc w:val="right"/>
      </w:pPr>
      <w:r w:rsidRPr="00206605">
        <w:rPr>
          <w:bCs/>
          <w:iCs/>
        </w:rPr>
        <w:t>Составила:  п</w:t>
      </w:r>
      <w:r w:rsidRPr="00206605">
        <w:t xml:space="preserve">реподаватель  </w:t>
      </w:r>
      <w:r w:rsidR="00AF53A2" w:rsidRPr="00206605">
        <w:t>М.И.Аитова</w:t>
      </w:r>
    </w:p>
    <w:p w:rsidR="00433A50" w:rsidRDefault="00433A50" w:rsidP="00344BD9">
      <w:pPr>
        <w:jc w:val="center"/>
        <w:rPr>
          <w:b/>
        </w:rPr>
      </w:pPr>
    </w:p>
    <w:p w:rsidR="00433A50" w:rsidRDefault="00433A50" w:rsidP="00344BD9">
      <w:pPr>
        <w:jc w:val="center"/>
        <w:rPr>
          <w:b/>
        </w:rPr>
      </w:pPr>
    </w:p>
    <w:p w:rsidR="00433A50" w:rsidRDefault="00433A50" w:rsidP="00344BD9">
      <w:pPr>
        <w:jc w:val="center"/>
        <w:rPr>
          <w:b/>
        </w:rPr>
      </w:pPr>
    </w:p>
    <w:p w:rsidR="00433A50" w:rsidRDefault="00433A50" w:rsidP="00344BD9">
      <w:pPr>
        <w:jc w:val="center"/>
        <w:rPr>
          <w:b/>
        </w:rPr>
      </w:pPr>
    </w:p>
    <w:p w:rsidR="00433A50" w:rsidRDefault="00433A50" w:rsidP="00344BD9">
      <w:pPr>
        <w:jc w:val="center"/>
        <w:rPr>
          <w:b/>
        </w:rPr>
      </w:pPr>
    </w:p>
    <w:p w:rsidR="00433A50" w:rsidRDefault="00433A50" w:rsidP="00344BD9">
      <w:pPr>
        <w:jc w:val="center"/>
        <w:rPr>
          <w:b/>
        </w:rPr>
      </w:pPr>
    </w:p>
    <w:p w:rsidR="00433A50" w:rsidRDefault="00433A50" w:rsidP="00344BD9">
      <w:pPr>
        <w:jc w:val="center"/>
        <w:rPr>
          <w:b/>
        </w:rPr>
      </w:pPr>
    </w:p>
    <w:p w:rsidR="00433A50" w:rsidRDefault="00433A50" w:rsidP="00344BD9">
      <w:pPr>
        <w:jc w:val="center"/>
        <w:rPr>
          <w:b/>
        </w:rPr>
      </w:pPr>
    </w:p>
    <w:p w:rsidR="00433A50" w:rsidRDefault="00433A50" w:rsidP="00344BD9">
      <w:pPr>
        <w:jc w:val="center"/>
        <w:rPr>
          <w:b/>
        </w:rPr>
      </w:pPr>
    </w:p>
    <w:p w:rsidR="009F0509" w:rsidRPr="008F4CFB" w:rsidRDefault="009F0509" w:rsidP="006B7AB6">
      <w:pPr>
        <w:shd w:val="clear" w:color="auto" w:fill="FFFFFF"/>
        <w:jc w:val="center"/>
      </w:pPr>
      <w:r>
        <w:rPr>
          <w:b/>
        </w:rPr>
        <w:br w:type="page"/>
      </w:r>
      <w:r w:rsidRPr="008F4CFB">
        <w:rPr>
          <w:b/>
          <w:bCs/>
          <w:color w:val="323232"/>
          <w:spacing w:val="-3"/>
        </w:rPr>
        <w:lastRenderedPageBreak/>
        <w:t>Указания к выполнению контрольной работы</w:t>
      </w:r>
    </w:p>
    <w:p w:rsidR="009F0509" w:rsidRDefault="009F0509" w:rsidP="009F0509">
      <w:pPr>
        <w:shd w:val="clear" w:color="auto" w:fill="FFFFFF"/>
        <w:ind w:firstLine="725"/>
        <w:jc w:val="both"/>
        <w:rPr>
          <w:color w:val="000000"/>
          <w:spacing w:val="5"/>
        </w:rPr>
      </w:pPr>
    </w:p>
    <w:p w:rsidR="009F0509" w:rsidRPr="008F4CFB" w:rsidRDefault="009F0509" w:rsidP="009F0509">
      <w:pPr>
        <w:shd w:val="clear" w:color="auto" w:fill="FFFFFF"/>
        <w:ind w:firstLine="725"/>
        <w:jc w:val="both"/>
      </w:pPr>
      <w:r w:rsidRPr="008F4CFB">
        <w:rPr>
          <w:color w:val="000000"/>
          <w:spacing w:val="7"/>
        </w:rPr>
        <w:t xml:space="preserve">Контрольная работа составлена в двух вариантах, вариант работы </w:t>
      </w:r>
      <w:r w:rsidRPr="008F4CFB">
        <w:rPr>
          <w:color w:val="000000"/>
          <w:spacing w:val="1"/>
        </w:rPr>
        <w:t xml:space="preserve">студент определяет по начальной букве своей фамилии. Студенты, фамилии </w:t>
      </w:r>
      <w:r w:rsidRPr="008F4CFB">
        <w:rPr>
          <w:color w:val="000000"/>
          <w:spacing w:val="4"/>
        </w:rPr>
        <w:t>которых начинаются с букв</w:t>
      </w:r>
      <w:proofErr w:type="gramStart"/>
      <w:r w:rsidRPr="008F4CFB">
        <w:rPr>
          <w:color w:val="000000"/>
          <w:spacing w:val="4"/>
        </w:rPr>
        <w:t xml:space="preserve"> А</w:t>
      </w:r>
      <w:proofErr w:type="gramEnd"/>
      <w:r w:rsidRPr="008F4CFB">
        <w:rPr>
          <w:color w:val="000000"/>
          <w:spacing w:val="4"/>
        </w:rPr>
        <w:t xml:space="preserve"> по М включительно, выполняют работу по </w:t>
      </w:r>
      <w:r w:rsidRPr="008F4CFB">
        <w:rPr>
          <w:color w:val="000000"/>
        </w:rPr>
        <w:t xml:space="preserve">заданиям </w:t>
      </w:r>
      <w:r w:rsidR="004404F2">
        <w:rPr>
          <w:color w:val="000000"/>
        </w:rPr>
        <w:t>1</w:t>
      </w:r>
      <w:r w:rsidRPr="008F4CFB">
        <w:rPr>
          <w:color w:val="000000"/>
        </w:rPr>
        <w:t xml:space="preserve"> варианта, с букв Н по Я включительно - по заданиям </w:t>
      </w:r>
      <w:r w:rsidR="004404F2">
        <w:rPr>
          <w:color w:val="000000"/>
        </w:rPr>
        <w:t>2</w:t>
      </w:r>
      <w:r w:rsidRPr="008F4CFB">
        <w:rPr>
          <w:color w:val="000000"/>
        </w:rPr>
        <w:t xml:space="preserve"> варианта.</w:t>
      </w:r>
    </w:p>
    <w:p w:rsidR="009F0509" w:rsidRDefault="009F0509" w:rsidP="009F0509">
      <w:pPr>
        <w:keepNext/>
        <w:widowControl w:val="0"/>
        <w:shd w:val="clear" w:color="auto" w:fill="FFFFFF"/>
        <w:ind w:firstLine="726"/>
        <w:jc w:val="both"/>
        <w:rPr>
          <w:color w:val="000000"/>
          <w:spacing w:val="-3"/>
        </w:rPr>
      </w:pPr>
      <w:r w:rsidRPr="008F4CFB">
        <w:rPr>
          <w:color w:val="000000"/>
          <w:spacing w:val="7"/>
        </w:rPr>
        <w:t xml:space="preserve">Контрольная работа включает </w:t>
      </w:r>
      <w:r>
        <w:rPr>
          <w:color w:val="000000"/>
          <w:spacing w:val="7"/>
        </w:rPr>
        <w:t xml:space="preserve">теоретический вопрос, </w:t>
      </w:r>
      <w:r w:rsidRPr="008F4CFB">
        <w:rPr>
          <w:color w:val="000000"/>
          <w:spacing w:val="7"/>
        </w:rPr>
        <w:t xml:space="preserve">тестовое задание </w:t>
      </w:r>
      <w:r>
        <w:rPr>
          <w:color w:val="000000"/>
          <w:spacing w:val="7"/>
        </w:rPr>
        <w:t>(10</w:t>
      </w:r>
      <w:r w:rsidRPr="008F4CFB">
        <w:rPr>
          <w:color w:val="000000"/>
          <w:spacing w:val="7"/>
        </w:rPr>
        <w:t xml:space="preserve"> вопросов)</w:t>
      </w:r>
      <w:r>
        <w:rPr>
          <w:color w:val="000000"/>
          <w:spacing w:val="7"/>
        </w:rPr>
        <w:t xml:space="preserve"> и</w:t>
      </w:r>
      <w:r w:rsidRPr="008F4CFB">
        <w:rPr>
          <w:color w:val="000000"/>
        </w:rPr>
        <w:t xml:space="preserve"> практическ</w:t>
      </w:r>
      <w:r>
        <w:rPr>
          <w:color w:val="000000"/>
        </w:rPr>
        <w:t>ое</w:t>
      </w:r>
      <w:r w:rsidRPr="008F4CFB">
        <w:rPr>
          <w:color w:val="000000"/>
        </w:rPr>
        <w:t xml:space="preserve"> задани</w:t>
      </w:r>
      <w:r>
        <w:rPr>
          <w:color w:val="000000"/>
        </w:rPr>
        <w:t>е</w:t>
      </w:r>
      <w:r w:rsidRPr="008F4CFB">
        <w:rPr>
          <w:color w:val="000000"/>
        </w:rPr>
        <w:t>.</w:t>
      </w:r>
      <w:r w:rsidRPr="008F4CFB">
        <w:rPr>
          <w:color w:val="000000"/>
          <w:spacing w:val="-1"/>
        </w:rPr>
        <w:t xml:space="preserve"> В работе необходимо указать вариант, номера</w:t>
      </w:r>
      <w:r>
        <w:rPr>
          <w:color w:val="000000"/>
          <w:spacing w:val="-1"/>
        </w:rPr>
        <w:t xml:space="preserve"> </w:t>
      </w:r>
      <w:r w:rsidRPr="008F4CFB">
        <w:rPr>
          <w:color w:val="000000"/>
          <w:spacing w:val="-1"/>
        </w:rPr>
        <w:t xml:space="preserve">заданий, </w:t>
      </w:r>
      <w:r w:rsidRPr="008F4CFB">
        <w:rPr>
          <w:color w:val="000000"/>
          <w:spacing w:val="-3"/>
        </w:rPr>
        <w:t>п</w:t>
      </w:r>
      <w:r>
        <w:rPr>
          <w:color w:val="000000"/>
          <w:spacing w:val="-3"/>
        </w:rPr>
        <w:t xml:space="preserve">ронумеровать страницы. </w:t>
      </w:r>
    </w:p>
    <w:p w:rsidR="009F0509" w:rsidRPr="00BC51C1" w:rsidRDefault="009F0509" w:rsidP="009F0509">
      <w:pPr>
        <w:shd w:val="clear" w:color="auto" w:fill="FFFFFF"/>
        <w:tabs>
          <w:tab w:val="left" w:pos="6859"/>
        </w:tabs>
        <w:ind w:firstLine="72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Исходные данные для выполнения </w:t>
      </w:r>
      <w:r w:rsidRPr="008F4CFB">
        <w:rPr>
          <w:color w:val="000000"/>
          <w:spacing w:val="-3"/>
        </w:rPr>
        <w:t>практических заданий переписывать не следует, достаточно указать требования по выполнению заданий.</w:t>
      </w:r>
      <w:r w:rsidRPr="008F4CFB">
        <w:rPr>
          <w:color w:val="000000"/>
        </w:rPr>
        <w:tab/>
      </w:r>
    </w:p>
    <w:p w:rsidR="009F0509" w:rsidRPr="004404F2" w:rsidRDefault="009F0509" w:rsidP="004404F2">
      <w:pPr>
        <w:shd w:val="clear" w:color="auto" w:fill="FFFFFF"/>
        <w:ind w:firstLine="528"/>
        <w:jc w:val="both"/>
        <w:rPr>
          <w:color w:val="000000"/>
          <w:spacing w:val="-1"/>
        </w:rPr>
      </w:pPr>
      <w:r>
        <w:rPr>
          <w:color w:val="000000"/>
          <w:spacing w:val="6"/>
        </w:rPr>
        <w:t xml:space="preserve">  </w:t>
      </w:r>
      <w:r w:rsidRPr="008F4CFB">
        <w:rPr>
          <w:color w:val="000000"/>
          <w:spacing w:val="6"/>
        </w:rPr>
        <w:t>Ответы на теоретические вопросы следует излагать грамотно, четко и ак</w:t>
      </w:r>
      <w:r w:rsidRPr="008F4CFB">
        <w:rPr>
          <w:color w:val="000000"/>
          <w:spacing w:val="-1"/>
        </w:rPr>
        <w:t xml:space="preserve">куратно,   без   сокращения   слов,   не   допуская   дословного   переписывания </w:t>
      </w:r>
      <w:r w:rsidRPr="008F4CFB">
        <w:rPr>
          <w:color w:val="000000"/>
        </w:rPr>
        <w:t>законодательного и инструктивного материала</w:t>
      </w:r>
      <w:r w:rsidR="004404F2">
        <w:rPr>
          <w:color w:val="000000"/>
        </w:rPr>
        <w:t>. Необходимо использовать положения Бюджетного кодекса РФ (последнюю редакцию на момент написания контрольной работы).</w:t>
      </w:r>
    </w:p>
    <w:p w:rsidR="009F0509" w:rsidRPr="008F4CFB" w:rsidRDefault="009F0509" w:rsidP="009F0509">
      <w:pPr>
        <w:shd w:val="clear" w:color="auto" w:fill="FFFFFF"/>
        <w:ind w:firstLine="715"/>
        <w:jc w:val="both"/>
      </w:pPr>
      <w:r w:rsidRPr="008F4CFB">
        <w:rPr>
          <w:color w:val="000000"/>
          <w:spacing w:val="-1"/>
        </w:rPr>
        <w:t xml:space="preserve">Контрольная работа </w:t>
      </w:r>
      <w:r>
        <w:rPr>
          <w:color w:val="000000"/>
          <w:spacing w:val="-1"/>
        </w:rPr>
        <w:t>высылается на проверку в учебное</w:t>
      </w:r>
      <w:r w:rsidRPr="008F4CFB">
        <w:rPr>
          <w:color w:val="000000"/>
          <w:spacing w:val="-1"/>
        </w:rPr>
        <w:t xml:space="preserve"> заведение. Если </w:t>
      </w:r>
      <w:r w:rsidRPr="008F4CFB">
        <w:rPr>
          <w:color w:val="000000"/>
        </w:rPr>
        <w:t>студент выполнил работу не своего варианта, она не принимается к проверке.</w:t>
      </w:r>
    </w:p>
    <w:p w:rsidR="009F0509" w:rsidRPr="008F4CFB" w:rsidRDefault="009F0509" w:rsidP="009F0509">
      <w:pPr>
        <w:shd w:val="clear" w:color="auto" w:fill="FFFFFF"/>
        <w:ind w:firstLine="725"/>
        <w:jc w:val="both"/>
      </w:pPr>
      <w:r w:rsidRPr="008F4CFB">
        <w:rPr>
          <w:color w:val="000000"/>
          <w:spacing w:val="-1"/>
        </w:rPr>
        <w:t xml:space="preserve">В настоящих методологических указаниях приведен список литературы, </w:t>
      </w:r>
      <w:r w:rsidRPr="008F4CFB">
        <w:rPr>
          <w:color w:val="000000"/>
        </w:rPr>
        <w:t>который необходимо использовать при выполнении контрольной работы.</w:t>
      </w:r>
    </w:p>
    <w:p w:rsidR="009F0509" w:rsidRDefault="009F0509" w:rsidP="009F0509">
      <w:pPr>
        <w:ind w:firstLine="708"/>
        <w:jc w:val="both"/>
        <w:rPr>
          <w:sz w:val="20"/>
          <w:szCs w:val="20"/>
        </w:rPr>
      </w:pPr>
      <w:r w:rsidRPr="008F4CFB">
        <w:rPr>
          <w:color w:val="000000"/>
          <w:spacing w:val="5"/>
        </w:rPr>
        <w:t xml:space="preserve">В конце работы приводиться перечень используемой литературы, </w:t>
      </w:r>
      <w:r w:rsidRPr="008F4CFB">
        <w:rPr>
          <w:color w:val="000000"/>
          <w:spacing w:val="-1"/>
        </w:rPr>
        <w:t>ставиться дата выполнения и подпись</w:t>
      </w:r>
      <w:r w:rsidR="00EA7636">
        <w:rPr>
          <w:color w:val="000000"/>
          <w:spacing w:val="-1"/>
        </w:rPr>
        <w:t xml:space="preserve"> (при направлении работы на бумажном носителе)</w:t>
      </w:r>
      <w:r>
        <w:rPr>
          <w:color w:val="000000"/>
          <w:spacing w:val="-1"/>
        </w:rPr>
        <w:t>.</w:t>
      </w:r>
    </w:p>
    <w:p w:rsidR="009F0509" w:rsidRDefault="009F0509" w:rsidP="009F0509">
      <w:pPr>
        <w:jc w:val="center"/>
        <w:rPr>
          <w:color w:val="000000"/>
          <w:spacing w:val="-1"/>
        </w:rPr>
      </w:pPr>
    </w:p>
    <w:p w:rsidR="009F0509" w:rsidRDefault="009F0509" w:rsidP="009F0509">
      <w:pPr>
        <w:jc w:val="center"/>
        <w:rPr>
          <w:color w:val="000000"/>
          <w:spacing w:val="-1"/>
        </w:rPr>
      </w:pPr>
    </w:p>
    <w:p w:rsidR="009F0509" w:rsidRDefault="009F0509" w:rsidP="009F0509">
      <w:pPr>
        <w:jc w:val="center"/>
        <w:rPr>
          <w:color w:val="000000"/>
          <w:spacing w:val="-1"/>
        </w:rPr>
      </w:pPr>
    </w:p>
    <w:p w:rsidR="009F0509" w:rsidRDefault="009F0509" w:rsidP="009F0509">
      <w:pPr>
        <w:jc w:val="center"/>
        <w:rPr>
          <w:color w:val="000000"/>
          <w:spacing w:val="-1"/>
        </w:rPr>
      </w:pPr>
    </w:p>
    <w:p w:rsidR="009F0509" w:rsidRDefault="009F0509">
      <w:pPr>
        <w:spacing w:after="200" w:line="276" w:lineRule="auto"/>
        <w:rPr>
          <w:b/>
        </w:rPr>
      </w:pPr>
    </w:p>
    <w:p w:rsidR="009F0509" w:rsidRDefault="009F050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44BD9" w:rsidRPr="009824BB" w:rsidRDefault="00344BD9" w:rsidP="00344BD9">
      <w:pPr>
        <w:jc w:val="center"/>
        <w:rPr>
          <w:b/>
          <w:szCs w:val="20"/>
        </w:rPr>
      </w:pPr>
      <w:r>
        <w:rPr>
          <w:b/>
        </w:rPr>
        <w:lastRenderedPageBreak/>
        <w:t xml:space="preserve">Вариант </w:t>
      </w:r>
      <w:r w:rsidR="009824BB">
        <w:rPr>
          <w:b/>
        </w:rPr>
        <w:t>1</w:t>
      </w:r>
    </w:p>
    <w:p w:rsidR="00344BD9" w:rsidRDefault="00344BD9" w:rsidP="00344BD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A50" w:rsidRDefault="00433A50" w:rsidP="00433A50">
      <w:pPr>
        <w:jc w:val="both"/>
        <w:rPr>
          <w:b/>
        </w:rPr>
      </w:pPr>
      <w:r>
        <w:rPr>
          <w:b/>
        </w:rPr>
        <w:t>Задание 1.</w:t>
      </w:r>
    </w:p>
    <w:p w:rsidR="00344BD9" w:rsidRDefault="00FE16A6" w:rsidP="00344BD9">
      <w:pPr>
        <w:jc w:val="both"/>
      </w:pPr>
      <w:r>
        <w:t xml:space="preserve"> </w:t>
      </w:r>
      <w:r w:rsidR="00344BD9">
        <w:t xml:space="preserve">Ответить на вопросы теста. </w:t>
      </w:r>
    </w:p>
    <w:p w:rsidR="00344BD9" w:rsidRDefault="009824BB" w:rsidP="00344BD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 Бюджетные полномочия  Ф</w:t>
      </w:r>
      <w:r w:rsidR="00344BD9">
        <w:rPr>
          <w:rFonts w:ascii="Times New Roman" w:hAnsi="Times New Roman"/>
          <w:sz w:val="24"/>
        </w:rPr>
        <w:t>едера</w:t>
      </w:r>
      <w:r>
        <w:rPr>
          <w:rFonts w:ascii="Times New Roman" w:hAnsi="Times New Roman"/>
          <w:sz w:val="24"/>
        </w:rPr>
        <w:t>льного казначейства определены</w:t>
      </w:r>
      <w:r w:rsidR="00344BD9">
        <w:rPr>
          <w:rFonts w:ascii="Times New Roman" w:hAnsi="Times New Roman"/>
          <w:sz w:val="24"/>
        </w:rPr>
        <w:t>:</w:t>
      </w:r>
    </w:p>
    <w:p w:rsidR="00344BD9" w:rsidRDefault="009824BB" w:rsidP="00344BD9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Федеральным</w:t>
      </w:r>
      <w:r w:rsidR="009F0509">
        <w:rPr>
          <w:rFonts w:ascii="Times New Roman" w:hAnsi="Times New Roman"/>
          <w:sz w:val="24"/>
        </w:rPr>
        <w:t xml:space="preserve"> з</w:t>
      </w:r>
      <w:r>
        <w:rPr>
          <w:rFonts w:ascii="Times New Roman" w:hAnsi="Times New Roman"/>
          <w:sz w:val="24"/>
        </w:rPr>
        <w:t>аконом о федеральном бюджете</w:t>
      </w:r>
      <w:r w:rsidR="00344BD9">
        <w:rPr>
          <w:rFonts w:ascii="Times New Roman" w:hAnsi="Times New Roman"/>
          <w:sz w:val="24"/>
        </w:rPr>
        <w:t>;</w:t>
      </w:r>
    </w:p>
    <w:p w:rsidR="00344BD9" w:rsidRDefault="009824BB" w:rsidP="00344BD9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Бюджетным</w:t>
      </w:r>
      <w:r w:rsidR="00344B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кодексом</w:t>
      </w:r>
      <w:r w:rsidR="00344BD9">
        <w:rPr>
          <w:rFonts w:ascii="Times New Roman" w:hAnsi="Times New Roman"/>
          <w:sz w:val="24"/>
        </w:rPr>
        <w:t xml:space="preserve"> РФ;</w:t>
      </w:r>
    </w:p>
    <w:p w:rsidR="00344BD9" w:rsidRDefault="009824BB" w:rsidP="00344BD9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Гражданским кодексом</w:t>
      </w:r>
      <w:r w:rsidR="00344BD9">
        <w:rPr>
          <w:rFonts w:ascii="Times New Roman" w:hAnsi="Times New Roman"/>
          <w:sz w:val="24"/>
        </w:rPr>
        <w:t xml:space="preserve"> РФ;</w:t>
      </w:r>
    </w:p>
    <w:p w:rsidR="00344BD9" w:rsidRPr="00F76F18" w:rsidRDefault="009824BB" w:rsidP="00F76F18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</w:t>
      </w:r>
      <w:r w:rsidR="00344BD9">
        <w:rPr>
          <w:rFonts w:ascii="Times New Roman" w:hAnsi="Times New Roman"/>
          <w:sz w:val="24"/>
        </w:rPr>
        <w:t xml:space="preserve"> Правительства РФ</w:t>
      </w:r>
      <w:r>
        <w:rPr>
          <w:rFonts w:ascii="Times New Roman" w:hAnsi="Times New Roman"/>
          <w:sz w:val="24"/>
        </w:rPr>
        <w:t>.</w:t>
      </w:r>
      <w:r w:rsidR="00344BD9">
        <w:rPr>
          <w:rFonts w:ascii="Times New Roman" w:hAnsi="Times New Roman"/>
          <w:sz w:val="24"/>
        </w:rPr>
        <w:t xml:space="preserve"> </w:t>
      </w:r>
    </w:p>
    <w:p w:rsidR="00344BD9" w:rsidRDefault="009824BB" w:rsidP="00344BD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Какое из ниже перечисленных полномочий</w:t>
      </w:r>
      <w:r w:rsidR="00344BD9">
        <w:rPr>
          <w:rFonts w:ascii="Times New Roman" w:hAnsi="Times New Roman"/>
          <w:sz w:val="24"/>
        </w:rPr>
        <w:t xml:space="preserve"> не о</w:t>
      </w:r>
      <w:r w:rsidR="004A3BDE">
        <w:rPr>
          <w:rFonts w:ascii="Times New Roman" w:hAnsi="Times New Roman"/>
          <w:sz w:val="24"/>
        </w:rPr>
        <w:t xml:space="preserve">тносится к деятельности </w:t>
      </w:r>
      <w:r w:rsidR="00344BD9">
        <w:rPr>
          <w:rFonts w:ascii="Times New Roman" w:hAnsi="Times New Roman"/>
          <w:sz w:val="24"/>
        </w:rPr>
        <w:t>Федерального казначейства:</w:t>
      </w:r>
    </w:p>
    <w:p w:rsidR="00344BD9" w:rsidRDefault="009824BB" w:rsidP="00344BD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составление и ведение кассового плана исполнения федерального бюджета</w:t>
      </w:r>
      <w:r w:rsidR="00344BD9">
        <w:rPr>
          <w:rFonts w:ascii="Times New Roman" w:hAnsi="Times New Roman"/>
          <w:sz w:val="24"/>
        </w:rPr>
        <w:t>;</w:t>
      </w:r>
    </w:p>
    <w:p w:rsidR="00344BD9" w:rsidRDefault="009824BB" w:rsidP="00344BD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 остатками средств на едином счете федерального бюджета</w:t>
      </w:r>
      <w:r w:rsidR="00344BD9">
        <w:rPr>
          <w:rFonts w:ascii="Times New Roman" w:hAnsi="Times New Roman"/>
          <w:sz w:val="24"/>
        </w:rPr>
        <w:t>;</w:t>
      </w:r>
    </w:p>
    <w:p w:rsidR="00344BD9" w:rsidRDefault="009824BB" w:rsidP="00344BD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полнотой уплаты налогов в бюджеты;</w:t>
      </w:r>
    </w:p>
    <w:p w:rsidR="00344BD9" w:rsidRDefault="009824BB" w:rsidP="00344BD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установление порядка</w:t>
      </w:r>
      <w:r w:rsidR="004A3BDE">
        <w:rPr>
          <w:rFonts w:ascii="Times New Roman" w:hAnsi="Times New Roman"/>
          <w:sz w:val="24"/>
        </w:rPr>
        <w:t xml:space="preserve"> кассового обслуживания исполнения бюджетов. </w:t>
      </w:r>
    </w:p>
    <w:p w:rsidR="00344BD9" w:rsidRDefault="00344BD9" w:rsidP="00344BD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proofErr w:type="gramStart"/>
      <w:r>
        <w:rPr>
          <w:rFonts w:ascii="Times New Roman" w:hAnsi="Times New Roman"/>
          <w:sz w:val="24"/>
        </w:rPr>
        <w:t>О</w:t>
      </w:r>
      <w:r w:rsidR="004A3BDE">
        <w:rPr>
          <w:rFonts w:ascii="Times New Roman" w:hAnsi="Times New Roman"/>
          <w:sz w:val="24"/>
        </w:rPr>
        <w:t>рганом</w:t>
      </w:r>
      <w:proofErr w:type="gramEnd"/>
      <w:r w:rsidR="004A3BDE">
        <w:rPr>
          <w:rFonts w:ascii="Times New Roman" w:hAnsi="Times New Roman"/>
          <w:sz w:val="24"/>
        </w:rPr>
        <w:t xml:space="preserve"> осуществляющим кассовое обслуживание исполнения бюджетов в РФ является</w:t>
      </w:r>
      <w:r>
        <w:rPr>
          <w:rFonts w:ascii="Times New Roman" w:hAnsi="Times New Roman"/>
          <w:sz w:val="24"/>
        </w:rPr>
        <w:t>:</w:t>
      </w:r>
    </w:p>
    <w:p w:rsidR="00344BD9" w:rsidRDefault="004A3BDE" w:rsidP="00344BD9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Федеральное казначейство</w:t>
      </w:r>
      <w:r w:rsidR="00344BD9">
        <w:rPr>
          <w:rFonts w:ascii="Times New Roman" w:hAnsi="Times New Roman"/>
          <w:sz w:val="24"/>
        </w:rPr>
        <w:t>;</w:t>
      </w:r>
    </w:p>
    <w:p w:rsidR="00344BD9" w:rsidRDefault="004A3BDE" w:rsidP="00344BD9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финансов РФ</w:t>
      </w:r>
      <w:r w:rsidR="00344BD9">
        <w:rPr>
          <w:rFonts w:ascii="Times New Roman" w:hAnsi="Times New Roman"/>
          <w:sz w:val="24"/>
        </w:rPr>
        <w:t>;</w:t>
      </w:r>
    </w:p>
    <w:p w:rsidR="00344BD9" w:rsidRPr="00F76F18" w:rsidRDefault="004A3BDE" w:rsidP="00F76F18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Правительство РФ.</w:t>
      </w:r>
    </w:p>
    <w:p w:rsidR="00344BD9" w:rsidRDefault="004A3BDE" w:rsidP="00344BD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 Порядок составления и ведения сводной бюджетной росписи устанавливает</w:t>
      </w:r>
      <w:r w:rsidR="00344BD9">
        <w:rPr>
          <w:rFonts w:ascii="Times New Roman" w:hAnsi="Times New Roman"/>
          <w:sz w:val="24"/>
        </w:rPr>
        <w:t>:</w:t>
      </w:r>
    </w:p>
    <w:p w:rsidR="00344BD9" w:rsidRDefault="004A3BDE" w:rsidP="00344BD9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 Федерального казначейства</w:t>
      </w:r>
      <w:r w:rsidR="00344BD9">
        <w:rPr>
          <w:rFonts w:ascii="Times New Roman" w:hAnsi="Times New Roman"/>
          <w:sz w:val="24"/>
        </w:rPr>
        <w:t>;</w:t>
      </w:r>
    </w:p>
    <w:p w:rsidR="00344BD9" w:rsidRDefault="004A3BDE" w:rsidP="00344BD9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финансовый орган</w:t>
      </w:r>
      <w:r w:rsidR="00344BD9">
        <w:rPr>
          <w:rFonts w:ascii="Times New Roman" w:hAnsi="Times New Roman"/>
          <w:sz w:val="24"/>
        </w:rPr>
        <w:t>;</w:t>
      </w:r>
    </w:p>
    <w:p w:rsidR="00344BD9" w:rsidRPr="00F76F18" w:rsidRDefault="004A3BDE" w:rsidP="00F76F18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налоговый орган.</w:t>
      </w:r>
      <w:r w:rsidR="00344BD9">
        <w:rPr>
          <w:rFonts w:ascii="Times New Roman" w:hAnsi="Times New Roman"/>
          <w:sz w:val="24"/>
        </w:rPr>
        <w:t xml:space="preserve"> </w:t>
      </w:r>
    </w:p>
    <w:p w:rsidR="00344BD9" w:rsidRDefault="004A3BDE" w:rsidP="00344BD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 Группировка доходов, расходов и источников финансирования дефицита бюджета это: </w:t>
      </w:r>
    </w:p>
    <w:p w:rsidR="00344BD9" w:rsidRDefault="004A3BDE" w:rsidP="00344BD9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бюджетная роспись</w:t>
      </w:r>
      <w:r w:rsidR="00344BD9">
        <w:rPr>
          <w:rFonts w:ascii="Times New Roman" w:hAnsi="Times New Roman"/>
          <w:sz w:val="24"/>
        </w:rPr>
        <w:t>;</w:t>
      </w:r>
    </w:p>
    <w:p w:rsidR="00344BD9" w:rsidRDefault="004A3BDE" w:rsidP="00344BD9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кассовый план</w:t>
      </w:r>
      <w:r w:rsidR="00344BD9">
        <w:rPr>
          <w:rFonts w:ascii="Times New Roman" w:hAnsi="Times New Roman"/>
          <w:sz w:val="24"/>
        </w:rPr>
        <w:t>;</w:t>
      </w:r>
    </w:p>
    <w:p w:rsidR="00344BD9" w:rsidRDefault="004A3BDE" w:rsidP="00344BD9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бюджетная классификация </w:t>
      </w:r>
      <w:r w:rsidR="00344BD9">
        <w:rPr>
          <w:rFonts w:ascii="Times New Roman" w:hAnsi="Times New Roman"/>
          <w:sz w:val="24"/>
        </w:rPr>
        <w:t>РФ</w:t>
      </w:r>
      <w:r>
        <w:rPr>
          <w:rFonts w:ascii="Times New Roman" w:hAnsi="Times New Roman"/>
          <w:sz w:val="24"/>
        </w:rPr>
        <w:t>.</w:t>
      </w:r>
    </w:p>
    <w:p w:rsidR="00344BD9" w:rsidRDefault="00BA5BEB" w:rsidP="00344BD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 Какой принцип не является принципом бюджетной системы РФ</w:t>
      </w:r>
      <w:r w:rsidR="00344BD9">
        <w:rPr>
          <w:rFonts w:ascii="Times New Roman" w:hAnsi="Times New Roman"/>
          <w:sz w:val="24"/>
        </w:rPr>
        <w:t xml:space="preserve">: </w:t>
      </w:r>
    </w:p>
    <w:p w:rsidR="00344BD9" w:rsidRDefault="00BA5BEB" w:rsidP="00344BD9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единства кассы</w:t>
      </w:r>
      <w:r w:rsidR="00344BD9">
        <w:rPr>
          <w:rFonts w:ascii="Times New Roman" w:hAnsi="Times New Roman"/>
          <w:sz w:val="24"/>
        </w:rPr>
        <w:t>;</w:t>
      </w:r>
    </w:p>
    <w:p w:rsidR="00344BD9" w:rsidRDefault="00BA5BEB" w:rsidP="00344BD9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единства бюджетной системы</w:t>
      </w:r>
      <w:r w:rsidR="00344BD9">
        <w:rPr>
          <w:rFonts w:ascii="Times New Roman" w:hAnsi="Times New Roman"/>
          <w:sz w:val="24"/>
        </w:rPr>
        <w:t>;</w:t>
      </w:r>
    </w:p>
    <w:p w:rsidR="00344BD9" w:rsidRDefault="00BA5BEB" w:rsidP="00344BD9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подведомственности расходов</w:t>
      </w:r>
      <w:r w:rsidR="00344BD9">
        <w:rPr>
          <w:rFonts w:ascii="Times New Roman" w:hAnsi="Times New Roman"/>
          <w:sz w:val="24"/>
        </w:rPr>
        <w:t xml:space="preserve"> бюджета</w:t>
      </w:r>
      <w:r>
        <w:rPr>
          <w:rFonts w:ascii="Times New Roman" w:hAnsi="Times New Roman"/>
          <w:sz w:val="24"/>
        </w:rPr>
        <w:t>.</w:t>
      </w:r>
    </w:p>
    <w:p w:rsidR="00344BD9" w:rsidRDefault="00344BD9" w:rsidP="00344BD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</w:t>
      </w:r>
      <w:r w:rsidR="00BA5BEB">
        <w:rPr>
          <w:rFonts w:ascii="Times New Roman" w:hAnsi="Times New Roman"/>
          <w:sz w:val="24"/>
        </w:rPr>
        <w:t xml:space="preserve"> Нормативы распределения налогов, сборов </w:t>
      </w:r>
      <w:r w:rsidR="00A237F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в бюджетную систему РФ между бюджетами б</w:t>
      </w:r>
      <w:r w:rsidR="00A237F2">
        <w:rPr>
          <w:rFonts w:ascii="Times New Roman" w:hAnsi="Times New Roman"/>
          <w:sz w:val="24"/>
        </w:rPr>
        <w:t>юджетной системы РФ устанавливаются</w:t>
      </w:r>
      <w:r>
        <w:rPr>
          <w:rFonts w:ascii="Times New Roman" w:hAnsi="Times New Roman"/>
          <w:sz w:val="24"/>
        </w:rPr>
        <w:t>:</w:t>
      </w:r>
    </w:p>
    <w:p w:rsidR="00344BD9" w:rsidRDefault="00344BD9" w:rsidP="00344BD9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Бюджетным кодексом РФ;</w:t>
      </w:r>
    </w:p>
    <w:p w:rsidR="00344BD9" w:rsidRDefault="00344BD9" w:rsidP="00344BD9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Правительства РФ;</w:t>
      </w:r>
    </w:p>
    <w:p w:rsidR="00344BD9" w:rsidRDefault="00344BD9" w:rsidP="00344BD9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Приказом Министра финансов РФ;</w:t>
      </w:r>
    </w:p>
    <w:p w:rsidR="00344BD9" w:rsidRDefault="00344BD9" w:rsidP="00344BD9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Приказом Федерального казначейства</w:t>
      </w:r>
      <w:r w:rsidR="00BA5BE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</w:p>
    <w:p w:rsidR="00344BD9" w:rsidRDefault="00344BD9" w:rsidP="00344BD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t xml:space="preserve">8)  </w:t>
      </w:r>
      <w:r>
        <w:rPr>
          <w:rFonts w:ascii="Times New Roman" w:hAnsi="Times New Roman"/>
          <w:sz w:val="24"/>
        </w:rPr>
        <w:t xml:space="preserve">Участником исполнения бюджета по доходам </w:t>
      </w:r>
      <w:r w:rsidRPr="00FE16A6">
        <w:rPr>
          <w:rFonts w:ascii="Times New Roman" w:hAnsi="Times New Roman"/>
          <w:b/>
          <w:sz w:val="24"/>
        </w:rPr>
        <w:t>не является</w:t>
      </w:r>
      <w:r>
        <w:rPr>
          <w:rFonts w:ascii="Times New Roman" w:hAnsi="Times New Roman"/>
          <w:sz w:val="24"/>
        </w:rPr>
        <w:t>:</w:t>
      </w:r>
    </w:p>
    <w:p w:rsidR="00344BD9" w:rsidRDefault="00344BD9" w:rsidP="00344BD9">
      <w:pPr>
        <w:pStyle w:val="ConsNormal"/>
        <w:widowControl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коммерческий банк;</w:t>
      </w:r>
    </w:p>
    <w:p w:rsidR="00344BD9" w:rsidRDefault="00344BD9" w:rsidP="00344BD9">
      <w:pPr>
        <w:pStyle w:val="ConsNormal"/>
        <w:widowControl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инспекция Федеральной налоговой службы;</w:t>
      </w:r>
    </w:p>
    <w:p w:rsidR="00344BD9" w:rsidRDefault="00344BD9" w:rsidP="00344BD9">
      <w:pPr>
        <w:pStyle w:val="ConsNormal"/>
        <w:widowControl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распорядитель бюджетных средств;</w:t>
      </w:r>
    </w:p>
    <w:p w:rsidR="00344BD9" w:rsidRDefault="00344BD9" w:rsidP="00344BD9">
      <w:pPr>
        <w:pStyle w:val="ConsNormal"/>
        <w:widowControl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 Федерального казначейства</w:t>
      </w:r>
      <w:r w:rsidR="00BA5BEB">
        <w:rPr>
          <w:rFonts w:ascii="Times New Roman" w:hAnsi="Times New Roman"/>
          <w:sz w:val="24"/>
        </w:rPr>
        <w:t xml:space="preserve"> по субъекту РФ.</w:t>
      </w:r>
    </w:p>
    <w:p w:rsidR="00344BD9" w:rsidRDefault="00344BD9" w:rsidP="00344BD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9) Структура органов Федерального казначейства в РФ: </w:t>
      </w:r>
    </w:p>
    <w:p w:rsidR="00344BD9" w:rsidRDefault="00344BD9" w:rsidP="00344BD9">
      <w:pPr>
        <w:pStyle w:val="ConsNormal"/>
        <w:widowControl/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 трехуровневая;</w:t>
      </w:r>
    </w:p>
    <w:p w:rsidR="00344BD9" w:rsidRDefault="00344BD9" w:rsidP="00344BD9">
      <w:pPr>
        <w:pStyle w:val="ConsNormal"/>
        <w:widowControl/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 многоуровневая;</w:t>
      </w:r>
    </w:p>
    <w:p w:rsidR="00344BD9" w:rsidRDefault="00344BD9" w:rsidP="00344BD9">
      <w:pPr>
        <w:pStyle w:val="ConsNormal"/>
        <w:widowControl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t xml:space="preserve">3.   </w:t>
      </w:r>
      <w:r>
        <w:rPr>
          <w:rFonts w:ascii="Times New Roman" w:hAnsi="Times New Roman"/>
          <w:sz w:val="24"/>
          <w:szCs w:val="24"/>
        </w:rPr>
        <w:t>одноуровневая;</w:t>
      </w:r>
    </w:p>
    <w:p w:rsidR="00344BD9" w:rsidRDefault="00344BD9" w:rsidP="00FE16A6">
      <w:pPr>
        <w:pStyle w:val="ConsNormal"/>
        <w:widowControl/>
        <w:ind w:left="284" w:firstLine="0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4.   двухуровневая.</w:t>
      </w:r>
    </w:p>
    <w:p w:rsidR="00344BD9" w:rsidRDefault="00344BD9" w:rsidP="00344BD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sz w:val="24"/>
          <w:szCs w:val="24"/>
        </w:rPr>
        <w:t>)</w:t>
      </w:r>
      <w:r w:rsidR="00BA5BEB">
        <w:rPr>
          <w:rFonts w:ascii="Times New Roman" w:hAnsi="Times New Roman"/>
          <w:sz w:val="24"/>
        </w:rPr>
        <w:t>Федеральное каз</w:t>
      </w:r>
      <w:r w:rsidR="008F3F87">
        <w:rPr>
          <w:rFonts w:ascii="Times New Roman" w:hAnsi="Times New Roman"/>
          <w:sz w:val="24"/>
        </w:rPr>
        <w:t>начейство было образовано в РФ</w:t>
      </w:r>
      <w:r>
        <w:rPr>
          <w:rFonts w:ascii="Times New Roman" w:hAnsi="Times New Roman"/>
          <w:sz w:val="24"/>
        </w:rPr>
        <w:t>:</w:t>
      </w:r>
    </w:p>
    <w:p w:rsidR="00344BD9" w:rsidRDefault="00344BD9" w:rsidP="00344BD9">
      <w:pPr>
        <w:pStyle w:val="a3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8F3F87">
        <w:rPr>
          <w:rFonts w:ascii="Times New Roman" w:hAnsi="Times New Roman"/>
          <w:sz w:val="24"/>
        </w:rPr>
        <w:t xml:space="preserve">в </w:t>
      </w:r>
      <w:r w:rsidR="00BA5BEB">
        <w:rPr>
          <w:rFonts w:ascii="Times New Roman" w:hAnsi="Times New Roman"/>
          <w:sz w:val="24"/>
        </w:rPr>
        <w:t>1992 году</w:t>
      </w:r>
      <w:r>
        <w:rPr>
          <w:rFonts w:ascii="Times New Roman" w:hAnsi="Times New Roman"/>
          <w:sz w:val="24"/>
        </w:rPr>
        <w:t>;</w:t>
      </w:r>
    </w:p>
    <w:p w:rsidR="00344BD9" w:rsidRDefault="00344BD9" w:rsidP="00344BD9">
      <w:pPr>
        <w:pStyle w:val="a3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BA5BEB">
        <w:rPr>
          <w:rFonts w:ascii="Times New Roman" w:hAnsi="Times New Roman"/>
          <w:sz w:val="24"/>
        </w:rPr>
        <w:t xml:space="preserve">. </w:t>
      </w:r>
      <w:r w:rsidR="008F3F87">
        <w:rPr>
          <w:rFonts w:ascii="Times New Roman" w:hAnsi="Times New Roman"/>
          <w:sz w:val="24"/>
        </w:rPr>
        <w:t xml:space="preserve">в </w:t>
      </w:r>
      <w:r w:rsidR="00BA5BEB">
        <w:rPr>
          <w:rFonts w:ascii="Times New Roman" w:hAnsi="Times New Roman"/>
          <w:sz w:val="24"/>
        </w:rPr>
        <w:t>1991 году</w:t>
      </w:r>
      <w:r>
        <w:rPr>
          <w:rFonts w:ascii="Times New Roman" w:hAnsi="Times New Roman"/>
          <w:sz w:val="24"/>
        </w:rPr>
        <w:t>;</w:t>
      </w:r>
    </w:p>
    <w:p w:rsidR="00344BD9" w:rsidRDefault="00BA5BEB" w:rsidP="00344BD9">
      <w:pPr>
        <w:pStyle w:val="a3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8F3F87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1997 году;</w:t>
      </w:r>
    </w:p>
    <w:p w:rsidR="00344BD9" w:rsidRDefault="00BA5BEB" w:rsidP="00344BD9">
      <w:pPr>
        <w:pStyle w:val="a3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8F3F87">
        <w:rPr>
          <w:rFonts w:ascii="Times New Roman" w:hAnsi="Times New Roman"/>
          <w:sz w:val="24"/>
        </w:rPr>
        <w:t xml:space="preserve">в  </w:t>
      </w:r>
      <w:r>
        <w:rPr>
          <w:rFonts w:ascii="Times New Roman" w:hAnsi="Times New Roman"/>
          <w:sz w:val="24"/>
        </w:rPr>
        <w:t>2002 году</w:t>
      </w:r>
      <w:r w:rsidR="00344BD9">
        <w:rPr>
          <w:rFonts w:ascii="Times New Roman" w:hAnsi="Times New Roman"/>
          <w:sz w:val="24"/>
        </w:rPr>
        <w:t>.</w:t>
      </w:r>
    </w:p>
    <w:p w:rsidR="00344BD9" w:rsidRDefault="00344BD9" w:rsidP="00344BD9">
      <w:pPr>
        <w:pStyle w:val="ConsNormal"/>
        <w:widowControl/>
        <w:ind w:firstLine="0"/>
        <w:jc w:val="both"/>
        <w:rPr>
          <w:b/>
        </w:rPr>
      </w:pPr>
    </w:p>
    <w:p w:rsidR="00344BD9" w:rsidRDefault="00344BD9" w:rsidP="00344BD9">
      <w:pPr>
        <w:jc w:val="both"/>
        <w:rPr>
          <w:b/>
        </w:rPr>
      </w:pPr>
      <w:r>
        <w:rPr>
          <w:b/>
        </w:rPr>
        <w:lastRenderedPageBreak/>
        <w:t xml:space="preserve">Задание </w:t>
      </w:r>
      <w:r w:rsidR="00AF53A2">
        <w:rPr>
          <w:b/>
        </w:rPr>
        <w:t>2</w:t>
      </w:r>
    </w:p>
    <w:p w:rsidR="00344BD9" w:rsidRDefault="00344BD9" w:rsidP="00344BD9">
      <w:proofErr w:type="gramStart"/>
      <w:r>
        <w:t>За 25 января 201</w:t>
      </w:r>
      <w:r w:rsidR="00AF53A2">
        <w:t>9</w:t>
      </w:r>
      <w:r>
        <w:t>года на балансовом счете 40101 «Доходы, распределяемые органами Федераль</w:t>
      </w:r>
      <w:r w:rsidR="009C6E43">
        <w:t>ного казначейства между бюджетами</w:t>
      </w:r>
      <w:r>
        <w:t xml:space="preserve"> бюджетной системы</w:t>
      </w:r>
      <w:r w:rsidR="009C6E43">
        <w:t xml:space="preserve"> РФ</w:t>
      </w:r>
      <w:r>
        <w:t>» Управления Федерального казначейства по субъекту РФ  по данным выписки банка были осуществлены следующие операции:</w:t>
      </w:r>
      <w:proofErr w:type="gramEnd"/>
    </w:p>
    <w:p w:rsidR="00344BD9" w:rsidRDefault="00BA5BEB" w:rsidP="00344BD9">
      <w:pPr>
        <w:jc w:val="both"/>
      </w:pPr>
      <w:r>
        <w:t>Поступили налоги и страховые взносы</w:t>
      </w:r>
      <w:r w:rsidR="00344BD9">
        <w:t xml:space="preserve">: </w:t>
      </w:r>
    </w:p>
    <w:p w:rsidR="00344BD9" w:rsidRDefault="00344BD9" w:rsidP="00344BD9">
      <w:r>
        <w:t>- код 18210401000011000110 «Налог на добавленную стоимость»:</w:t>
      </w:r>
    </w:p>
    <w:p w:rsidR="00344BD9" w:rsidRDefault="00344BD9" w:rsidP="00344BD9">
      <w:pPr>
        <w:numPr>
          <w:ilvl w:val="0"/>
          <w:numId w:val="9"/>
        </w:numPr>
      </w:pPr>
      <w:r>
        <w:t>платежное поручение № 9 – 28600 руб.;</w:t>
      </w:r>
    </w:p>
    <w:p w:rsidR="00344BD9" w:rsidRDefault="00344BD9" w:rsidP="00344BD9">
      <w:pPr>
        <w:numPr>
          <w:ilvl w:val="0"/>
          <w:numId w:val="9"/>
        </w:numPr>
      </w:pPr>
      <w:r>
        <w:t>платежное поручение № 10 –15240 руб.;</w:t>
      </w:r>
    </w:p>
    <w:p w:rsidR="00344BD9" w:rsidRDefault="00344BD9" w:rsidP="00344BD9">
      <w:pPr>
        <w:numPr>
          <w:ilvl w:val="0"/>
          <w:numId w:val="9"/>
        </w:numPr>
      </w:pPr>
      <w:r>
        <w:t>платежное поручение № 5 –  36900 руб.;</w:t>
      </w:r>
    </w:p>
    <w:p w:rsidR="00344BD9" w:rsidRDefault="00344BD9" w:rsidP="00344BD9">
      <w:r>
        <w:t>- код 18210701010011000110 «Налог на добычу полезных ископаемых»:</w:t>
      </w:r>
    </w:p>
    <w:p w:rsidR="00344BD9" w:rsidRDefault="00344BD9" w:rsidP="00344BD9">
      <w:pPr>
        <w:numPr>
          <w:ilvl w:val="0"/>
          <w:numId w:val="10"/>
        </w:numPr>
      </w:pPr>
      <w:r>
        <w:t>платежное поручение № 25 – 8000 руб.;</w:t>
      </w:r>
    </w:p>
    <w:p w:rsidR="00344BD9" w:rsidRDefault="00344BD9" w:rsidP="00344BD9">
      <w:pPr>
        <w:numPr>
          <w:ilvl w:val="0"/>
          <w:numId w:val="10"/>
        </w:numPr>
      </w:pPr>
      <w:r>
        <w:t>платежное поручение № 37 – 10000 руб.</w:t>
      </w:r>
    </w:p>
    <w:p w:rsidR="00344BD9" w:rsidRDefault="00344BD9" w:rsidP="00344BD9">
      <w:r>
        <w:t xml:space="preserve">- код  39310202050071000160 «Страховые взносы, зачисляемый в Фонд социального страхования РФ»: </w:t>
      </w:r>
    </w:p>
    <w:p w:rsidR="00344BD9" w:rsidRDefault="00344BD9" w:rsidP="00344BD9">
      <w:pPr>
        <w:numPr>
          <w:ilvl w:val="0"/>
          <w:numId w:val="11"/>
        </w:numPr>
      </w:pPr>
      <w:r>
        <w:t>платежное поручение № 40 – 2500 руб.;</w:t>
      </w:r>
    </w:p>
    <w:p w:rsidR="00344BD9" w:rsidRDefault="00344BD9" w:rsidP="00344BD9">
      <w:pPr>
        <w:numPr>
          <w:ilvl w:val="0"/>
          <w:numId w:val="11"/>
        </w:numPr>
      </w:pPr>
      <w:r>
        <w:t xml:space="preserve">платежное поручение № 42 – 1360 руб. </w:t>
      </w:r>
    </w:p>
    <w:p w:rsidR="00344BD9" w:rsidRDefault="00344BD9" w:rsidP="00344BD9"/>
    <w:p w:rsidR="00344BD9" w:rsidRDefault="00344BD9" w:rsidP="00344BD9">
      <w:pPr>
        <w:jc w:val="both"/>
      </w:pPr>
      <w:proofErr w:type="gramStart"/>
      <w:r>
        <w:t>По заявке на возвр</w:t>
      </w:r>
      <w:r w:rsidR="00BA5BEB">
        <w:t>ат и</w:t>
      </w:r>
      <w:r>
        <w:t>нспекции Федеральной налоговой службы</w:t>
      </w:r>
      <w:r w:rsidR="008169A2">
        <w:t xml:space="preserve"> (администратора доходов бюджета </w:t>
      </w:r>
      <w:r>
        <w:t xml:space="preserve"> подлежит:</w:t>
      </w:r>
      <w:proofErr w:type="gramEnd"/>
    </w:p>
    <w:p w:rsidR="00344BD9" w:rsidRDefault="00344BD9" w:rsidP="00344BD9">
      <w:pPr>
        <w:jc w:val="both"/>
      </w:pPr>
      <w:r>
        <w:t xml:space="preserve">-   возмещению плательщику по коду 18210401000011000110 – 2650 руб., </w:t>
      </w:r>
    </w:p>
    <w:p w:rsidR="00344BD9" w:rsidRDefault="008169A2" w:rsidP="00344BD9">
      <w:pPr>
        <w:jc w:val="both"/>
      </w:pPr>
      <w:r>
        <w:t>-  по уведомлению и</w:t>
      </w:r>
      <w:r w:rsidR="009C6E43">
        <w:t>нспекции Ф</w:t>
      </w:r>
      <w:r w:rsidR="00344BD9">
        <w:t xml:space="preserve">едеральной налоговой службы </w:t>
      </w:r>
      <w:r>
        <w:t xml:space="preserve"> (администратора доходов бюджета) </w:t>
      </w:r>
      <w:r w:rsidR="00344BD9">
        <w:t>подлежит зачету переплата по коду 18210701010011000110</w:t>
      </w:r>
      <w:r>
        <w:t xml:space="preserve">, </w:t>
      </w:r>
      <w:r w:rsidR="00344BD9">
        <w:t xml:space="preserve"> в счет уплаты недоимки по коду 18210401000011000110 – 740 руб.   </w:t>
      </w:r>
    </w:p>
    <w:p w:rsidR="00344BD9" w:rsidRDefault="00344BD9" w:rsidP="00344BD9"/>
    <w:p w:rsidR="00344BD9" w:rsidRDefault="00344BD9" w:rsidP="00344BD9">
      <w:pPr>
        <w:jc w:val="both"/>
      </w:pPr>
      <w:r>
        <w:t xml:space="preserve">Действующим бюджетным законодательством установлены следующие нормативы распределения поступлений между бюджетами бюджетной системы РФ </w:t>
      </w:r>
    </w:p>
    <w:p w:rsidR="00344BD9" w:rsidRDefault="00344BD9" w:rsidP="00344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7"/>
        <w:gridCol w:w="1709"/>
        <w:gridCol w:w="1898"/>
        <w:gridCol w:w="1730"/>
        <w:gridCol w:w="1694"/>
      </w:tblGrid>
      <w:tr w:rsidR="00344BD9" w:rsidTr="00A10FEC">
        <w:trPr>
          <w:cantSplit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D9" w:rsidRDefault="00344BD9" w:rsidP="00A10FEC">
            <w:r>
              <w:t xml:space="preserve">Код бюджетной классификации 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D9" w:rsidRDefault="00344BD9" w:rsidP="00A10FEC">
            <w:pPr>
              <w:jc w:val="center"/>
            </w:pPr>
            <w:r>
              <w:t>Нормативы распределения</w:t>
            </w:r>
          </w:p>
        </w:tc>
      </w:tr>
      <w:tr w:rsidR="00344BD9" w:rsidTr="00A10FEC">
        <w:trPr>
          <w:cantSplit/>
        </w:trPr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D9" w:rsidRDefault="00344BD9" w:rsidP="00A10FEC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D9" w:rsidRDefault="00344BD9" w:rsidP="00A10FEC">
            <w:r>
              <w:t xml:space="preserve">Федеральный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D9" w:rsidRDefault="00344BD9" w:rsidP="00A10FEC">
            <w:r>
              <w:t>Бюджет субъекта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D9" w:rsidRDefault="00344BD9" w:rsidP="00A10FEC">
            <w:r>
              <w:t xml:space="preserve">Местный бюджет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D9" w:rsidRDefault="00344BD9" w:rsidP="00A10FEC">
            <w:r>
              <w:t xml:space="preserve">Фонд социального страхования </w:t>
            </w:r>
          </w:p>
        </w:tc>
      </w:tr>
      <w:tr w:rsidR="00344BD9" w:rsidTr="00A10FE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D9" w:rsidRDefault="00344BD9" w:rsidP="00A10FEC">
            <w:r>
              <w:t>18210401000011000110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D9" w:rsidRDefault="00344BD9" w:rsidP="00A10FEC">
            <w:r>
              <w:t xml:space="preserve"> 100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D9" w:rsidRDefault="00344BD9" w:rsidP="00A10FEC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D9" w:rsidRDefault="00344BD9" w:rsidP="00A10FEC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D9" w:rsidRDefault="00344BD9" w:rsidP="00A10FEC"/>
        </w:tc>
      </w:tr>
      <w:tr w:rsidR="00344BD9" w:rsidTr="00A10FE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D9" w:rsidRDefault="00344BD9" w:rsidP="00A10FEC">
            <w:r>
              <w:t>18210701010011000110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D9" w:rsidRDefault="00344BD9" w:rsidP="00A10FEC">
            <w:r>
              <w:t>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D9" w:rsidRDefault="00344BD9" w:rsidP="00A10FEC">
            <w:r>
              <w:t>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D9" w:rsidRDefault="00344BD9" w:rsidP="00A10FEC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D9" w:rsidRDefault="00344BD9" w:rsidP="00A10FEC"/>
        </w:tc>
      </w:tr>
      <w:tr w:rsidR="00344BD9" w:rsidTr="00A10FE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D9" w:rsidRDefault="00344BD9" w:rsidP="00A10FEC">
            <w:r>
              <w:t>39310202050071000160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D9" w:rsidRDefault="00344BD9" w:rsidP="00A10FEC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D9" w:rsidRDefault="00344BD9" w:rsidP="00A10FEC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D9" w:rsidRDefault="00344BD9" w:rsidP="00A10FEC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D9" w:rsidRDefault="00344BD9" w:rsidP="00A10FEC">
            <w:r>
              <w:t>100</w:t>
            </w:r>
          </w:p>
        </w:tc>
      </w:tr>
    </w:tbl>
    <w:p w:rsidR="00344BD9" w:rsidRDefault="00344BD9" w:rsidP="00344BD9">
      <w:pPr>
        <w:ind w:firstLine="709"/>
        <w:rPr>
          <w:szCs w:val="20"/>
        </w:rPr>
      </w:pPr>
    </w:p>
    <w:p w:rsidR="00344BD9" w:rsidRDefault="00344BD9" w:rsidP="00344BD9">
      <w:pPr>
        <w:jc w:val="both"/>
      </w:pPr>
      <w:r>
        <w:t>Необходимо произвести распределение поступлений</w:t>
      </w:r>
      <w:r w:rsidR="008F3F87">
        <w:t xml:space="preserve"> по доходам</w:t>
      </w:r>
      <w:r>
        <w:t xml:space="preserve"> между бюджетами бюд</w:t>
      </w:r>
      <w:r w:rsidR="009C6E43">
        <w:t xml:space="preserve">жетной системы РФ и отразить в </w:t>
      </w:r>
      <w:r w:rsidR="009C6E43" w:rsidRPr="00FE16A6">
        <w:rPr>
          <w:b/>
        </w:rPr>
        <w:t>В</w:t>
      </w:r>
      <w:r w:rsidRPr="00FE16A6">
        <w:rPr>
          <w:b/>
        </w:rPr>
        <w:t>едомости распреде</w:t>
      </w:r>
      <w:r w:rsidR="00DA2A36" w:rsidRPr="00FE16A6">
        <w:rPr>
          <w:b/>
        </w:rPr>
        <w:t xml:space="preserve">ления </w:t>
      </w:r>
      <w:r w:rsidR="00EA7636" w:rsidRPr="00FE16A6">
        <w:rPr>
          <w:b/>
        </w:rPr>
        <w:t>поступлений</w:t>
      </w:r>
      <w:r w:rsidR="00EA7636">
        <w:t>.</w:t>
      </w:r>
    </w:p>
    <w:p w:rsidR="00EA7636" w:rsidRDefault="00EA7636" w:rsidP="00344BD9">
      <w:pPr>
        <w:jc w:val="center"/>
        <w:rPr>
          <w:b/>
        </w:rPr>
      </w:pPr>
    </w:p>
    <w:p w:rsidR="00AF53A2" w:rsidRDefault="00AF53A2" w:rsidP="00AF53A2">
      <w:pPr>
        <w:jc w:val="both"/>
        <w:rPr>
          <w:b/>
        </w:rPr>
      </w:pPr>
      <w:r>
        <w:rPr>
          <w:b/>
        </w:rPr>
        <w:t>Задание 3</w:t>
      </w:r>
    </w:p>
    <w:p w:rsidR="00EA7636" w:rsidRDefault="00EA7636" w:rsidP="00AF53A2">
      <w:pPr>
        <w:rPr>
          <w:b/>
        </w:rPr>
      </w:pPr>
    </w:p>
    <w:p w:rsidR="00AF53A2" w:rsidRDefault="00AF53A2" w:rsidP="00AF53A2">
      <w:pPr>
        <w:jc w:val="both"/>
        <w:rPr>
          <w:b/>
        </w:rPr>
      </w:pPr>
      <w:r w:rsidRPr="00433A50">
        <w:t xml:space="preserve">Ответить на вопрос: </w:t>
      </w:r>
      <w:r>
        <w:t>организация исполнения бюджетов бюджетной системы РФ в соответствии с Бюджетным кодексом РФ.</w:t>
      </w:r>
    </w:p>
    <w:p w:rsidR="00AF53A2" w:rsidRDefault="00AF53A2" w:rsidP="00AF53A2">
      <w:pPr>
        <w:jc w:val="both"/>
        <w:rPr>
          <w:b/>
        </w:rPr>
      </w:pPr>
      <w:r>
        <w:rPr>
          <w:b/>
        </w:rPr>
        <w:t xml:space="preserve"> </w:t>
      </w:r>
    </w:p>
    <w:p w:rsidR="00EA7636" w:rsidRDefault="00EA7636" w:rsidP="00344BD9">
      <w:pPr>
        <w:jc w:val="center"/>
        <w:rPr>
          <w:b/>
        </w:rPr>
      </w:pPr>
    </w:p>
    <w:p w:rsidR="00EA7636" w:rsidRDefault="00EA7636" w:rsidP="00344BD9">
      <w:pPr>
        <w:jc w:val="center"/>
        <w:rPr>
          <w:b/>
        </w:rPr>
      </w:pPr>
    </w:p>
    <w:p w:rsidR="00EA7636" w:rsidRDefault="00EA7636" w:rsidP="00344BD9">
      <w:pPr>
        <w:jc w:val="center"/>
        <w:rPr>
          <w:b/>
        </w:rPr>
      </w:pPr>
    </w:p>
    <w:p w:rsidR="00EA7636" w:rsidRDefault="00EA7636" w:rsidP="00344BD9">
      <w:pPr>
        <w:jc w:val="center"/>
        <w:rPr>
          <w:b/>
        </w:rPr>
      </w:pPr>
    </w:p>
    <w:p w:rsidR="00EA7636" w:rsidRDefault="00EA7636" w:rsidP="00344BD9">
      <w:pPr>
        <w:jc w:val="center"/>
        <w:rPr>
          <w:b/>
        </w:rPr>
      </w:pPr>
    </w:p>
    <w:p w:rsidR="00EA7636" w:rsidRDefault="00EA7636" w:rsidP="00344BD9">
      <w:pPr>
        <w:jc w:val="center"/>
        <w:rPr>
          <w:b/>
        </w:rPr>
      </w:pPr>
    </w:p>
    <w:p w:rsidR="00EA7636" w:rsidRDefault="00EA7636" w:rsidP="00344BD9">
      <w:pPr>
        <w:jc w:val="center"/>
        <w:rPr>
          <w:b/>
        </w:rPr>
      </w:pPr>
    </w:p>
    <w:p w:rsidR="00EA7636" w:rsidRDefault="00EA7636" w:rsidP="00344BD9">
      <w:pPr>
        <w:jc w:val="center"/>
        <w:rPr>
          <w:b/>
        </w:rPr>
      </w:pPr>
    </w:p>
    <w:p w:rsidR="00EA7636" w:rsidRDefault="00EA7636" w:rsidP="00344BD9">
      <w:pPr>
        <w:jc w:val="center"/>
        <w:rPr>
          <w:b/>
        </w:rPr>
      </w:pPr>
    </w:p>
    <w:p w:rsidR="00EA7636" w:rsidRDefault="00EA7636" w:rsidP="00344BD9">
      <w:pPr>
        <w:jc w:val="center"/>
        <w:rPr>
          <w:b/>
        </w:rPr>
      </w:pPr>
    </w:p>
    <w:p w:rsidR="00344BD9" w:rsidRPr="009824BB" w:rsidRDefault="00344BD9" w:rsidP="00344BD9">
      <w:pPr>
        <w:jc w:val="center"/>
        <w:rPr>
          <w:b/>
          <w:szCs w:val="20"/>
        </w:rPr>
      </w:pPr>
      <w:r>
        <w:rPr>
          <w:b/>
        </w:rPr>
        <w:lastRenderedPageBreak/>
        <w:t xml:space="preserve">Вариант </w:t>
      </w:r>
      <w:r w:rsidR="009824BB">
        <w:rPr>
          <w:b/>
        </w:rPr>
        <w:t>2</w:t>
      </w:r>
    </w:p>
    <w:p w:rsidR="00344BD9" w:rsidRDefault="00344BD9"/>
    <w:p w:rsidR="00433A50" w:rsidRDefault="00433A50" w:rsidP="00433A50">
      <w:pPr>
        <w:jc w:val="both"/>
        <w:rPr>
          <w:b/>
        </w:rPr>
      </w:pPr>
      <w:r>
        <w:rPr>
          <w:b/>
        </w:rPr>
        <w:t>Задание 1.</w:t>
      </w:r>
    </w:p>
    <w:p w:rsidR="00344BD9" w:rsidRDefault="00FE16A6" w:rsidP="00344BD9">
      <w:pPr>
        <w:jc w:val="both"/>
      </w:pPr>
      <w:r>
        <w:t xml:space="preserve"> </w:t>
      </w:r>
      <w:r w:rsidR="00344BD9">
        <w:t xml:space="preserve">Ответить на вопросы теста. </w:t>
      </w:r>
    </w:p>
    <w:p w:rsidR="00344BD9" w:rsidRDefault="00344BD9" w:rsidP="00BA5BEB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Органы Федерального казначейства созданы в соответствии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:</w:t>
      </w:r>
    </w:p>
    <w:p w:rsidR="00344BD9" w:rsidRDefault="00344BD9" w:rsidP="00344BD9">
      <w:pPr>
        <w:pStyle w:val="ConsNormal"/>
        <w:widowControl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Указом Президента РФ;</w:t>
      </w:r>
    </w:p>
    <w:p w:rsidR="00344BD9" w:rsidRDefault="00344BD9" w:rsidP="00344BD9">
      <w:pPr>
        <w:pStyle w:val="ConsNormal"/>
        <w:widowControl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Правительства РФ;</w:t>
      </w:r>
    </w:p>
    <w:p w:rsidR="00344BD9" w:rsidRDefault="00A237F2" w:rsidP="00344BD9">
      <w:pPr>
        <w:pStyle w:val="ConsNormal"/>
        <w:widowControl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Федеральным законом;</w:t>
      </w:r>
    </w:p>
    <w:p w:rsidR="00A237F2" w:rsidRDefault="00A237F2" w:rsidP="00344BD9">
      <w:pPr>
        <w:pStyle w:val="ConsNormal"/>
        <w:widowControl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Приказом Министерства финансов РФ.</w:t>
      </w:r>
    </w:p>
    <w:p w:rsidR="00344BD9" w:rsidRDefault="00344BD9" w:rsidP="00344BD9">
      <w:pPr>
        <w:pStyle w:val="a5"/>
        <w:ind w:left="0" w:firstLine="0"/>
        <w:jc w:val="left"/>
        <w:rPr>
          <w:sz w:val="24"/>
        </w:rPr>
      </w:pPr>
      <w:r>
        <w:rPr>
          <w:sz w:val="24"/>
        </w:rPr>
        <w:t>2) Межрегиональное операционное Управление Федерального казначейства  в ст</w:t>
      </w:r>
      <w:r w:rsidR="00A237F2">
        <w:rPr>
          <w:sz w:val="24"/>
        </w:rPr>
        <w:t>р</w:t>
      </w:r>
      <w:r>
        <w:rPr>
          <w:sz w:val="24"/>
        </w:rPr>
        <w:t>уктуре органов Федерального казначейства</w:t>
      </w:r>
      <w:r w:rsidR="00A237F2">
        <w:rPr>
          <w:sz w:val="24"/>
        </w:rPr>
        <w:t xml:space="preserve"> является</w:t>
      </w:r>
      <w:r>
        <w:rPr>
          <w:sz w:val="24"/>
        </w:rPr>
        <w:t>:</w:t>
      </w:r>
    </w:p>
    <w:p w:rsidR="00344BD9" w:rsidRDefault="00344BD9" w:rsidP="00344BD9">
      <w:pPr>
        <w:pStyle w:val="a5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территориальным органом;</w:t>
      </w:r>
    </w:p>
    <w:p w:rsidR="00344BD9" w:rsidRDefault="00344BD9" w:rsidP="00344BD9">
      <w:pPr>
        <w:pStyle w:val="a5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центра</w:t>
      </w:r>
      <w:r w:rsidR="00A237F2">
        <w:rPr>
          <w:sz w:val="24"/>
        </w:rPr>
        <w:t>льным аппаратом</w:t>
      </w:r>
      <w:r>
        <w:rPr>
          <w:sz w:val="24"/>
        </w:rPr>
        <w:t>;</w:t>
      </w:r>
    </w:p>
    <w:p w:rsidR="00344BD9" w:rsidRDefault="00344BD9" w:rsidP="00344BD9">
      <w:pPr>
        <w:pStyle w:val="a5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самостоятельным органом</w:t>
      </w:r>
      <w:r w:rsidR="00A237F2">
        <w:rPr>
          <w:sz w:val="24"/>
        </w:rPr>
        <w:t>.</w:t>
      </w:r>
      <w:r w:rsidR="00FE16A6">
        <w:rPr>
          <w:sz w:val="24"/>
        </w:rPr>
        <w:t xml:space="preserve"> </w:t>
      </w:r>
    </w:p>
    <w:p w:rsidR="00344BD9" w:rsidRDefault="00A237F2" w:rsidP="00344BD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Кто обеспечивает исполнение федерального бюджета:</w:t>
      </w:r>
    </w:p>
    <w:p w:rsidR="00344BD9" w:rsidRDefault="00A237F2" w:rsidP="00344BD9">
      <w:pPr>
        <w:pStyle w:val="ConsNormal"/>
        <w:widowControl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Федеральное казначейство</w:t>
      </w:r>
      <w:r w:rsidR="00344BD9">
        <w:rPr>
          <w:rFonts w:ascii="Times New Roman" w:hAnsi="Times New Roman"/>
          <w:sz w:val="24"/>
        </w:rPr>
        <w:t>;</w:t>
      </w:r>
    </w:p>
    <w:p w:rsidR="00344BD9" w:rsidRDefault="00A237F2" w:rsidP="00344BD9">
      <w:pPr>
        <w:pStyle w:val="ConsNormal"/>
        <w:widowControl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Министерства финансов РФ</w:t>
      </w:r>
      <w:r w:rsidR="00344BD9">
        <w:rPr>
          <w:rFonts w:ascii="Times New Roman" w:hAnsi="Times New Roman"/>
          <w:sz w:val="24"/>
        </w:rPr>
        <w:t>;</w:t>
      </w:r>
    </w:p>
    <w:p w:rsidR="00344BD9" w:rsidRDefault="00A237F2" w:rsidP="00344BD9">
      <w:pPr>
        <w:pStyle w:val="ConsNormal"/>
        <w:widowControl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Правительство РФ.</w:t>
      </w:r>
    </w:p>
    <w:p w:rsidR="00344BD9" w:rsidRDefault="00344BD9" w:rsidP="00344BD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t xml:space="preserve">4)  </w:t>
      </w:r>
      <w:r>
        <w:rPr>
          <w:rFonts w:ascii="Times New Roman" w:hAnsi="Times New Roman"/>
          <w:sz w:val="24"/>
        </w:rPr>
        <w:t>Какой принцип является основным при казначейском исполнении  бюджетов</w:t>
      </w:r>
      <w:r w:rsidR="00A237F2">
        <w:rPr>
          <w:rFonts w:ascii="Times New Roman" w:hAnsi="Times New Roman"/>
          <w:sz w:val="24"/>
        </w:rPr>
        <w:t xml:space="preserve"> в РФ</w:t>
      </w:r>
      <w:r>
        <w:rPr>
          <w:rFonts w:ascii="Times New Roman" w:hAnsi="Times New Roman"/>
          <w:sz w:val="24"/>
        </w:rPr>
        <w:t>:</w:t>
      </w:r>
    </w:p>
    <w:p w:rsidR="00344BD9" w:rsidRDefault="00344BD9" w:rsidP="00344BD9">
      <w:pPr>
        <w:pStyle w:val="ConsNormal"/>
        <w:widowControl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подведомственности</w:t>
      </w:r>
      <w:r w:rsidR="00A237F2">
        <w:rPr>
          <w:rFonts w:ascii="Times New Roman" w:hAnsi="Times New Roman"/>
          <w:sz w:val="24"/>
        </w:rPr>
        <w:t xml:space="preserve"> расходов бюджета</w:t>
      </w:r>
      <w:r>
        <w:rPr>
          <w:rFonts w:ascii="Times New Roman" w:hAnsi="Times New Roman"/>
          <w:sz w:val="24"/>
        </w:rPr>
        <w:t>;</w:t>
      </w:r>
    </w:p>
    <w:p w:rsidR="00344BD9" w:rsidRDefault="00344BD9" w:rsidP="00344BD9">
      <w:pPr>
        <w:pStyle w:val="ConsNormal"/>
        <w:widowControl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единства кассы;</w:t>
      </w:r>
    </w:p>
    <w:p w:rsidR="00344BD9" w:rsidRDefault="00344BD9" w:rsidP="00344BD9">
      <w:pPr>
        <w:pStyle w:val="ConsNormal"/>
        <w:widowControl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прозрачности</w:t>
      </w:r>
      <w:r w:rsidR="00A237F2">
        <w:rPr>
          <w:rFonts w:ascii="Times New Roman" w:hAnsi="Times New Roman"/>
          <w:sz w:val="24"/>
        </w:rPr>
        <w:t>;</w:t>
      </w:r>
    </w:p>
    <w:p w:rsidR="00344BD9" w:rsidRDefault="00344BD9" w:rsidP="00344BD9">
      <w:pPr>
        <w:pStyle w:val="ConsNormal"/>
        <w:widowControl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 самостоятельности</w:t>
      </w:r>
      <w:r w:rsidR="00A237F2">
        <w:rPr>
          <w:rFonts w:ascii="Times New Roman" w:hAnsi="Times New Roman"/>
          <w:sz w:val="24"/>
        </w:rPr>
        <w:t xml:space="preserve"> бюджетов.</w:t>
      </w:r>
    </w:p>
    <w:p w:rsidR="00344BD9" w:rsidRDefault="00A237F2" w:rsidP="00344BD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</w:t>
      </w:r>
      <w:r w:rsidR="008F3F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Порядок составления и ведения кассового плана устанавливает</w:t>
      </w:r>
      <w:r w:rsidR="00344BD9">
        <w:rPr>
          <w:rFonts w:ascii="Times New Roman" w:hAnsi="Times New Roman"/>
          <w:sz w:val="24"/>
        </w:rPr>
        <w:t>:</w:t>
      </w:r>
    </w:p>
    <w:p w:rsidR="00344BD9" w:rsidRDefault="00F76F18" w:rsidP="00344BD9">
      <w:pPr>
        <w:pStyle w:val="ConsNormal"/>
        <w:widowControl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 Федерального казначейства</w:t>
      </w:r>
      <w:r w:rsidR="00344BD9">
        <w:rPr>
          <w:rFonts w:ascii="Times New Roman" w:hAnsi="Times New Roman"/>
          <w:sz w:val="24"/>
        </w:rPr>
        <w:t>;</w:t>
      </w:r>
    </w:p>
    <w:p w:rsidR="00344BD9" w:rsidRDefault="00A237F2" w:rsidP="00344BD9">
      <w:pPr>
        <w:pStyle w:val="ConsNormal"/>
        <w:widowControl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финансовый орган</w:t>
      </w:r>
      <w:r w:rsidR="00344BD9">
        <w:rPr>
          <w:rFonts w:ascii="Times New Roman" w:hAnsi="Times New Roman"/>
          <w:sz w:val="24"/>
        </w:rPr>
        <w:t>;</w:t>
      </w:r>
    </w:p>
    <w:p w:rsidR="00344BD9" w:rsidRDefault="00F76F18" w:rsidP="00344BD9">
      <w:pPr>
        <w:pStyle w:val="ConsNormal"/>
        <w:widowControl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налоговый орган;</w:t>
      </w:r>
    </w:p>
    <w:p w:rsidR="00344BD9" w:rsidRDefault="00F76F18" w:rsidP="00344BD9">
      <w:pPr>
        <w:pStyle w:val="ConsNormal"/>
        <w:widowControl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распорядитель бюджетных средств.</w:t>
      </w:r>
    </w:p>
    <w:p w:rsidR="00344BD9" w:rsidRDefault="00F76F18" w:rsidP="00344BD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 У</w:t>
      </w:r>
      <w:r w:rsidR="00344BD9">
        <w:rPr>
          <w:rFonts w:ascii="Times New Roman" w:hAnsi="Times New Roman"/>
          <w:sz w:val="24"/>
        </w:rPr>
        <w:t xml:space="preserve">чет поступлений  по доходам в </w:t>
      </w:r>
      <w:r>
        <w:rPr>
          <w:rFonts w:ascii="Times New Roman" w:hAnsi="Times New Roman"/>
          <w:sz w:val="24"/>
        </w:rPr>
        <w:t xml:space="preserve">бюджетную систему ведется в  органах Федерального казначейства в соответствии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 w:rsidR="00344BD9">
        <w:rPr>
          <w:rFonts w:ascii="Times New Roman" w:hAnsi="Times New Roman"/>
          <w:sz w:val="24"/>
        </w:rPr>
        <w:t>:</w:t>
      </w:r>
    </w:p>
    <w:p w:rsidR="00344BD9" w:rsidRDefault="00F76F18" w:rsidP="00344BD9">
      <w:pPr>
        <w:pStyle w:val="ConsNormal"/>
        <w:widowControl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бюджетной классификацией РФ;</w:t>
      </w:r>
    </w:p>
    <w:p w:rsidR="00344BD9" w:rsidRDefault="00F76F18" w:rsidP="00344BD9">
      <w:pPr>
        <w:pStyle w:val="ConsNormal"/>
        <w:widowControl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кассовым планом</w:t>
      </w:r>
      <w:r w:rsidR="00344BD9">
        <w:rPr>
          <w:rFonts w:ascii="Times New Roman" w:hAnsi="Times New Roman"/>
          <w:sz w:val="24"/>
        </w:rPr>
        <w:t>;</w:t>
      </w:r>
    </w:p>
    <w:p w:rsidR="00344BD9" w:rsidRDefault="00F76F18" w:rsidP="00344BD9">
      <w:pPr>
        <w:pStyle w:val="ConsNormal"/>
        <w:widowControl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бюджетной сметой;</w:t>
      </w:r>
    </w:p>
    <w:p w:rsidR="00344BD9" w:rsidRDefault="00F76F18" w:rsidP="00344BD9">
      <w:pPr>
        <w:numPr>
          <w:ilvl w:val="0"/>
          <w:numId w:val="17"/>
        </w:numPr>
        <w:jc w:val="both"/>
      </w:pPr>
      <w:r>
        <w:t>сводной бюджетной росписью.</w:t>
      </w:r>
    </w:p>
    <w:p w:rsidR="00344BD9" w:rsidRDefault="00344BD9" w:rsidP="00344BD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</w:t>
      </w:r>
      <w:r w:rsidR="008F3F87">
        <w:rPr>
          <w:rFonts w:ascii="Times New Roman" w:hAnsi="Times New Roman"/>
          <w:sz w:val="24"/>
        </w:rPr>
        <w:t xml:space="preserve">  Какой орган организует исполнение бюджета субъекта РФ</w:t>
      </w:r>
      <w:r>
        <w:rPr>
          <w:rFonts w:ascii="Times New Roman" w:hAnsi="Times New Roman"/>
          <w:sz w:val="24"/>
        </w:rPr>
        <w:t>:</w:t>
      </w:r>
    </w:p>
    <w:p w:rsidR="00344BD9" w:rsidRDefault="008F3F87" w:rsidP="00344BD9">
      <w:pPr>
        <w:pStyle w:val="ConsNormal"/>
        <w:widowControl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налоговый орган</w:t>
      </w:r>
      <w:r w:rsidR="00344BD9">
        <w:rPr>
          <w:rFonts w:ascii="Times New Roman" w:hAnsi="Times New Roman"/>
          <w:sz w:val="24"/>
        </w:rPr>
        <w:t>;</w:t>
      </w:r>
    </w:p>
    <w:p w:rsidR="00344BD9" w:rsidRDefault="008F3F87" w:rsidP="00344BD9">
      <w:pPr>
        <w:pStyle w:val="ConsNormal"/>
        <w:widowControl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 Федерального казначейства</w:t>
      </w:r>
      <w:r w:rsidR="00344BD9">
        <w:rPr>
          <w:rFonts w:ascii="Times New Roman" w:hAnsi="Times New Roman"/>
          <w:sz w:val="24"/>
        </w:rPr>
        <w:t>;</w:t>
      </w:r>
    </w:p>
    <w:p w:rsidR="00344BD9" w:rsidRDefault="008F3F87" w:rsidP="00344BD9">
      <w:pPr>
        <w:pStyle w:val="ConsNormal"/>
        <w:widowControl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финансовый орган органа местного самоуправления</w:t>
      </w:r>
      <w:r w:rsidR="00344BD9">
        <w:rPr>
          <w:rFonts w:ascii="Times New Roman" w:hAnsi="Times New Roman"/>
          <w:sz w:val="24"/>
        </w:rPr>
        <w:t>;</w:t>
      </w:r>
    </w:p>
    <w:p w:rsidR="00344BD9" w:rsidRDefault="008F3F87" w:rsidP="00344BD9">
      <w:pPr>
        <w:pStyle w:val="ConsNormal"/>
        <w:widowControl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финансовый орган высшего исполнительного органа субъекта РФ.</w:t>
      </w:r>
    </w:p>
    <w:p w:rsidR="00344BD9" w:rsidRDefault="008F3F87" w:rsidP="00344BD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</w:t>
      </w:r>
      <w:r w:rsidR="00DA2A36">
        <w:rPr>
          <w:rFonts w:ascii="Times New Roman" w:hAnsi="Times New Roman"/>
          <w:sz w:val="24"/>
        </w:rPr>
        <w:t xml:space="preserve">  Единый счет бюджета открывается в Центральном Банке РФ при кассовом обслуживании исполнения бюджетов</w:t>
      </w:r>
      <w:r w:rsidR="00344BD9">
        <w:rPr>
          <w:rFonts w:ascii="Times New Roman" w:hAnsi="Times New Roman"/>
          <w:sz w:val="24"/>
        </w:rPr>
        <w:t>:</w:t>
      </w:r>
    </w:p>
    <w:p w:rsidR="00344BD9" w:rsidRDefault="00DA2A36" w:rsidP="00344BD9">
      <w:pPr>
        <w:pStyle w:val="ConsNormal"/>
        <w:widowControl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органу, организующему исполнение бюджета</w:t>
      </w:r>
      <w:r w:rsidR="00344BD9">
        <w:rPr>
          <w:rFonts w:ascii="Times New Roman" w:hAnsi="Times New Roman"/>
          <w:sz w:val="24"/>
        </w:rPr>
        <w:t>;</w:t>
      </w:r>
    </w:p>
    <w:p w:rsidR="00344BD9" w:rsidRDefault="00DA2A36" w:rsidP="00344BD9">
      <w:pPr>
        <w:pStyle w:val="ConsNormal"/>
        <w:widowControl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органу, обеспечивающему исполнение бюджета</w:t>
      </w:r>
      <w:r w:rsidR="00344BD9">
        <w:rPr>
          <w:rFonts w:ascii="Times New Roman" w:hAnsi="Times New Roman"/>
          <w:sz w:val="24"/>
        </w:rPr>
        <w:t>;</w:t>
      </w:r>
    </w:p>
    <w:p w:rsidR="00344BD9" w:rsidRDefault="00DA2A36" w:rsidP="00344BD9">
      <w:pPr>
        <w:pStyle w:val="ConsNormal"/>
        <w:widowControl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органу, осуществляющему кассовое обслуживание исполнения бюджета;</w:t>
      </w:r>
    </w:p>
    <w:p w:rsidR="00344BD9" w:rsidRDefault="00DA2A36" w:rsidP="00344BD9">
      <w:pPr>
        <w:pStyle w:val="ConsNormal"/>
        <w:widowControl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органу законодательной (представительной) власти.</w:t>
      </w:r>
    </w:p>
    <w:p w:rsidR="00344BD9" w:rsidRDefault="00DA2A36" w:rsidP="00344BD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9)  </w:t>
      </w:r>
      <w:r w:rsidR="008169A2">
        <w:rPr>
          <w:rFonts w:ascii="Times New Roman" w:hAnsi="Times New Roman"/>
          <w:sz w:val="24"/>
        </w:rPr>
        <w:t xml:space="preserve"> Н</w:t>
      </w:r>
      <w:r>
        <w:rPr>
          <w:rFonts w:ascii="Times New Roman" w:hAnsi="Times New Roman"/>
          <w:sz w:val="24"/>
        </w:rPr>
        <w:t xml:space="preserve">а </w:t>
      </w:r>
      <w:r w:rsidR="008169A2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основани</w:t>
      </w:r>
      <w:r w:rsidR="00FE16A6"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8169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какого документа списываются</w:t>
      </w:r>
      <w:r w:rsidR="008169A2">
        <w:rPr>
          <w:rFonts w:ascii="Times New Roman" w:hAnsi="Times New Roman"/>
          <w:sz w:val="24"/>
        </w:rPr>
        <w:t xml:space="preserve"> </w:t>
      </w:r>
      <w:r w:rsidR="009C6E43">
        <w:rPr>
          <w:rFonts w:ascii="Times New Roman" w:hAnsi="Times New Roman"/>
          <w:sz w:val="24"/>
        </w:rPr>
        <w:t xml:space="preserve"> безналичные </w:t>
      </w:r>
      <w:r w:rsidR="008169A2">
        <w:rPr>
          <w:rFonts w:ascii="Times New Roman" w:hAnsi="Times New Roman"/>
          <w:sz w:val="24"/>
        </w:rPr>
        <w:t>платежи со счета бюджета в банке</w:t>
      </w:r>
      <w:r w:rsidR="00344BD9">
        <w:rPr>
          <w:rFonts w:ascii="Times New Roman" w:hAnsi="Times New Roman"/>
          <w:sz w:val="24"/>
        </w:rPr>
        <w:t>:</w:t>
      </w:r>
    </w:p>
    <w:p w:rsidR="00344BD9" w:rsidRDefault="008169A2" w:rsidP="00344BD9">
      <w:pPr>
        <w:pStyle w:val="ConsNormal"/>
        <w:widowControl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уведомления</w:t>
      </w:r>
      <w:r w:rsidR="00344BD9">
        <w:rPr>
          <w:rFonts w:ascii="Times New Roman" w:hAnsi="Times New Roman"/>
          <w:sz w:val="24"/>
        </w:rPr>
        <w:t>;</w:t>
      </w:r>
    </w:p>
    <w:p w:rsidR="00344BD9" w:rsidRDefault="008169A2" w:rsidP="00344BD9">
      <w:pPr>
        <w:pStyle w:val="ConsNormal"/>
        <w:widowControl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заключения</w:t>
      </w:r>
    </w:p>
    <w:p w:rsidR="00344BD9" w:rsidRDefault="00344BD9" w:rsidP="00344BD9">
      <w:pPr>
        <w:pStyle w:val="ConsNormal"/>
        <w:widowControl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уведомление по взаимным расчетам;</w:t>
      </w:r>
    </w:p>
    <w:p w:rsidR="00344BD9" w:rsidRDefault="008169A2" w:rsidP="00344BD9">
      <w:pPr>
        <w:pStyle w:val="ConsNormal"/>
        <w:widowControl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распоряжения</w:t>
      </w:r>
    </w:p>
    <w:p w:rsidR="00344BD9" w:rsidRDefault="008169A2" w:rsidP="00344BD9">
      <w:pPr>
        <w:pStyle w:val="ConsNormal"/>
        <w:widowControl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платежного поручения.</w:t>
      </w:r>
      <w:r w:rsidR="00344BD9">
        <w:rPr>
          <w:rFonts w:ascii="Times New Roman" w:hAnsi="Times New Roman"/>
          <w:sz w:val="24"/>
        </w:rPr>
        <w:t xml:space="preserve"> </w:t>
      </w:r>
    </w:p>
    <w:p w:rsidR="00344BD9" w:rsidRDefault="00344BD9" w:rsidP="00344BD9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44BD9" w:rsidRPr="00FE16A6" w:rsidRDefault="00344BD9" w:rsidP="00344BD9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E16A6">
        <w:rPr>
          <w:rFonts w:ascii="Times New Roman" w:hAnsi="Times New Roman"/>
          <w:sz w:val="24"/>
          <w:szCs w:val="24"/>
        </w:rPr>
        <w:lastRenderedPageBreak/>
        <w:t xml:space="preserve">10)  </w:t>
      </w:r>
      <w:r w:rsidR="008169A2" w:rsidRPr="00FE16A6">
        <w:rPr>
          <w:rFonts w:ascii="Times New Roman" w:hAnsi="Times New Roman"/>
          <w:sz w:val="24"/>
          <w:szCs w:val="24"/>
        </w:rPr>
        <w:t>Какой статьей Бюджетного кодекса РФ предусмотрено  исполнение бюджета по расходам</w:t>
      </w:r>
      <w:r w:rsidRPr="00FE16A6">
        <w:rPr>
          <w:rFonts w:ascii="Times New Roman" w:hAnsi="Times New Roman"/>
          <w:sz w:val="24"/>
          <w:szCs w:val="24"/>
        </w:rPr>
        <w:t>:</w:t>
      </w:r>
    </w:p>
    <w:p w:rsidR="00344BD9" w:rsidRPr="00FE16A6" w:rsidRDefault="008169A2" w:rsidP="00344BD9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E16A6">
        <w:rPr>
          <w:rFonts w:ascii="Times New Roman" w:hAnsi="Times New Roman"/>
          <w:sz w:val="24"/>
          <w:szCs w:val="24"/>
        </w:rPr>
        <w:t xml:space="preserve">      1.   221.1</w:t>
      </w:r>
      <w:r w:rsidR="00344BD9" w:rsidRPr="00FE16A6">
        <w:rPr>
          <w:rFonts w:ascii="Times New Roman" w:hAnsi="Times New Roman"/>
          <w:sz w:val="24"/>
          <w:szCs w:val="24"/>
        </w:rPr>
        <w:t>;</w:t>
      </w:r>
    </w:p>
    <w:p w:rsidR="00344BD9" w:rsidRPr="00FE16A6" w:rsidRDefault="00344BD9" w:rsidP="00344BD9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E16A6">
        <w:rPr>
          <w:rFonts w:ascii="Times New Roman" w:hAnsi="Times New Roman"/>
          <w:sz w:val="24"/>
          <w:szCs w:val="24"/>
        </w:rPr>
        <w:t xml:space="preserve">    </w:t>
      </w:r>
      <w:r w:rsidR="008169A2" w:rsidRPr="00FE16A6">
        <w:rPr>
          <w:rFonts w:ascii="Times New Roman" w:hAnsi="Times New Roman"/>
          <w:sz w:val="24"/>
          <w:szCs w:val="24"/>
        </w:rPr>
        <w:t xml:space="preserve">  2.   219</w:t>
      </w:r>
      <w:r w:rsidRPr="00FE16A6">
        <w:rPr>
          <w:rFonts w:ascii="Times New Roman" w:hAnsi="Times New Roman"/>
          <w:sz w:val="24"/>
          <w:szCs w:val="24"/>
        </w:rPr>
        <w:t>;</w:t>
      </w:r>
    </w:p>
    <w:p w:rsidR="00344BD9" w:rsidRPr="00FE16A6" w:rsidRDefault="00344BD9" w:rsidP="00344BD9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E16A6">
        <w:rPr>
          <w:rFonts w:ascii="Times New Roman" w:hAnsi="Times New Roman"/>
          <w:sz w:val="24"/>
          <w:szCs w:val="24"/>
        </w:rPr>
        <w:t xml:space="preserve">      3.   </w:t>
      </w:r>
      <w:r w:rsidR="008169A2" w:rsidRPr="00FE16A6">
        <w:rPr>
          <w:rFonts w:ascii="Times New Roman" w:hAnsi="Times New Roman"/>
          <w:sz w:val="24"/>
          <w:szCs w:val="24"/>
        </w:rPr>
        <w:t>218</w:t>
      </w:r>
      <w:r w:rsidRPr="00FE16A6">
        <w:rPr>
          <w:rFonts w:ascii="Times New Roman" w:hAnsi="Times New Roman"/>
          <w:sz w:val="24"/>
          <w:szCs w:val="24"/>
        </w:rPr>
        <w:t>;</w:t>
      </w:r>
    </w:p>
    <w:p w:rsidR="00344BD9" w:rsidRPr="00FE16A6" w:rsidRDefault="00344BD9" w:rsidP="00344BD9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E16A6">
        <w:rPr>
          <w:rFonts w:ascii="Times New Roman" w:hAnsi="Times New Roman"/>
          <w:sz w:val="24"/>
          <w:szCs w:val="24"/>
        </w:rPr>
        <w:t xml:space="preserve">      4.</w:t>
      </w:r>
      <w:r w:rsidR="008169A2" w:rsidRPr="00FE16A6">
        <w:rPr>
          <w:rFonts w:ascii="Times New Roman" w:hAnsi="Times New Roman"/>
          <w:sz w:val="24"/>
          <w:szCs w:val="24"/>
        </w:rPr>
        <w:t xml:space="preserve">   215.1;</w:t>
      </w:r>
    </w:p>
    <w:p w:rsidR="00344BD9" w:rsidRPr="00FE16A6" w:rsidRDefault="00344BD9" w:rsidP="00344BD9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E16A6">
        <w:rPr>
          <w:rFonts w:ascii="Times New Roman" w:hAnsi="Times New Roman"/>
          <w:sz w:val="24"/>
          <w:szCs w:val="24"/>
        </w:rPr>
        <w:t xml:space="preserve"> </w:t>
      </w:r>
      <w:r w:rsidR="008169A2" w:rsidRPr="00FE16A6">
        <w:rPr>
          <w:rFonts w:ascii="Times New Roman" w:hAnsi="Times New Roman"/>
          <w:sz w:val="24"/>
          <w:szCs w:val="24"/>
        </w:rPr>
        <w:t xml:space="preserve">   </w:t>
      </w:r>
      <w:r w:rsidRPr="00FE16A6">
        <w:rPr>
          <w:rFonts w:ascii="Times New Roman" w:hAnsi="Times New Roman"/>
          <w:sz w:val="24"/>
          <w:szCs w:val="24"/>
        </w:rPr>
        <w:t xml:space="preserve">  5.</w:t>
      </w:r>
      <w:r w:rsidR="008169A2" w:rsidRPr="00FE16A6">
        <w:rPr>
          <w:rFonts w:ascii="Times New Roman" w:hAnsi="Times New Roman"/>
          <w:sz w:val="24"/>
          <w:szCs w:val="24"/>
        </w:rPr>
        <w:t xml:space="preserve">   166.1.</w:t>
      </w:r>
    </w:p>
    <w:p w:rsidR="00344BD9" w:rsidRDefault="00344BD9" w:rsidP="00344BD9">
      <w:pPr>
        <w:jc w:val="both"/>
        <w:rPr>
          <w:b/>
        </w:rPr>
      </w:pPr>
      <w:r>
        <w:rPr>
          <w:b/>
        </w:rPr>
        <w:t xml:space="preserve">Задание </w:t>
      </w:r>
      <w:r w:rsidR="00FE16A6">
        <w:rPr>
          <w:b/>
        </w:rPr>
        <w:t>2</w:t>
      </w:r>
    </w:p>
    <w:p w:rsidR="00F511EC" w:rsidRDefault="00F511EC" w:rsidP="00F511EC">
      <w:pPr>
        <w:pStyle w:val="a7"/>
        <w:spacing w:after="0"/>
        <w:ind w:firstLine="709"/>
        <w:jc w:val="both"/>
      </w:pPr>
      <w:r>
        <w:t>По данным Управления Федерального казначейства по субъекту РФ совершены следующие операции по балансовому счету №40101 «Доходы, распределяемые органами федерального казначейства между бюджетами бюджетной системы РФ».</w:t>
      </w:r>
    </w:p>
    <w:p w:rsidR="00F511EC" w:rsidRDefault="009F0509" w:rsidP="00F511EC">
      <w:pPr>
        <w:pStyle w:val="a7"/>
        <w:spacing w:after="0"/>
        <w:ind w:firstLine="709"/>
        <w:jc w:val="both"/>
      </w:pPr>
      <w:r>
        <w:t>Дата выписки банка за 20.01.20</w:t>
      </w:r>
      <w:r w:rsidR="00F511EC">
        <w:t>1</w:t>
      </w:r>
      <w:r w:rsidR="00FE16A6">
        <w:t>9</w:t>
      </w:r>
      <w:r w:rsidR="00F511EC">
        <w:t>г.</w:t>
      </w: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673"/>
        <w:gridCol w:w="1842"/>
        <w:gridCol w:w="1092"/>
      </w:tblGrid>
      <w:tr w:rsidR="00F511EC" w:rsidTr="00AD7FC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C" w:rsidRDefault="00F511EC" w:rsidP="00AD7FCF">
            <w:pPr>
              <w:pStyle w:val="a7"/>
              <w:jc w:val="center"/>
              <w:rPr>
                <w:sz w:val="28"/>
                <w:szCs w:val="20"/>
              </w:rPr>
            </w:pPr>
            <w:r>
              <w:t>№</w:t>
            </w:r>
          </w:p>
          <w:p w:rsidR="00F511EC" w:rsidRDefault="00F511EC" w:rsidP="00AD7FCF">
            <w:pPr>
              <w:pStyle w:val="a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C" w:rsidRDefault="00F511EC" w:rsidP="00AD7FCF">
            <w:pPr>
              <w:pStyle w:val="a7"/>
              <w:ind w:right="-62"/>
              <w:jc w:val="center"/>
            </w:pPr>
            <w:r>
              <w:t>Содержание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C" w:rsidRDefault="00F511EC" w:rsidP="00AD7FCF">
            <w:pPr>
              <w:pStyle w:val="a7"/>
              <w:jc w:val="center"/>
            </w:pPr>
            <w:r>
              <w:t>№ документа (платежного поручения)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C" w:rsidRDefault="00F511EC" w:rsidP="00AD7FCF">
            <w:pPr>
              <w:pStyle w:val="a7"/>
              <w:jc w:val="center"/>
            </w:pPr>
            <w:r>
              <w:t>Сумма, руб.</w:t>
            </w:r>
          </w:p>
        </w:tc>
      </w:tr>
      <w:tr w:rsidR="00F511EC" w:rsidTr="00AD7FC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C" w:rsidRDefault="00F511EC" w:rsidP="00AD7FCF">
            <w:pPr>
              <w:pStyle w:val="a7"/>
              <w:jc w:val="center"/>
            </w:pPr>
            <w:r>
              <w:t>1.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C" w:rsidRDefault="00F511EC" w:rsidP="00F511EC">
            <w:pPr>
              <w:pStyle w:val="a7"/>
              <w:spacing w:after="0"/>
              <w:ind w:right="-62"/>
              <w:rPr>
                <w:sz w:val="28"/>
                <w:szCs w:val="20"/>
              </w:rPr>
            </w:pPr>
            <w:r>
              <w:t>Поступили налоги от ООО «   Вега»</w:t>
            </w:r>
          </w:p>
          <w:p w:rsidR="00F511EC" w:rsidRDefault="00F511EC" w:rsidP="00F511EC">
            <w:pPr>
              <w:pStyle w:val="a7"/>
              <w:spacing w:after="0"/>
              <w:ind w:right="-62"/>
            </w:pPr>
            <w:r>
              <w:t>НДС (18210401000011000110) 87000</w:t>
            </w:r>
          </w:p>
          <w:p w:rsidR="00F511EC" w:rsidRDefault="00F511EC" w:rsidP="00F511EC">
            <w:pPr>
              <w:pStyle w:val="a7"/>
              <w:spacing w:after="0"/>
              <w:ind w:right="-62"/>
            </w:pPr>
            <w:r>
              <w:t>Акцизы на спирт этиловый из пищевого сырья (18210302011011000110) 42000</w:t>
            </w:r>
          </w:p>
          <w:p w:rsidR="00F511EC" w:rsidRDefault="00F511EC" w:rsidP="00F511EC">
            <w:pPr>
              <w:pStyle w:val="a7"/>
              <w:spacing w:after="0"/>
              <w:ind w:right="-62"/>
            </w:pPr>
            <w:r>
              <w:t>Налог на добычу полезных ископаемых (18210701030011000110) 150000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C" w:rsidRDefault="00F511EC" w:rsidP="00AD7FCF">
            <w:pPr>
              <w:pStyle w:val="a7"/>
              <w:jc w:val="center"/>
              <w:rPr>
                <w:sz w:val="28"/>
                <w:szCs w:val="20"/>
              </w:rPr>
            </w:pPr>
          </w:p>
          <w:p w:rsidR="00F511EC" w:rsidRDefault="00F511EC" w:rsidP="00AD7FCF">
            <w:pPr>
              <w:pStyle w:val="a7"/>
              <w:jc w:val="center"/>
            </w:pPr>
            <w:r>
              <w:t>25</w:t>
            </w:r>
          </w:p>
          <w:p w:rsidR="00F511EC" w:rsidRDefault="00F511EC" w:rsidP="00AD7FCF">
            <w:pPr>
              <w:pStyle w:val="a7"/>
              <w:jc w:val="center"/>
            </w:pPr>
          </w:p>
          <w:p w:rsidR="00F511EC" w:rsidRDefault="00F511EC" w:rsidP="00AD7FCF">
            <w:pPr>
              <w:pStyle w:val="a7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C" w:rsidRDefault="00F511EC" w:rsidP="00AD7FCF">
            <w:pPr>
              <w:pStyle w:val="a7"/>
              <w:jc w:val="center"/>
              <w:rPr>
                <w:sz w:val="28"/>
                <w:szCs w:val="20"/>
              </w:rPr>
            </w:pPr>
          </w:p>
          <w:p w:rsidR="00F511EC" w:rsidRDefault="00F511EC" w:rsidP="00AD7FCF">
            <w:pPr>
              <w:pStyle w:val="a7"/>
              <w:jc w:val="center"/>
            </w:pPr>
            <w:r>
              <w:t>279000</w:t>
            </w:r>
          </w:p>
        </w:tc>
      </w:tr>
      <w:tr w:rsidR="00F511EC" w:rsidTr="00AD7FC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C" w:rsidRDefault="00F511EC" w:rsidP="00AD7FCF">
            <w:pPr>
              <w:pStyle w:val="a7"/>
              <w:jc w:val="center"/>
            </w:pPr>
            <w:r>
              <w:t>2.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C" w:rsidRDefault="00F511EC" w:rsidP="00F511EC">
            <w:pPr>
              <w:pStyle w:val="a7"/>
              <w:spacing w:after="0"/>
              <w:rPr>
                <w:sz w:val="28"/>
                <w:szCs w:val="20"/>
              </w:rPr>
            </w:pPr>
            <w:r>
              <w:t>Перечислено в федеральный бюджет:</w:t>
            </w:r>
          </w:p>
          <w:p w:rsidR="00F511EC" w:rsidRDefault="00F511EC" w:rsidP="00F511EC">
            <w:pPr>
              <w:pStyle w:val="a7"/>
              <w:spacing w:after="0"/>
            </w:pPr>
            <w:r>
              <w:t>НДС (18210401000011000110) – 63000</w:t>
            </w:r>
          </w:p>
          <w:p w:rsidR="00F511EC" w:rsidRDefault="00F511EC" w:rsidP="00F511EC">
            <w:pPr>
              <w:pStyle w:val="a7"/>
              <w:spacing w:after="0"/>
            </w:pPr>
            <w:r>
              <w:t>Акцизы на спирт этиловый из пищевого сырья (18210302011011000110) – 120000</w:t>
            </w:r>
          </w:p>
          <w:p w:rsidR="00F511EC" w:rsidRDefault="00F511EC" w:rsidP="00F511EC">
            <w:pPr>
              <w:pStyle w:val="a7"/>
              <w:spacing w:after="0"/>
            </w:pPr>
            <w:r>
              <w:t>Налог на добычу полезных ископаемых (18210701030011000110) - 48000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C" w:rsidRDefault="00F511EC" w:rsidP="00AD7FCF">
            <w:pPr>
              <w:pStyle w:val="a7"/>
              <w:jc w:val="center"/>
              <w:rPr>
                <w:sz w:val="28"/>
                <w:szCs w:val="20"/>
              </w:rPr>
            </w:pPr>
          </w:p>
          <w:p w:rsidR="00F511EC" w:rsidRDefault="00F511EC" w:rsidP="00AD7FCF">
            <w:pPr>
              <w:pStyle w:val="a7"/>
              <w:jc w:val="center"/>
            </w:pPr>
          </w:p>
          <w:p w:rsidR="00F511EC" w:rsidRDefault="00F511EC" w:rsidP="00AD7FCF">
            <w:pPr>
              <w:pStyle w:val="a7"/>
              <w:jc w:val="center"/>
            </w:pPr>
          </w:p>
          <w:p w:rsidR="00F511EC" w:rsidRDefault="00F511EC" w:rsidP="00AD7FCF">
            <w:pPr>
              <w:pStyle w:val="a7"/>
              <w:jc w:val="center"/>
            </w:pPr>
            <w:r>
              <w:t>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C" w:rsidRDefault="00F511EC" w:rsidP="00AD7FCF">
            <w:pPr>
              <w:pStyle w:val="a7"/>
              <w:jc w:val="center"/>
              <w:rPr>
                <w:sz w:val="28"/>
                <w:szCs w:val="20"/>
              </w:rPr>
            </w:pPr>
          </w:p>
          <w:p w:rsidR="00F511EC" w:rsidRDefault="00F511EC" w:rsidP="00AD7FCF">
            <w:pPr>
              <w:pStyle w:val="a7"/>
              <w:jc w:val="center"/>
            </w:pPr>
          </w:p>
          <w:p w:rsidR="00F511EC" w:rsidRDefault="00F511EC" w:rsidP="00AD7FCF">
            <w:pPr>
              <w:pStyle w:val="a7"/>
              <w:jc w:val="center"/>
            </w:pPr>
          </w:p>
          <w:p w:rsidR="00F511EC" w:rsidRDefault="00F511EC" w:rsidP="00AD7FCF">
            <w:pPr>
              <w:pStyle w:val="a7"/>
              <w:jc w:val="center"/>
            </w:pPr>
            <w:r>
              <w:t>231000</w:t>
            </w:r>
          </w:p>
        </w:tc>
      </w:tr>
      <w:tr w:rsidR="00F511EC" w:rsidTr="00AD7FC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C" w:rsidRDefault="00F511EC" w:rsidP="00AD7FCF">
            <w:pPr>
              <w:pStyle w:val="a7"/>
              <w:jc w:val="center"/>
            </w:pPr>
            <w:r>
              <w:t>3.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C" w:rsidRDefault="00F511EC" w:rsidP="00F511EC">
            <w:pPr>
              <w:pStyle w:val="a7"/>
              <w:spacing w:after="0"/>
              <w:rPr>
                <w:sz w:val="28"/>
                <w:szCs w:val="20"/>
              </w:rPr>
            </w:pPr>
            <w:r>
              <w:t>Перечислено в краевой бюджет:</w:t>
            </w:r>
          </w:p>
          <w:p w:rsidR="00F511EC" w:rsidRDefault="00F511EC" w:rsidP="00F511EC">
            <w:pPr>
              <w:pStyle w:val="a7"/>
              <w:spacing w:after="0"/>
            </w:pPr>
            <w:r>
              <w:t>Акцизы на спирт этиловый из пищевого сырья (18210302011011000110) – 120000</w:t>
            </w:r>
          </w:p>
          <w:p w:rsidR="00F511EC" w:rsidRDefault="00F511EC" w:rsidP="00F511EC">
            <w:pPr>
              <w:pStyle w:val="a7"/>
              <w:spacing w:after="0"/>
            </w:pPr>
            <w:r>
              <w:t>Налог на добычу полезных ископаемых (18210701010011000110) - 72000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C" w:rsidRDefault="00F511EC" w:rsidP="00AD7FCF">
            <w:pPr>
              <w:pStyle w:val="a7"/>
              <w:jc w:val="center"/>
              <w:rPr>
                <w:sz w:val="28"/>
                <w:szCs w:val="20"/>
              </w:rPr>
            </w:pPr>
          </w:p>
          <w:p w:rsidR="00F511EC" w:rsidRDefault="00F511EC" w:rsidP="00AD7FCF">
            <w:pPr>
              <w:pStyle w:val="a7"/>
              <w:jc w:val="center"/>
            </w:pPr>
          </w:p>
          <w:p w:rsidR="00F511EC" w:rsidRDefault="00F511EC" w:rsidP="00AD7FCF">
            <w:pPr>
              <w:pStyle w:val="a7"/>
              <w:jc w:val="center"/>
            </w:pPr>
            <w:r>
              <w:t>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C" w:rsidRDefault="00F511EC" w:rsidP="00AD7FCF">
            <w:pPr>
              <w:pStyle w:val="a7"/>
              <w:jc w:val="center"/>
              <w:rPr>
                <w:sz w:val="28"/>
                <w:szCs w:val="20"/>
              </w:rPr>
            </w:pPr>
          </w:p>
          <w:p w:rsidR="00F511EC" w:rsidRDefault="00F511EC" w:rsidP="00AD7FCF">
            <w:pPr>
              <w:pStyle w:val="a7"/>
              <w:jc w:val="center"/>
            </w:pPr>
          </w:p>
          <w:p w:rsidR="00F511EC" w:rsidRDefault="00F511EC" w:rsidP="00AD7FCF">
            <w:pPr>
              <w:pStyle w:val="a7"/>
              <w:jc w:val="center"/>
            </w:pPr>
            <w:r>
              <w:t>192000</w:t>
            </w:r>
          </w:p>
        </w:tc>
      </w:tr>
      <w:tr w:rsidR="00F511EC" w:rsidTr="00AD7FC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C" w:rsidRDefault="00F511EC" w:rsidP="00AD7FCF">
            <w:pPr>
              <w:pStyle w:val="a7"/>
              <w:jc w:val="center"/>
            </w:pPr>
            <w:r>
              <w:t>4.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C" w:rsidRDefault="00F511EC" w:rsidP="00F511EC">
            <w:pPr>
              <w:pStyle w:val="a7"/>
              <w:spacing w:after="0"/>
              <w:rPr>
                <w:sz w:val="28"/>
                <w:szCs w:val="20"/>
              </w:rPr>
            </w:pPr>
            <w:r>
              <w:t>Возвращен излишне уплаченный НДС плательщику</w:t>
            </w:r>
          </w:p>
          <w:p w:rsidR="00F511EC" w:rsidRDefault="00F511EC" w:rsidP="00F511EC">
            <w:pPr>
              <w:pStyle w:val="a7"/>
              <w:spacing w:after="0"/>
            </w:pPr>
            <w:r>
              <w:t>(18210401000011000110)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C" w:rsidRDefault="00F511EC" w:rsidP="00AD7FCF">
            <w:pPr>
              <w:pStyle w:val="a7"/>
              <w:jc w:val="center"/>
            </w:pPr>
            <w:r>
              <w:t>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C" w:rsidRDefault="00F511EC" w:rsidP="00F511EC">
            <w:pPr>
              <w:pStyle w:val="a7"/>
              <w:jc w:val="center"/>
            </w:pPr>
            <w:r>
              <w:t>2850</w:t>
            </w:r>
          </w:p>
        </w:tc>
      </w:tr>
      <w:tr w:rsidR="00F511EC" w:rsidTr="00AD7FCF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C" w:rsidRDefault="00F511EC" w:rsidP="00AD7FCF">
            <w:pPr>
              <w:pStyle w:val="a7"/>
              <w:jc w:val="center"/>
            </w:pPr>
            <w:r>
              <w:t>5.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C" w:rsidRDefault="00F511EC" w:rsidP="00F511EC">
            <w:pPr>
              <w:pStyle w:val="a7"/>
              <w:spacing w:after="0"/>
            </w:pPr>
            <w:r>
              <w:t>Возвращены</w:t>
            </w:r>
            <w:r w:rsidR="009C6E43">
              <w:t xml:space="preserve"> плательщику</w:t>
            </w:r>
            <w:r>
              <w:t xml:space="preserve"> ошибочно зачисленные невыясненные поступления (10011701010010000180)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C" w:rsidRDefault="00F511EC" w:rsidP="00AD7FCF">
            <w:pPr>
              <w:pStyle w:val="a7"/>
              <w:jc w:val="center"/>
            </w:pPr>
            <w:r>
              <w:t>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C" w:rsidRDefault="00F511EC" w:rsidP="00AD7FCF">
            <w:pPr>
              <w:pStyle w:val="a7"/>
              <w:jc w:val="center"/>
            </w:pPr>
            <w:r>
              <w:t>4945</w:t>
            </w:r>
          </w:p>
        </w:tc>
      </w:tr>
    </w:tbl>
    <w:p w:rsidR="00FE16A6" w:rsidRDefault="00DA2A36" w:rsidP="00F511EC">
      <w:pPr>
        <w:pStyle w:val="a7"/>
        <w:ind w:firstLine="720"/>
        <w:jc w:val="both"/>
      </w:pPr>
      <w:r>
        <w:t xml:space="preserve">                            </w:t>
      </w:r>
    </w:p>
    <w:p w:rsidR="009F0509" w:rsidRDefault="009C6E43" w:rsidP="00FE16A6">
      <w:pPr>
        <w:pStyle w:val="a7"/>
        <w:jc w:val="both"/>
      </w:pPr>
      <w:r>
        <w:t xml:space="preserve">Необходимо составить </w:t>
      </w:r>
      <w:r w:rsidRPr="00FE16A6">
        <w:rPr>
          <w:b/>
        </w:rPr>
        <w:t>С</w:t>
      </w:r>
      <w:r w:rsidR="00F511EC" w:rsidRPr="00FE16A6">
        <w:rPr>
          <w:b/>
        </w:rPr>
        <w:t>водн</w:t>
      </w:r>
      <w:r w:rsidR="00DA2A36" w:rsidRPr="00FE16A6">
        <w:rPr>
          <w:b/>
        </w:rPr>
        <w:t>ый реестр пост</w:t>
      </w:r>
      <w:r w:rsidR="00EA7636" w:rsidRPr="00FE16A6">
        <w:rPr>
          <w:b/>
        </w:rPr>
        <w:t>уплений и выбытий</w:t>
      </w:r>
      <w:r w:rsidR="00EA7636">
        <w:t>.</w:t>
      </w:r>
    </w:p>
    <w:p w:rsidR="00FE16A6" w:rsidRDefault="00FE16A6" w:rsidP="00FE16A6"/>
    <w:p w:rsidR="00FE16A6" w:rsidRDefault="00FE16A6" w:rsidP="00FE16A6">
      <w:pPr>
        <w:jc w:val="both"/>
        <w:rPr>
          <w:b/>
        </w:rPr>
      </w:pPr>
      <w:r>
        <w:rPr>
          <w:b/>
        </w:rPr>
        <w:t>Задание 3</w:t>
      </w:r>
    </w:p>
    <w:p w:rsidR="00FE16A6" w:rsidRDefault="00FE16A6" w:rsidP="00FE16A6"/>
    <w:p w:rsidR="00FE16A6" w:rsidRDefault="00FE16A6" w:rsidP="00FE16A6">
      <w:r>
        <w:t>Ответить на вопрос: основы кассового обслуживания исполнения бюджетов бюджетной системы РФ в соответствии с Бюджетным кодексом РФ.</w:t>
      </w:r>
    </w:p>
    <w:p w:rsidR="00FE16A6" w:rsidRDefault="00FE16A6" w:rsidP="00FE16A6">
      <w:pPr>
        <w:jc w:val="both"/>
        <w:rPr>
          <w:b/>
        </w:rPr>
      </w:pPr>
    </w:p>
    <w:p w:rsidR="00FE16A6" w:rsidRDefault="00FE16A6" w:rsidP="00FE16A6">
      <w:pPr>
        <w:jc w:val="both"/>
        <w:rPr>
          <w:b/>
        </w:rPr>
      </w:pPr>
      <w:r>
        <w:rPr>
          <w:b/>
        </w:rPr>
        <w:t xml:space="preserve"> </w:t>
      </w:r>
    </w:p>
    <w:p w:rsidR="009F0509" w:rsidRPr="00BC51C1" w:rsidRDefault="009F0509" w:rsidP="009F0509">
      <w:pPr>
        <w:jc w:val="center"/>
        <w:rPr>
          <w:b/>
        </w:rPr>
      </w:pPr>
      <w:r>
        <w:br w:type="page"/>
      </w:r>
      <w:r w:rsidRPr="00BC51C1">
        <w:rPr>
          <w:b/>
        </w:rPr>
        <w:lastRenderedPageBreak/>
        <w:t>Литература</w:t>
      </w:r>
    </w:p>
    <w:p w:rsidR="009F0509" w:rsidRPr="00BC51C1" w:rsidRDefault="009F0509" w:rsidP="009F0509">
      <w:pPr>
        <w:jc w:val="center"/>
        <w:rPr>
          <w:b/>
        </w:rPr>
      </w:pPr>
    </w:p>
    <w:p w:rsidR="009F0509" w:rsidRPr="009F0509" w:rsidRDefault="009F0509" w:rsidP="009F0509">
      <w:pPr>
        <w:jc w:val="both"/>
      </w:pPr>
      <w:r w:rsidRPr="009F0509">
        <w:t>1. Бюджетный кодекс Российской Федерации (с изменениями и дополнениями).</w:t>
      </w:r>
    </w:p>
    <w:p w:rsidR="009F0509" w:rsidRPr="00AF53A2" w:rsidRDefault="009F0509" w:rsidP="009F0509">
      <w:pPr>
        <w:pStyle w:val="2"/>
        <w:spacing w:after="0" w:line="240" w:lineRule="auto"/>
        <w:ind w:left="0"/>
        <w:jc w:val="both"/>
      </w:pPr>
      <w:r w:rsidRPr="009F0509">
        <w:t>2. Приказ Министерства финансов Российской Феде</w:t>
      </w:r>
      <w:r w:rsidR="00E347CD">
        <w:t>р</w:t>
      </w:r>
      <w:r w:rsidR="009C6E43">
        <w:t>ации от 18 декабря 2013</w:t>
      </w:r>
      <w:r w:rsidR="00E347CD">
        <w:t>г. № 125</w:t>
      </w:r>
      <w:r w:rsidRPr="009F0509">
        <w:t>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</w:t>
      </w:r>
      <w:r w:rsidR="00E347CD">
        <w:t>»</w:t>
      </w:r>
      <w:r w:rsidR="00AF53A2">
        <w:t xml:space="preserve"> </w:t>
      </w:r>
      <w:r w:rsidR="00AF53A2" w:rsidRPr="00AF53A2">
        <w:rPr>
          <w:bCs/>
          <w:color w:val="333333"/>
          <w:shd w:val="clear" w:color="auto" w:fill="EFEFF7"/>
        </w:rPr>
        <w:t>(ред. от 14.11.2018)</w:t>
      </w:r>
    </w:p>
    <w:p w:rsidR="006B7AB6" w:rsidRDefault="006B7AB6">
      <w:pPr>
        <w:spacing w:after="200" w:line="276" w:lineRule="auto"/>
      </w:pPr>
      <w:r>
        <w:br w:type="page"/>
      </w:r>
    </w:p>
    <w:p w:rsidR="00AF53A2" w:rsidRDefault="00AF53A2" w:rsidP="006B7AB6">
      <w:pPr>
        <w:pStyle w:val="2"/>
        <w:spacing w:after="0" w:line="240" w:lineRule="auto"/>
        <w:ind w:left="0"/>
        <w:jc w:val="center"/>
        <w:rPr>
          <w:b/>
        </w:rPr>
        <w:sectPr w:rsidR="00AF53A2" w:rsidSect="00AF53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425" w:bottom="1134" w:left="567" w:header="709" w:footer="709" w:gutter="0"/>
          <w:cols w:space="708"/>
          <w:docGrid w:linePitch="360"/>
        </w:sectPr>
      </w:pPr>
    </w:p>
    <w:p w:rsidR="006B7AB6" w:rsidRPr="00EA7636" w:rsidRDefault="00834AA5" w:rsidP="006B7AB6">
      <w:pPr>
        <w:pStyle w:val="2"/>
        <w:spacing w:after="0" w:line="240" w:lineRule="auto"/>
        <w:ind w:left="0"/>
        <w:jc w:val="center"/>
        <w:rPr>
          <w:b/>
        </w:rPr>
      </w:pPr>
      <w:r>
        <w:rPr>
          <w:b/>
        </w:rPr>
        <w:lastRenderedPageBreak/>
        <w:t>В</w:t>
      </w:r>
      <w:r w:rsidR="006B7AB6" w:rsidRPr="00834AA5">
        <w:rPr>
          <w:b/>
        </w:rPr>
        <w:t>ариант</w:t>
      </w:r>
      <w:r>
        <w:rPr>
          <w:b/>
        </w:rPr>
        <w:t xml:space="preserve"> </w:t>
      </w:r>
      <w:r w:rsidR="00EA7636">
        <w:rPr>
          <w:b/>
        </w:rPr>
        <w:t>1</w:t>
      </w:r>
    </w:p>
    <w:p w:rsidR="006B7AB6" w:rsidRDefault="006B7AB6" w:rsidP="006B7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Ведомость распределения поступлений</w:t>
      </w:r>
    </w:p>
    <w:tbl>
      <w:tblPr>
        <w:tblStyle w:val="ad"/>
        <w:tblW w:w="14425" w:type="dxa"/>
        <w:tblLayout w:type="fixed"/>
        <w:tblLook w:val="04A0"/>
      </w:tblPr>
      <w:tblGrid>
        <w:gridCol w:w="2391"/>
        <w:gridCol w:w="836"/>
        <w:gridCol w:w="709"/>
        <w:gridCol w:w="1842"/>
        <w:gridCol w:w="426"/>
        <w:gridCol w:w="1559"/>
        <w:gridCol w:w="567"/>
        <w:gridCol w:w="1984"/>
        <w:gridCol w:w="910"/>
        <w:gridCol w:w="3201"/>
      </w:tblGrid>
      <w:tr w:rsidR="006B7AB6" w:rsidTr="006B7AB6">
        <w:tc>
          <w:tcPr>
            <w:tcW w:w="2391" w:type="dxa"/>
            <w:vMerge w:val="restart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Вид налога</w:t>
            </w:r>
          </w:p>
        </w:tc>
        <w:tc>
          <w:tcPr>
            <w:tcW w:w="836" w:type="dxa"/>
            <w:vMerge w:val="restart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98" w:type="dxa"/>
            <w:gridSpan w:val="8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в т.ч. по уровням бюджетов</w:t>
            </w:r>
          </w:p>
        </w:tc>
      </w:tr>
      <w:tr w:rsidR="006B7AB6" w:rsidTr="006B7AB6">
        <w:tc>
          <w:tcPr>
            <w:tcW w:w="2391" w:type="dxa"/>
            <w:vMerge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gridSpan w:val="2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Бюджет субъекта РФ</w:t>
            </w:r>
          </w:p>
        </w:tc>
        <w:tc>
          <w:tcPr>
            <w:tcW w:w="2551" w:type="dxa"/>
            <w:gridSpan w:val="2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111" w:type="dxa"/>
            <w:gridSpan w:val="2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Внебюджетный фонд</w:t>
            </w:r>
          </w:p>
        </w:tc>
      </w:tr>
      <w:tr w:rsidR="006B7AB6" w:rsidTr="006B7AB6">
        <w:tc>
          <w:tcPr>
            <w:tcW w:w="2391" w:type="dxa"/>
            <w:vMerge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2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567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10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01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7AB6" w:rsidTr="006B7AB6">
        <w:tc>
          <w:tcPr>
            <w:tcW w:w="2391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Код БК</w:t>
            </w:r>
          </w:p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</w:p>
        </w:tc>
        <w:tc>
          <w:tcPr>
            <w:tcW w:w="83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B6" w:rsidTr="006B7AB6">
        <w:tc>
          <w:tcPr>
            <w:tcW w:w="2391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перерасчет</w:t>
            </w:r>
          </w:p>
        </w:tc>
        <w:tc>
          <w:tcPr>
            <w:tcW w:w="83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B6" w:rsidTr="006B7AB6">
        <w:tc>
          <w:tcPr>
            <w:tcW w:w="2391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подлежит перечислению по уровням бюджетов</w:t>
            </w:r>
          </w:p>
        </w:tc>
        <w:tc>
          <w:tcPr>
            <w:tcW w:w="83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B6" w:rsidTr="006B7AB6">
        <w:tc>
          <w:tcPr>
            <w:tcW w:w="2391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Код БК</w:t>
            </w:r>
          </w:p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</w:p>
        </w:tc>
        <w:tc>
          <w:tcPr>
            <w:tcW w:w="83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B6" w:rsidTr="006B7AB6">
        <w:tc>
          <w:tcPr>
            <w:tcW w:w="2391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перерасчет</w:t>
            </w:r>
          </w:p>
        </w:tc>
        <w:tc>
          <w:tcPr>
            <w:tcW w:w="83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B6" w:rsidTr="006B7AB6">
        <w:tc>
          <w:tcPr>
            <w:tcW w:w="2391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подлежит перечислению по уровням бюджетов</w:t>
            </w:r>
          </w:p>
        </w:tc>
        <w:tc>
          <w:tcPr>
            <w:tcW w:w="83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B6" w:rsidTr="006B7AB6">
        <w:tc>
          <w:tcPr>
            <w:tcW w:w="2391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Код БК</w:t>
            </w:r>
          </w:p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</w:p>
        </w:tc>
        <w:tc>
          <w:tcPr>
            <w:tcW w:w="83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B6" w:rsidTr="006B7AB6">
        <w:tc>
          <w:tcPr>
            <w:tcW w:w="2391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перерасчет</w:t>
            </w:r>
          </w:p>
        </w:tc>
        <w:tc>
          <w:tcPr>
            <w:tcW w:w="83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6B7AB6" w:rsidRPr="006B7AB6" w:rsidRDefault="006B7AB6" w:rsidP="001C5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</w:tcPr>
          <w:p w:rsidR="006B7AB6" w:rsidRPr="006B7AB6" w:rsidRDefault="006B7AB6" w:rsidP="001C5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B6" w:rsidTr="006B7AB6">
        <w:tc>
          <w:tcPr>
            <w:tcW w:w="2391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подлежит перечислению по уровням бюджетов</w:t>
            </w:r>
          </w:p>
        </w:tc>
        <w:tc>
          <w:tcPr>
            <w:tcW w:w="83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B6" w:rsidTr="006B7AB6">
        <w:tc>
          <w:tcPr>
            <w:tcW w:w="2391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Код БК</w:t>
            </w:r>
          </w:p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</w:p>
        </w:tc>
        <w:tc>
          <w:tcPr>
            <w:tcW w:w="83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B6" w:rsidTr="006B7AB6">
        <w:tc>
          <w:tcPr>
            <w:tcW w:w="2391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перерасчет</w:t>
            </w:r>
          </w:p>
        </w:tc>
        <w:tc>
          <w:tcPr>
            <w:tcW w:w="83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B6" w:rsidTr="006B7AB6">
        <w:tc>
          <w:tcPr>
            <w:tcW w:w="2391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подлежит перечислению по уровням бюджетов</w:t>
            </w:r>
          </w:p>
        </w:tc>
        <w:tc>
          <w:tcPr>
            <w:tcW w:w="83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B6" w:rsidTr="006B7AB6">
        <w:tc>
          <w:tcPr>
            <w:tcW w:w="2391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Код БК</w:t>
            </w:r>
          </w:p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</w:p>
        </w:tc>
        <w:tc>
          <w:tcPr>
            <w:tcW w:w="83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B6" w:rsidTr="006B7AB6">
        <w:tc>
          <w:tcPr>
            <w:tcW w:w="2391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перерасчет</w:t>
            </w:r>
          </w:p>
        </w:tc>
        <w:tc>
          <w:tcPr>
            <w:tcW w:w="83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B6" w:rsidTr="006B7AB6">
        <w:tc>
          <w:tcPr>
            <w:tcW w:w="2391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sz w:val="20"/>
                <w:szCs w:val="20"/>
              </w:rPr>
              <w:t>подлежит перечислению по уровням бюджетов</w:t>
            </w:r>
          </w:p>
        </w:tc>
        <w:tc>
          <w:tcPr>
            <w:tcW w:w="83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AB6" w:rsidTr="006B7AB6">
        <w:tc>
          <w:tcPr>
            <w:tcW w:w="2391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AB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3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</w:tcPr>
          <w:p w:rsidR="006B7AB6" w:rsidRPr="006B7AB6" w:rsidRDefault="006B7AB6" w:rsidP="001C5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7AB6" w:rsidRPr="00693A1C" w:rsidRDefault="006B7AB6" w:rsidP="006B7AB6">
      <w:pPr>
        <w:jc w:val="center"/>
        <w:rPr>
          <w:sz w:val="28"/>
          <w:szCs w:val="28"/>
        </w:rPr>
      </w:pPr>
    </w:p>
    <w:p w:rsidR="006B7AB6" w:rsidRDefault="006B7AB6">
      <w:pPr>
        <w:spacing w:after="200" w:line="276" w:lineRule="auto"/>
      </w:pPr>
      <w:r>
        <w:br w:type="page"/>
      </w:r>
    </w:p>
    <w:p w:rsidR="006B7AB6" w:rsidRPr="00EA7636" w:rsidRDefault="00834AA5" w:rsidP="00834AA5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В</w:t>
      </w:r>
      <w:r w:rsidR="006B7AB6" w:rsidRPr="00834AA5">
        <w:rPr>
          <w:b/>
        </w:rPr>
        <w:t>ариант</w:t>
      </w:r>
      <w:r>
        <w:rPr>
          <w:b/>
        </w:rPr>
        <w:t xml:space="preserve"> </w:t>
      </w:r>
      <w:r w:rsidR="00EA7636">
        <w:rPr>
          <w:b/>
        </w:rPr>
        <w:t>2</w:t>
      </w:r>
    </w:p>
    <w:p w:rsidR="006B7AB6" w:rsidRPr="007A082F" w:rsidRDefault="006B7AB6" w:rsidP="006B7AB6">
      <w:pPr>
        <w:jc w:val="center"/>
        <w:rPr>
          <w:b/>
          <w:sz w:val="26"/>
          <w:szCs w:val="26"/>
        </w:rPr>
      </w:pPr>
      <w:r w:rsidRPr="007A082F">
        <w:rPr>
          <w:b/>
          <w:sz w:val="26"/>
          <w:szCs w:val="26"/>
        </w:rPr>
        <w:t>Сводный реестр №</w:t>
      </w:r>
    </w:p>
    <w:p w:rsidR="006B7AB6" w:rsidRPr="007A082F" w:rsidRDefault="006B7AB6" w:rsidP="006B7AB6">
      <w:pPr>
        <w:jc w:val="center"/>
        <w:rPr>
          <w:b/>
          <w:sz w:val="26"/>
          <w:szCs w:val="26"/>
        </w:rPr>
      </w:pPr>
      <w:r w:rsidRPr="007A082F">
        <w:rPr>
          <w:b/>
          <w:sz w:val="26"/>
          <w:szCs w:val="26"/>
        </w:rPr>
        <w:t xml:space="preserve">поступлений и выбытий </w:t>
      </w:r>
      <w:proofErr w:type="gramStart"/>
      <w:r w:rsidRPr="007A082F">
        <w:rPr>
          <w:b/>
          <w:sz w:val="26"/>
          <w:szCs w:val="26"/>
        </w:rPr>
        <w:t>за</w:t>
      </w:r>
      <w:proofErr w:type="gramEnd"/>
      <w:r w:rsidRPr="007A082F">
        <w:rPr>
          <w:b/>
          <w:sz w:val="26"/>
          <w:szCs w:val="26"/>
        </w:rPr>
        <w:t xml:space="preserve"> _______________</w:t>
      </w:r>
    </w:p>
    <w:p w:rsidR="006B7AB6" w:rsidRPr="007A082F" w:rsidRDefault="006B7AB6" w:rsidP="006B7AB6">
      <w:pPr>
        <w:ind w:firstLine="567"/>
        <w:rPr>
          <w:sz w:val="26"/>
          <w:szCs w:val="26"/>
        </w:rPr>
      </w:pPr>
      <w:r w:rsidRPr="007A082F">
        <w:rPr>
          <w:sz w:val="26"/>
          <w:szCs w:val="26"/>
        </w:rPr>
        <w:t>Наименование органа, осуществляющего кассовое обслуживание исполнения бюджета:</w:t>
      </w:r>
    </w:p>
    <w:p w:rsidR="006B7AB6" w:rsidRPr="007A082F" w:rsidRDefault="004D34B6" w:rsidP="006B7AB6">
      <w:pPr>
        <w:ind w:firstLine="567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9" style="position:absolute;left:0;text-align:left;margin-left:578.55pt;margin-top:2pt;width:119.25pt;height:25.5pt;z-index:251661312"/>
        </w:pict>
      </w:r>
      <w:r>
        <w:rPr>
          <w:noProof/>
          <w:sz w:val="26"/>
          <w:szCs w:val="26"/>
        </w:rPr>
        <w:pict>
          <v:rect id="_x0000_s1028" style="position:absolute;left:0;text-align:left;margin-left:313.8pt;margin-top:2pt;width:119.25pt;height:25.5pt;z-index:251660288"/>
        </w:pict>
      </w:r>
      <w:r w:rsidR="006B7AB6" w:rsidRPr="007A082F">
        <w:rPr>
          <w:sz w:val="26"/>
          <w:szCs w:val="26"/>
        </w:rPr>
        <w:t>Единица измерения: руб.</w:t>
      </w:r>
    </w:p>
    <w:p w:rsidR="006B7AB6" w:rsidRPr="007A082F" w:rsidRDefault="006B7AB6" w:rsidP="006B7AB6">
      <w:pPr>
        <w:ind w:firstLine="567"/>
        <w:jc w:val="center"/>
        <w:rPr>
          <w:sz w:val="26"/>
          <w:szCs w:val="26"/>
        </w:rPr>
      </w:pPr>
      <w:r w:rsidRPr="007A082F">
        <w:rPr>
          <w:sz w:val="26"/>
          <w:szCs w:val="26"/>
        </w:rPr>
        <w:t>Остаток на начало дня</w:t>
      </w:r>
      <w:r>
        <w:rPr>
          <w:sz w:val="26"/>
          <w:szCs w:val="26"/>
        </w:rPr>
        <w:t xml:space="preserve">         </w:t>
      </w:r>
      <w:r w:rsidRPr="007A082F">
        <w:rPr>
          <w:sz w:val="26"/>
          <w:szCs w:val="26"/>
        </w:rPr>
        <w:t xml:space="preserve">                                    Остаток на конец дня            </w:t>
      </w:r>
    </w:p>
    <w:tbl>
      <w:tblPr>
        <w:tblStyle w:val="ad"/>
        <w:tblW w:w="0" w:type="auto"/>
        <w:tblLook w:val="04A0"/>
      </w:tblPr>
      <w:tblGrid>
        <w:gridCol w:w="4914"/>
        <w:gridCol w:w="1000"/>
        <w:gridCol w:w="4542"/>
        <w:gridCol w:w="2268"/>
        <w:gridCol w:w="2062"/>
      </w:tblGrid>
      <w:tr w:rsidR="006B7AB6" w:rsidRPr="007A082F" w:rsidTr="001C5855">
        <w:tc>
          <w:tcPr>
            <w:tcW w:w="5914" w:type="dxa"/>
            <w:gridSpan w:val="2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82F">
              <w:rPr>
                <w:rFonts w:ascii="Times New Roman" w:hAnsi="Times New Roman" w:cs="Times New Roman"/>
                <w:sz w:val="26"/>
                <w:szCs w:val="26"/>
              </w:rPr>
              <w:t>Платежный документ</w:t>
            </w:r>
          </w:p>
        </w:tc>
        <w:tc>
          <w:tcPr>
            <w:tcW w:w="4542" w:type="dxa"/>
            <w:vMerge w:val="restart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82F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доходов</w:t>
            </w:r>
          </w:p>
        </w:tc>
        <w:tc>
          <w:tcPr>
            <w:tcW w:w="4330" w:type="dxa"/>
            <w:gridSpan w:val="2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82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6B7AB6" w:rsidRPr="007A082F" w:rsidTr="001C5855">
        <w:tc>
          <w:tcPr>
            <w:tcW w:w="4914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82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000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82F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4542" w:type="dxa"/>
            <w:vMerge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82F">
              <w:rPr>
                <w:rFonts w:ascii="Times New Roman" w:hAnsi="Times New Roman" w:cs="Times New Roman"/>
                <w:sz w:val="26"/>
                <w:szCs w:val="26"/>
              </w:rPr>
              <w:t>Зачислено</w:t>
            </w:r>
          </w:p>
        </w:tc>
        <w:tc>
          <w:tcPr>
            <w:tcW w:w="206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82F">
              <w:rPr>
                <w:rFonts w:ascii="Times New Roman" w:hAnsi="Times New Roman" w:cs="Times New Roman"/>
                <w:sz w:val="26"/>
                <w:szCs w:val="26"/>
              </w:rPr>
              <w:t>Списано</w:t>
            </w:r>
          </w:p>
        </w:tc>
      </w:tr>
      <w:tr w:rsidR="006B7AB6" w:rsidRPr="007A082F" w:rsidTr="001C5855">
        <w:tc>
          <w:tcPr>
            <w:tcW w:w="4914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B6" w:rsidRPr="007A082F" w:rsidTr="001C5855">
        <w:tc>
          <w:tcPr>
            <w:tcW w:w="4914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B6" w:rsidRPr="007A082F" w:rsidTr="001C5855">
        <w:tc>
          <w:tcPr>
            <w:tcW w:w="4914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B6" w:rsidRPr="007A082F" w:rsidTr="001C5855">
        <w:tc>
          <w:tcPr>
            <w:tcW w:w="4914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B6" w:rsidRPr="007A082F" w:rsidTr="001C5855">
        <w:tc>
          <w:tcPr>
            <w:tcW w:w="4914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B6" w:rsidRPr="007A082F" w:rsidTr="001C5855">
        <w:tc>
          <w:tcPr>
            <w:tcW w:w="4914" w:type="dxa"/>
          </w:tcPr>
          <w:p w:rsidR="006B7AB6" w:rsidRPr="007A082F" w:rsidRDefault="006B7AB6" w:rsidP="001C5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B6" w:rsidRPr="007A082F" w:rsidTr="001C5855">
        <w:tc>
          <w:tcPr>
            <w:tcW w:w="4914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B6" w:rsidRPr="007A082F" w:rsidTr="001C5855">
        <w:tc>
          <w:tcPr>
            <w:tcW w:w="4914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B6" w:rsidRPr="007A082F" w:rsidTr="001C5855">
        <w:tc>
          <w:tcPr>
            <w:tcW w:w="4914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B6" w:rsidRPr="007A082F" w:rsidTr="001C5855">
        <w:tc>
          <w:tcPr>
            <w:tcW w:w="4914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B6" w:rsidRPr="007A082F" w:rsidTr="001C5855">
        <w:tc>
          <w:tcPr>
            <w:tcW w:w="4914" w:type="dxa"/>
          </w:tcPr>
          <w:p w:rsidR="006B7AB6" w:rsidRPr="007A082F" w:rsidRDefault="006B7AB6" w:rsidP="001C5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B6" w:rsidRPr="007A082F" w:rsidTr="001C5855">
        <w:tc>
          <w:tcPr>
            <w:tcW w:w="4914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B6" w:rsidRPr="007A082F" w:rsidTr="001C5855">
        <w:tc>
          <w:tcPr>
            <w:tcW w:w="4914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B6" w:rsidRPr="007A082F" w:rsidTr="001C5855">
        <w:tc>
          <w:tcPr>
            <w:tcW w:w="4914" w:type="dxa"/>
          </w:tcPr>
          <w:p w:rsidR="006B7AB6" w:rsidRPr="007A082F" w:rsidRDefault="006B7AB6" w:rsidP="001C5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B6" w:rsidRPr="007A082F" w:rsidTr="001C5855">
        <w:tc>
          <w:tcPr>
            <w:tcW w:w="4914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B6" w:rsidRPr="007A082F" w:rsidTr="001C5855">
        <w:tc>
          <w:tcPr>
            <w:tcW w:w="4914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B6" w:rsidRPr="007A082F" w:rsidTr="001C5855">
        <w:tc>
          <w:tcPr>
            <w:tcW w:w="4914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B6" w:rsidRPr="007A082F" w:rsidTr="001C5855">
        <w:tc>
          <w:tcPr>
            <w:tcW w:w="4914" w:type="dxa"/>
          </w:tcPr>
          <w:p w:rsidR="006B7AB6" w:rsidRPr="007A082F" w:rsidRDefault="006B7AB6" w:rsidP="001C5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B6" w:rsidRPr="007A082F" w:rsidTr="001C5855">
        <w:tc>
          <w:tcPr>
            <w:tcW w:w="4914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B6" w:rsidRPr="007A082F" w:rsidTr="001C5855">
        <w:tc>
          <w:tcPr>
            <w:tcW w:w="4914" w:type="dxa"/>
          </w:tcPr>
          <w:p w:rsidR="006B7AB6" w:rsidRPr="007A082F" w:rsidRDefault="006B7AB6" w:rsidP="001C5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AB6" w:rsidRPr="007A082F" w:rsidTr="001C5855">
        <w:tc>
          <w:tcPr>
            <w:tcW w:w="4914" w:type="dxa"/>
          </w:tcPr>
          <w:p w:rsidR="006B7AB6" w:rsidRPr="007A082F" w:rsidRDefault="006B7AB6" w:rsidP="001C58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82F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000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6B7AB6" w:rsidRPr="007A082F" w:rsidRDefault="006B7AB6" w:rsidP="001C5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7AB6" w:rsidRPr="00AF53A2" w:rsidRDefault="006B7AB6" w:rsidP="00AF53A2">
      <w:pPr>
        <w:spacing w:after="200" w:line="276" w:lineRule="auto"/>
      </w:pPr>
    </w:p>
    <w:sectPr w:rsidR="006B7AB6" w:rsidRPr="00AF53A2" w:rsidSect="006B7AB6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582" w:rsidRDefault="00815582" w:rsidP="00FE3F2E">
      <w:r>
        <w:separator/>
      </w:r>
    </w:p>
  </w:endnote>
  <w:endnote w:type="continuationSeparator" w:id="1">
    <w:p w:rsidR="00815582" w:rsidRDefault="00815582" w:rsidP="00FE3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2E" w:rsidRDefault="00FE3F2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2E" w:rsidRDefault="00FE3F2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2E" w:rsidRDefault="00FE3F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582" w:rsidRDefault="00815582" w:rsidP="00FE3F2E">
      <w:r>
        <w:separator/>
      </w:r>
    </w:p>
  </w:footnote>
  <w:footnote w:type="continuationSeparator" w:id="1">
    <w:p w:rsidR="00815582" w:rsidRDefault="00815582" w:rsidP="00FE3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2E" w:rsidRDefault="00FE3F2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2E" w:rsidRDefault="00FE3F2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2E" w:rsidRDefault="00FE3F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661"/>
    <w:multiLevelType w:val="hybridMultilevel"/>
    <w:tmpl w:val="57B056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85AB2"/>
    <w:multiLevelType w:val="hybridMultilevel"/>
    <w:tmpl w:val="35B4BB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73909"/>
    <w:multiLevelType w:val="hybridMultilevel"/>
    <w:tmpl w:val="994EE9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97C33"/>
    <w:multiLevelType w:val="hybridMultilevel"/>
    <w:tmpl w:val="F4CE12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C29E3"/>
    <w:multiLevelType w:val="hybridMultilevel"/>
    <w:tmpl w:val="6212D8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92843"/>
    <w:multiLevelType w:val="hybridMultilevel"/>
    <w:tmpl w:val="6E5E90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9568E"/>
    <w:multiLevelType w:val="hybridMultilevel"/>
    <w:tmpl w:val="7D2A2A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C5E63"/>
    <w:multiLevelType w:val="hybridMultilevel"/>
    <w:tmpl w:val="6F7431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30A19"/>
    <w:multiLevelType w:val="hybridMultilevel"/>
    <w:tmpl w:val="10CCAD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324FF"/>
    <w:multiLevelType w:val="hybridMultilevel"/>
    <w:tmpl w:val="6CA451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D1E62"/>
    <w:multiLevelType w:val="hybridMultilevel"/>
    <w:tmpl w:val="983EF6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C1905"/>
    <w:multiLevelType w:val="hybridMultilevel"/>
    <w:tmpl w:val="FB9649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27B33"/>
    <w:multiLevelType w:val="hybridMultilevel"/>
    <w:tmpl w:val="37FC3D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54D8C"/>
    <w:multiLevelType w:val="hybridMultilevel"/>
    <w:tmpl w:val="91469A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134DB7"/>
    <w:multiLevelType w:val="hybridMultilevel"/>
    <w:tmpl w:val="6DA84A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854D6"/>
    <w:multiLevelType w:val="hybridMultilevel"/>
    <w:tmpl w:val="ACCA30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EC0896"/>
    <w:multiLevelType w:val="hybridMultilevel"/>
    <w:tmpl w:val="41362F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7F7B16"/>
    <w:multiLevelType w:val="hybridMultilevel"/>
    <w:tmpl w:val="89108B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C53D1E"/>
    <w:multiLevelType w:val="hybridMultilevel"/>
    <w:tmpl w:val="F72CD78C"/>
    <w:lvl w:ilvl="0" w:tplc="FFFFFFF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C76BBC"/>
    <w:multiLevelType w:val="hybridMultilevel"/>
    <w:tmpl w:val="C9BE18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BD9"/>
    <w:rsid w:val="00000694"/>
    <w:rsid w:val="0000475A"/>
    <w:rsid w:val="00005840"/>
    <w:rsid w:val="000074C6"/>
    <w:rsid w:val="00010A00"/>
    <w:rsid w:val="00013383"/>
    <w:rsid w:val="0001342C"/>
    <w:rsid w:val="00022D64"/>
    <w:rsid w:val="00023CBD"/>
    <w:rsid w:val="00026AD8"/>
    <w:rsid w:val="000270DF"/>
    <w:rsid w:val="00027CE9"/>
    <w:rsid w:val="0003416A"/>
    <w:rsid w:val="00036BA9"/>
    <w:rsid w:val="00045770"/>
    <w:rsid w:val="0004584C"/>
    <w:rsid w:val="00046080"/>
    <w:rsid w:val="00053C21"/>
    <w:rsid w:val="00056827"/>
    <w:rsid w:val="00056C99"/>
    <w:rsid w:val="000618D1"/>
    <w:rsid w:val="00065678"/>
    <w:rsid w:val="00067844"/>
    <w:rsid w:val="0007052C"/>
    <w:rsid w:val="00070F5A"/>
    <w:rsid w:val="000739CD"/>
    <w:rsid w:val="00074912"/>
    <w:rsid w:val="00074E7D"/>
    <w:rsid w:val="00076C2D"/>
    <w:rsid w:val="0007739B"/>
    <w:rsid w:val="00081174"/>
    <w:rsid w:val="00087ACD"/>
    <w:rsid w:val="0009298A"/>
    <w:rsid w:val="000A2EA8"/>
    <w:rsid w:val="000A6228"/>
    <w:rsid w:val="000A7122"/>
    <w:rsid w:val="000B2D17"/>
    <w:rsid w:val="000B5A18"/>
    <w:rsid w:val="000B5FCB"/>
    <w:rsid w:val="000D1D82"/>
    <w:rsid w:val="000D7389"/>
    <w:rsid w:val="000D7C4B"/>
    <w:rsid w:val="000E0E15"/>
    <w:rsid w:val="000E1348"/>
    <w:rsid w:val="000E42AD"/>
    <w:rsid w:val="000F4DB6"/>
    <w:rsid w:val="000F6E12"/>
    <w:rsid w:val="00100D31"/>
    <w:rsid w:val="00105124"/>
    <w:rsid w:val="001116B8"/>
    <w:rsid w:val="00111F54"/>
    <w:rsid w:val="00112124"/>
    <w:rsid w:val="00113ED1"/>
    <w:rsid w:val="00114569"/>
    <w:rsid w:val="00131A05"/>
    <w:rsid w:val="00136F6C"/>
    <w:rsid w:val="00137BFD"/>
    <w:rsid w:val="001407A2"/>
    <w:rsid w:val="0014207A"/>
    <w:rsid w:val="001424CE"/>
    <w:rsid w:val="00142D22"/>
    <w:rsid w:val="00144DBB"/>
    <w:rsid w:val="001469D1"/>
    <w:rsid w:val="00146AA9"/>
    <w:rsid w:val="00146FCA"/>
    <w:rsid w:val="001659AD"/>
    <w:rsid w:val="00166DA3"/>
    <w:rsid w:val="00167254"/>
    <w:rsid w:val="00170E26"/>
    <w:rsid w:val="001729B0"/>
    <w:rsid w:val="00174D7F"/>
    <w:rsid w:val="001832AD"/>
    <w:rsid w:val="00185699"/>
    <w:rsid w:val="00186187"/>
    <w:rsid w:val="00196104"/>
    <w:rsid w:val="001963A2"/>
    <w:rsid w:val="00196C53"/>
    <w:rsid w:val="001A2A7A"/>
    <w:rsid w:val="001A2B6F"/>
    <w:rsid w:val="001B068D"/>
    <w:rsid w:val="001B13FA"/>
    <w:rsid w:val="001B1888"/>
    <w:rsid w:val="001B1D07"/>
    <w:rsid w:val="001B415A"/>
    <w:rsid w:val="001B4591"/>
    <w:rsid w:val="001B54C8"/>
    <w:rsid w:val="001C0165"/>
    <w:rsid w:val="001D0A7D"/>
    <w:rsid w:val="001D1D62"/>
    <w:rsid w:val="001E1ED5"/>
    <w:rsid w:val="001E287C"/>
    <w:rsid w:val="001E47F7"/>
    <w:rsid w:val="001E4A06"/>
    <w:rsid w:val="001E5C51"/>
    <w:rsid w:val="001F0A48"/>
    <w:rsid w:val="001F3165"/>
    <w:rsid w:val="001F37A3"/>
    <w:rsid w:val="001F7AA6"/>
    <w:rsid w:val="00205538"/>
    <w:rsid w:val="00206605"/>
    <w:rsid w:val="00211303"/>
    <w:rsid w:val="00213CC8"/>
    <w:rsid w:val="0021638D"/>
    <w:rsid w:val="00220545"/>
    <w:rsid w:val="002272B2"/>
    <w:rsid w:val="00242201"/>
    <w:rsid w:val="00242E46"/>
    <w:rsid w:val="00246AB2"/>
    <w:rsid w:val="00247502"/>
    <w:rsid w:val="00247546"/>
    <w:rsid w:val="00251754"/>
    <w:rsid w:val="0025260A"/>
    <w:rsid w:val="002539C0"/>
    <w:rsid w:val="00254FE7"/>
    <w:rsid w:val="002573DD"/>
    <w:rsid w:val="002627B8"/>
    <w:rsid w:val="00270057"/>
    <w:rsid w:val="00273976"/>
    <w:rsid w:val="00275312"/>
    <w:rsid w:val="0028044D"/>
    <w:rsid w:val="00285F68"/>
    <w:rsid w:val="002A6D29"/>
    <w:rsid w:val="002B53FE"/>
    <w:rsid w:val="002B557E"/>
    <w:rsid w:val="002C69C3"/>
    <w:rsid w:val="002C7F70"/>
    <w:rsid w:val="002D161E"/>
    <w:rsid w:val="002D3C88"/>
    <w:rsid w:val="002F1494"/>
    <w:rsid w:val="00302031"/>
    <w:rsid w:val="00302339"/>
    <w:rsid w:val="00310926"/>
    <w:rsid w:val="00313278"/>
    <w:rsid w:val="0031350D"/>
    <w:rsid w:val="003143D0"/>
    <w:rsid w:val="00321215"/>
    <w:rsid w:val="00324E1A"/>
    <w:rsid w:val="00332509"/>
    <w:rsid w:val="00334E12"/>
    <w:rsid w:val="00334F2B"/>
    <w:rsid w:val="0033653E"/>
    <w:rsid w:val="00341298"/>
    <w:rsid w:val="0034313B"/>
    <w:rsid w:val="00344BD9"/>
    <w:rsid w:val="003459F8"/>
    <w:rsid w:val="00345F61"/>
    <w:rsid w:val="003527CC"/>
    <w:rsid w:val="00352923"/>
    <w:rsid w:val="00353E05"/>
    <w:rsid w:val="00360369"/>
    <w:rsid w:val="00364F60"/>
    <w:rsid w:val="003661DE"/>
    <w:rsid w:val="00372D80"/>
    <w:rsid w:val="00373673"/>
    <w:rsid w:val="003738AD"/>
    <w:rsid w:val="0037732C"/>
    <w:rsid w:val="00377509"/>
    <w:rsid w:val="003833BA"/>
    <w:rsid w:val="00386216"/>
    <w:rsid w:val="00393AEE"/>
    <w:rsid w:val="003A1C31"/>
    <w:rsid w:val="003A42AF"/>
    <w:rsid w:val="003A7BC9"/>
    <w:rsid w:val="003B07AB"/>
    <w:rsid w:val="003B0C2D"/>
    <w:rsid w:val="003B16AA"/>
    <w:rsid w:val="003C4463"/>
    <w:rsid w:val="003C63B1"/>
    <w:rsid w:val="003C724F"/>
    <w:rsid w:val="003D3A1E"/>
    <w:rsid w:val="003D4F37"/>
    <w:rsid w:val="003E04DB"/>
    <w:rsid w:val="003E37FE"/>
    <w:rsid w:val="003E5554"/>
    <w:rsid w:val="0040223B"/>
    <w:rsid w:val="00402F98"/>
    <w:rsid w:val="0041099A"/>
    <w:rsid w:val="00416AC7"/>
    <w:rsid w:val="00417417"/>
    <w:rsid w:val="0042113A"/>
    <w:rsid w:val="00423C09"/>
    <w:rsid w:val="00427ED1"/>
    <w:rsid w:val="0043150B"/>
    <w:rsid w:val="00433A50"/>
    <w:rsid w:val="0043401B"/>
    <w:rsid w:val="00437286"/>
    <w:rsid w:val="004404F2"/>
    <w:rsid w:val="0044442F"/>
    <w:rsid w:val="00445356"/>
    <w:rsid w:val="0044772F"/>
    <w:rsid w:val="00451A9A"/>
    <w:rsid w:val="00452F16"/>
    <w:rsid w:val="004534D6"/>
    <w:rsid w:val="0045588E"/>
    <w:rsid w:val="004567E6"/>
    <w:rsid w:val="0046060E"/>
    <w:rsid w:val="00460B22"/>
    <w:rsid w:val="00462743"/>
    <w:rsid w:val="00462861"/>
    <w:rsid w:val="0046572D"/>
    <w:rsid w:val="00472D71"/>
    <w:rsid w:val="0047365D"/>
    <w:rsid w:val="004768D9"/>
    <w:rsid w:val="00487465"/>
    <w:rsid w:val="004875D4"/>
    <w:rsid w:val="00487BF7"/>
    <w:rsid w:val="004900AF"/>
    <w:rsid w:val="00494D13"/>
    <w:rsid w:val="004A3BDE"/>
    <w:rsid w:val="004B1B22"/>
    <w:rsid w:val="004B261D"/>
    <w:rsid w:val="004B3BED"/>
    <w:rsid w:val="004C08CF"/>
    <w:rsid w:val="004D014A"/>
    <w:rsid w:val="004D20D2"/>
    <w:rsid w:val="004D315C"/>
    <w:rsid w:val="004D34B6"/>
    <w:rsid w:val="004D469B"/>
    <w:rsid w:val="004D7FE6"/>
    <w:rsid w:val="004E4FB6"/>
    <w:rsid w:val="004F168C"/>
    <w:rsid w:val="004F3F1C"/>
    <w:rsid w:val="004F660F"/>
    <w:rsid w:val="00503773"/>
    <w:rsid w:val="005162D0"/>
    <w:rsid w:val="00517AB7"/>
    <w:rsid w:val="00533213"/>
    <w:rsid w:val="005363A8"/>
    <w:rsid w:val="0053682E"/>
    <w:rsid w:val="00544494"/>
    <w:rsid w:val="0055166E"/>
    <w:rsid w:val="00561D16"/>
    <w:rsid w:val="00561EE7"/>
    <w:rsid w:val="0056731C"/>
    <w:rsid w:val="00575D92"/>
    <w:rsid w:val="00580A79"/>
    <w:rsid w:val="00587495"/>
    <w:rsid w:val="005940A6"/>
    <w:rsid w:val="00595512"/>
    <w:rsid w:val="005A356E"/>
    <w:rsid w:val="005C095F"/>
    <w:rsid w:val="005C0F8C"/>
    <w:rsid w:val="005C1F73"/>
    <w:rsid w:val="005C703A"/>
    <w:rsid w:val="005D1B32"/>
    <w:rsid w:val="005D24EB"/>
    <w:rsid w:val="005D4891"/>
    <w:rsid w:val="005D51C2"/>
    <w:rsid w:val="005D67C6"/>
    <w:rsid w:val="005E51B8"/>
    <w:rsid w:val="005F380E"/>
    <w:rsid w:val="005F4A5C"/>
    <w:rsid w:val="005F5226"/>
    <w:rsid w:val="005F6AC2"/>
    <w:rsid w:val="005F6D3E"/>
    <w:rsid w:val="00601AB0"/>
    <w:rsid w:val="006073BA"/>
    <w:rsid w:val="00614057"/>
    <w:rsid w:val="006153DC"/>
    <w:rsid w:val="00616772"/>
    <w:rsid w:val="00617CE5"/>
    <w:rsid w:val="00617E8F"/>
    <w:rsid w:val="006267A7"/>
    <w:rsid w:val="0062745B"/>
    <w:rsid w:val="0063127B"/>
    <w:rsid w:val="00631E57"/>
    <w:rsid w:val="006416C1"/>
    <w:rsid w:val="00644F95"/>
    <w:rsid w:val="0065046E"/>
    <w:rsid w:val="00650790"/>
    <w:rsid w:val="00652B5B"/>
    <w:rsid w:val="006532CD"/>
    <w:rsid w:val="00655D83"/>
    <w:rsid w:val="0066074C"/>
    <w:rsid w:val="00661E4E"/>
    <w:rsid w:val="00665E45"/>
    <w:rsid w:val="00674EAA"/>
    <w:rsid w:val="00675D0D"/>
    <w:rsid w:val="006908C1"/>
    <w:rsid w:val="00693963"/>
    <w:rsid w:val="00694533"/>
    <w:rsid w:val="006953B8"/>
    <w:rsid w:val="00695D3B"/>
    <w:rsid w:val="00696411"/>
    <w:rsid w:val="006A39CB"/>
    <w:rsid w:val="006A7288"/>
    <w:rsid w:val="006B330C"/>
    <w:rsid w:val="006B3E32"/>
    <w:rsid w:val="006B48EA"/>
    <w:rsid w:val="006B550B"/>
    <w:rsid w:val="006B5D15"/>
    <w:rsid w:val="006B7AB6"/>
    <w:rsid w:val="006C00DC"/>
    <w:rsid w:val="006C2A28"/>
    <w:rsid w:val="006C346A"/>
    <w:rsid w:val="006C34CB"/>
    <w:rsid w:val="006C590A"/>
    <w:rsid w:val="006D0ED2"/>
    <w:rsid w:val="006D147A"/>
    <w:rsid w:val="006D3DFD"/>
    <w:rsid w:val="006D65C7"/>
    <w:rsid w:val="006D6F3C"/>
    <w:rsid w:val="006E2782"/>
    <w:rsid w:val="006E5454"/>
    <w:rsid w:val="006E7960"/>
    <w:rsid w:val="006E7F19"/>
    <w:rsid w:val="006F023A"/>
    <w:rsid w:val="006F2170"/>
    <w:rsid w:val="006F4021"/>
    <w:rsid w:val="006F51C2"/>
    <w:rsid w:val="00702087"/>
    <w:rsid w:val="007032B9"/>
    <w:rsid w:val="00703829"/>
    <w:rsid w:val="007046CD"/>
    <w:rsid w:val="007058EF"/>
    <w:rsid w:val="00706212"/>
    <w:rsid w:val="00710431"/>
    <w:rsid w:val="00714285"/>
    <w:rsid w:val="00721F72"/>
    <w:rsid w:val="007227DD"/>
    <w:rsid w:val="00722FBE"/>
    <w:rsid w:val="00723179"/>
    <w:rsid w:val="0072456A"/>
    <w:rsid w:val="00724571"/>
    <w:rsid w:val="007275BD"/>
    <w:rsid w:val="00741A9E"/>
    <w:rsid w:val="00742090"/>
    <w:rsid w:val="007556C2"/>
    <w:rsid w:val="00756D67"/>
    <w:rsid w:val="00770051"/>
    <w:rsid w:val="00777334"/>
    <w:rsid w:val="00785BF6"/>
    <w:rsid w:val="00786059"/>
    <w:rsid w:val="0078730D"/>
    <w:rsid w:val="007912CC"/>
    <w:rsid w:val="007925A4"/>
    <w:rsid w:val="007952D6"/>
    <w:rsid w:val="00796933"/>
    <w:rsid w:val="00796DA0"/>
    <w:rsid w:val="00797B8F"/>
    <w:rsid w:val="007A0FBB"/>
    <w:rsid w:val="007A6D3A"/>
    <w:rsid w:val="007B2916"/>
    <w:rsid w:val="007B4403"/>
    <w:rsid w:val="007B70B0"/>
    <w:rsid w:val="007B7A04"/>
    <w:rsid w:val="007B7F29"/>
    <w:rsid w:val="007C277A"/>
    <w:rsid w:val="007C3CBE"/>
    <w:rsid w:val="007C5324"/>
    <w:rsid w:val="007D53A7"/>
    <w:rsid w:val="007E51CF"/>
    <w:rsid w:val="007F38AF"/>
    <w:rsid w:val="007F7DEC"/>
    <w:rsid w:val="008039BF"/>
    <w:rsid w:val="00804981"/>
    <w:rsid w:val="00807EE7"/>
    <w:rsid w:val="00810C8B"/>
    <w:rsid w:val="00811C50"/>
    <w:rsid w:val="00815582"/>
    <w:rsid w:val="00815643"/>
    <w:rsid w:val="00815D07"/>
    <w:rsid w:val="008169A2"/>
    <w:rsid w:val="00817028"/>
    <w:rsid w:val="00820A0E"/>
    <w:rsid w:val="0082320C"/>
    <w:rsid w:val="008246D1"/>
    <w:rsid w:val="00830E5E"/>
    <w:rsid w:val="00832883"/>
    <w:rsid w:val="00834407"/>
    <w:rsid w:val="00834AA5"/>
    <w:rsid w:val="00836B91"/>
    <w:rsid w:val="00841FF8"/>
    <w:rsid w:val="00845DE8"/>
    <w:rsid w:val="008531D6"/>
    <w:rsid w:val="00857532"/>
    <w:rsid w:val="00861FD1"/>
    <w:rsid w:val="008628C3"/>
    <w:rsid w:val="00866E5E"/>
    <w:rsid w:val="00867433"/>
    <w:rsid w:val="00871583"/>
    <w:rsid w:val="00875D01"/>
    <w:rsid w:val="00876B65"/>
    <w:rsid w:val="00881464"/>
    <w:rsid w:val="008816D6"/>
    <w:rsid w:val="00887C2B"/>
    <w:rsid w:val="00894422"/>
    <w:rsid w:val="00895C6A"/>
    <w:rsid w:val="0089783D"/>
    <w:rsid w:val="00897D75"/>
    <w:rsid w:val="008A099B"/>
    <w:rsid w:val="008A24F2"/>
    <w:rsid w:val="008A4744"/>
    <w:rsid w:val="008A581F"/>
    <w:rsid w:val="008A5DE9"/>
    <w:rsid w:val="008A747A"/>
    <w:rsid w:val="008B1D60"/>
    <w:rsid w:val="008B3025"/>
    <w:rsid w:val="008B6F37"/>
    <w:rsid w:val="008B7475"/>
    <w:rsid w:val="008C4FAF"/>
    <w:rsid w:val="008D2B10"/>
    <w:rsid w:val="008D394B"/>
    <w:rsid w:val="008E3FAA"/>
    <w:rsid w:val="008E3FDE"/>
    <w:rsid w:val="008E5A0D"/>
    <w:rsid w:val="008E6AC7"/>
    <w:rsid w:val="008E77C9"/>
    <w:rsid w:val="008E784A"/>
    <w:rsid w:val="008F0506"/>
    <w:rsid w:val="008F12B5"/>
    <w:rsid w:val="008F3F87"/>
    <w:rsid w:val="009008D9"/>
    <w:rsid w:val="00903AB6"/>
    <w:rsid w:val="00904D04"/>
    <w:rsid w:val="0090650A"/>
    <w:rsid w:val="00924FE8"/>
    <w:rsid w:val="00930DD4"/>
    <w:rsid w:val="009330FD"/>
    <w:rsid w:val="00934B62"/>
    <w:rsid w:val="009377C9"/>
    <w:rsid w:val="009401CE"/>
    <w:rsid w:val="00946807"/>
    <w:rsid w:val="0094685A"/>
    <w:rsid w:val="009619F9"/>
    <w:rsid w:val="00962FB3"/>
    <w:rsid w:val="00967110"/>
    <w:rsid w:val="009729B3"/>
    <w:rsid w:val="0097309A"/>
    <w:rsid w:val="00976C84"/>
    <w:rsid w:val="009774DF"/>
    <w:rsid w:val="009800BE"/>
    <w:rsid w:val="009824BB"/>
    <w:rsid w:val="00990AC4"/>
    <w:rsid w:val="00991044"/>
    <w:rsid w:val="00991E20"/>
    <w:rsid w:val="00992F93"/>
    <w:rsid w:val="009A0BD1"/>
    <w:rsid w:val="009A1390"/>
    <w:rsid w:val="009A4A99"/>
    <w:rsid w:val="009A5509"/>
    <w:rsid w:val="009A7FCE"/>
    <w:rsid w:val="009B2145"/>
    <w:rsid w:val="009B4DEB"/>
    <w:rsid w:val="009B6E82"/>
    <w:rsid w:val="009C01A5"/>
    <w:rsid w:val="009C0DCD"/>
    <w:rsid w:val="009C4DCA"/>
    <w:rsid w:val="009C6E43"/>
    <w:rsid w:val="009C7234"/>
    <w:rsid w:val="009D28C9"/>
    <w:rsid w:val="009D7668"/>
    <w:rsid w:val="009E0E02"/>
    <w:rsid w:val="009F0509"/>
    <w:rsid w:val="009F2479"/>
    <w:rsid w:val="009F5094"/>
    <w:rsid w:val="009F7239"/>
    <w:rsid w:val="00A01DF0"/>
    <w:rsid w:val="00A03A16"/>
    <w:rsid w:val="00A05FB4"/>
    <w:rsid w:val="00A07A6F"/>
    <w:rsid w:val="00A1578C"/>
    <w:rsid w:val="00A15F2A"/>
    <w:rsid w:val="00A16D1E"/>
    <w:rsid w:val="00A20954"/>
    <w:rsid w:val="00A237F2"/>
    <w:rsid w:val="00A33E6A"/>
    <w:rsid w:val="00A354A9"/>
    <w:rsid w:val="00A36547"/>
    <w:rsid w:val="00A4360F"/>
    <w:rsid w:val="00A534D4"/>
    <w:rsid w:val="00A57310"/>
    <w:rsid w:val="00A60746"/>
    <w:rsid w:val="00A61546"/>
    <w:rsid w:val="00A62C93"/>
    <w:rsid w:val="00A631AC"/>
    <w:rsid w:val="00A674EE"/>
    <w:rsid w:val="00A70D28"/>
    <w:rsid w:val="00A7100F"/>
    <w:rsid w:val="00A71064"/>
    <w:rsid w:val="00A80624"/>
    <w:rsid w:val="00A858F7"/>
    <w:rsid w:val="00A87F73"/>
    <w:rsid w:val="00A90E4F"/>
    <w:rsid w:val="00A95B34"/>
    <w:rsid w:val="00AA1BB9"/>
    <w:rsid w:val="00AA248C"/>
    <w:rsid w:val="00AA36DE"/>
    <w:rsid w:val="00AA6503"/>
    <w:rsid w:val="00AB1D08"/>
    <w:rsid w:val="00AB6626"/>
    <w:rsid w:val="00AC7BA9"/>
    <w:rsid w:val="00AD1A1B"/>
    <w:rsid w:val="00AD1B3E"/>
    <w:rsid w:val="00AD1E15"/>
    <w:rsid w:val="00AD5E07"/>
    <w:rsid w:val="00AD6521"/>
    <w:rsid w:val="00AD77CC"/>
    <w:rsid w:val="00AE1C1B"/>
    <w:rsid w:val="00AE1C90"/>
    <w:rsid w:val="00AF53A2"/>
    <w:rsid w:val="00AF5812"/>
    <w:rsid w:val="00AF6DBA"/>
    <w:rsid w:val="00B001AD"/>
    <w:rsid w:val="00B01FEF"/>
    <w:rsid w:val="00B101CA"/>
    <w:rsid w:val="00B119A9"/>
    <w:rsid w:val="00B14C29"/>
    <w:rsid w:val="00B21BBE"/>
    <w:rsid w:val="00B30977"/>
    <w:rsid w:val="00B32B1D"/>
    <w:rsid w:val="00B3354D"/>
    <w:rsid w:val="00B33D76"/>
    <w:rsid w:val="00B33EE6"/>
    <w:rsid w:val="00B35E10"/>
    <w:rsid w:val="00B4079F"/>
    <w:rsid w:val="00B43796"/>
    <w:rsid w:val="00B45F24"/>
    <w:rsid w:val="00B467C6"/>
    <w:rsid w:val="00B51E0C"/>
    <w:rsid w:val="00B526A8"/>
    <w:rsid w:val="00B56862"/>
    <w:rsid w:val="00B62E88"/>
    <w:rsid w:val="00B666DE"/>
    <w:rsid w:val="00B75551"/>
    <w:rsid w:val="00B773B2"/>
    <w:rsid w:val="00B77EAB"/>
    <w:rsid w:val="00B835D7"/>
    <w:rsid w:val="00B9244C"/>
    <w:rsid w:val="00B93895"/>
    <w:rsid w:val="00B93A93"/>
    <w:rsid w:val="00B94396"/>
    <w:rsid w:val="00B9447D"/>
    <w:rsid w:val="00B947F7"/>
    <w:rsid w:val="00B95301"/>
    <w:rsid w:val="00BA09A7"/>
    <w:rsid w:val="00BA09B6"/>
    <w:rsid w:val="00BA5BEB"/>
    <w:rsid w:val="00BC021D"/>
    <w:rsid w:val="00BC4981"/>
    <w:rsid w:val="00BD181C"/>
    <w:rsid w:val="00BD5403"/>
    <w:rsid w:val="00BD6EAD"/>
    <w:rsid w:val="00BD7B8D"/>
    <w:rsid w:val="00BE11BA"/>
    <w:rsid w:val="00BE48A5"/>
    <w:rsid w:val="00BE7162"/>
    <w:rsid w:val="00BF0BF4"/>
    <w:rsid w:val="00BF57F2"/>
    <w:rsid w:val="00C00B3C"/>
    <w:rsid w:val="00C065B0"/>
    <w:rsid w:val="00C06E9D"/>
    <w:rsid w:val="00C11620"/>
    <w:rsid w:val="00C12BE2"/>
    <w:rsid w:val="00C14EEF"/>
    <w:rsid w:val="00C17F64"/>
    <w:rsid w:val="00C232E1"/>
    <w:rsid w:val="00C243EC"/>
    <w:rsid w:val="00C34310"/>
    <w:rsid w:val="00C40377"/>
    <w:rsid w:val="00C6056B"/>
    <w:rsid w:val="00C6229E"/>
    <w:rsid w:val="00C62A3B"/>
    <w:rsid w:val="00C62A85"/>
    <w:rsid w:val="00C64920"/>
    <w:rsid w:val="00C6563B"/>
    <w:rsid w:val="00C65652"/>
    <w:rsid w:val="00C709B4"/>
    <w:rsid w:val="00C714BB"/>
    <w:rsid w:val="00C72C99"/>
    <w:rsid w:val="00C73496"/>
    <w:rsid w:val="00C75074"/>
    <w:rsid w:val="00C76A22"/>
    <w:rsid w:val="00C80526"/>
    <w:rsid w:val="00C82122"/>
    <w:rsid w:val="00C82551"/>
    <w:rsid w:val="00C83540"/>
    <w:rsid w:val="00C8496A"/>
    <w:rsid w:val="00C8667E"/>
    <w:rsid w:val="00C90195"/>
    <w:rsid w:val="00C92ABB"/>
    <w:rsid w:val="00CB6B0B"/>
    <w:rsid w:val="00CC008A"/>
    <w:rsid w:val="00CC133B"/>
    <w:rsid w:val="00CC18C8"/>
    <w:rsid w:val="00CC3562"/>
    <w:rsid w:val="00CC4CDC"/>
    <w:rsid w:val="00CD0334"/>
    <w:rsid w:val="00CD2B66"/>
    <w:rsid w:val="00CD5797"/>
    <w:rsid w:val="00CE10B9"/>
    <w:rsid w:val="00CE1A2B"/>
    <w:rsid w:val="00CE3650"/>
    <w:rsid w:val="00CE7942"/>
    <w:rsid w:val="00CF1FA4"/>
    <w:rsid w:val="00CF21CE"/>
    <w:rsid w:val="00CF2906"/>
    <w:rsid w:val="00CF5602"/>
    <w:rsid w:val="00CF62B0"/>
    <w:rsid w:val="00CF6A7E"/>
    <w:rsid w:val="00D010D8"/>
    <w:rsid w:val="00D0561D"/>
    <w:rsid w:val="00D15A49"/>
    <w:rsid w:val="00D21053"/>
    <w:rsid w:val="00D23AE2"/>
    <w:rsid w:val="00D2448B"/>
    <w:rsid w:val="00D271FD"/>
    <w:rsid w:val="00D30BEC"/>
    <w:rsid w:val="00D33948"/>
    <w:rsid w:val="00D3610B"/>
    <w:rsid w:val="00D464D8"/>
    <w:rsid w:val="00D52646"/>
    <w:rsid w:val="00D534AC"/>
    <w:rsid w:val="00D54E13"/>
    <w:rsid w:val="00D55D7A"/>
    <w:rsid w:val="00D57001"/>
    <w:rsid w:val="00D62E96"/>
    <w:rsid w:val="00D70592"/>
    <w:rsid w:val="00D72CE1"/>
    <w:rsid w:val="00D80C79"/>
    <w:rsid w:val="00D82AE1"/>
    <w:rsid w:val="00D84F4C"/>
    <w:rsid w:val="00D872B8"/>
    <w:rsid w:val="00D92B58"/>
    <w:rsid w:val="00DA0405"/>
    <w:rsid w:val="00DA2A36"/>
    <w:rsid w:val="00DA3BFF"/>
    <w:rsid w:val="00DA4A80"/>
    <w:rsid w:val="00DA4DB9"/>
    <w:rsid w:val="00DA6739"/>
    <w:rsid w:val="00DA6748"/>
    <w:rsid w:val="00DB5343"/>
    <w:rsid w:val="00DB65F8"/>
    <w:rsid w:val="00DB65FD"/>
    <w:rsid w:val="00DB7A0A"/>
    <w:rsid w:val="00DC4F5A"/>
    <w:rsid w:val="00DC768C"/>
    <w:rsid w:val="00DD227F"/>
    <w:rsid w:val="00DD244E"/>
    <w:rsid w:val="00DD3634"/>
    <w:rsid w:val="00DD3FEF"/>
    <w:rsid w:val="00DE69E4"/>
    <w:rsid w:val="00DE7090"/>
    <w:rsid w:val="00DE773C"/>
    <w:rsid w:val="00DF42F8"/>
    <w:rsid w:val="00DF4FC2"/>
    <w:rsid w:val="00DF7FD0"/>
    <w:rsid w:val="00E02BCE"/>
    <w:rsid w:val="00E1025A"/>
    <w:rsid w:val="00E11D79"/>
    <w:rsid w:val="00E1423C"/>
    <w:rsid w:val="00E15F11"/>
    <w:rsid w:val="00E226C9"/>
    <w:rsid w:val="00E23201"/>
    <w:rsid w:val="00E26997"/>
    <w:rsid w:val="00E3291C"/>
    <w:rsid w:val="00E33222"/>
    <w:rsid w:val="00E347CD"/>
    <w:rsid w:val="00E535BA"/>
    <w:rsid w:val="00E5479B"/>
    <w:rsid w:val="00E603BB"/>
    <w:rsid w:val="00E61BCA"/>
    <w:rsid w:val="00E62906"/>
    <w:rsid w:val="00E65976"/>
    <w:rsid w:val="00E65AE2"/>
    <w:rsid w:val="00E666E9"/>
    <w:rsid w:val="00E66F0B"/>
    <w:rsid w:val="00E67DF4"/>
    <w:rsid w:val="00E7172F"/>
    <w:rsid w:val="00E73CEE"/>
    <w:rsid w:val="00E77B37"/>
    <w:rsid w:val="00E83242"/>
    <w:rsid w:val="00E84784"/>
    <w:rsid w:val="00E87FC2"/>
    <w:rsid w:val="00E92B6C"/>
    <w:rsid w:val="00E94509"/>
    <w:rsid w:val="00E954CE"/>
    <w:rsid w:val="00E9780E"/>
    <w:rsid w:val="00E97B72"/>
    <w:rsid w:val="00EA1DBB"/>
    <w:rsid w:val="00EA30CD"/>
    <w:rsid w:val="00EA41A5"/>
    <w:rsid w:val="00EA60F7"/>
    <w:rsid w:val="00EA7636"/>
    <w:rsid w:val="00EA78C8"/>
    <w:rsid w:val="00EB14CA"/>
    <w:rsid w:val="00EB4B56"/>
    <w:rsid w:val="00EB744F"/>
    <w:rsid w:val="00EC3CC7"/>
    <w:rsid w:val="00EC4670"/>
    <w:rsid w:val="00EC516C"/>
    <w:rsid w:val="00EC6466"/>
    <w:rsid w:val="00ED38E2"/>
    <w:rsid w:val="00ED628A"/>
    <w:rsid w:val="00EE19D4"/>
    <w:rsid w:val="00EE2D9D"/>
    <w:rsid w:val="00EE49B5"/>
    <w:rsid w:val="00EF1DBA"/>
    <w:rsid w:val="00EF3FAF"/>
    <w:rsid w:val="00EF6D8F"/>
    <w:rsid w:val="00EF6E59"/>
    <w:rsid w:val="00F13CE4"/>
    <w:rsid w:val="00F16073"/>
    <w:rsid w:val="00F253AC"/>
    <w:rsid w:val="00F2787F"/>
    <w:rsid w:val="00F31F66"/>
    <w:rsid w:val="00F329E5"/>
    <w:rsid w:val="00F37922"/>
    <w:rsid w:val="00F4481E"/>
    <w:rsid w:val="00F50576"/>
    <w:rsid w:val="00F50A41"/>
    <w:rsid w:val="00F511EC"/>
    <w:rsid w:val="00F52D41"/>
    <w:rsid w:val="00F5442D"/>
    <w:rsid w:val="00F5555C"/>
    <w:rsid w:val="00F567D4"/>
    <w:rsid w:val="00F62C8F"/>
    <w:rsid w:val="00F63CB6"/>
    <w:rsid w:val="00F65DD9"/>
    <w:rsid w:val="00F730FD"/>
    <w:rsid w:val="00F7442F"/>
    <w:rsid w:val="00F76A3A"/>
    <w:rsid w:val="00F76F18"/>
    <w:rsid w:val="00F87246"/>
    <w:rsid w:val="00F87689"/>
    <w:rsid w:val="00F979EF"/>
    <w:rsid w:val="00FB03B8"/>
    <w:rsid w:val="00FB05A7"/>
    <w:rsid w:val="00FB2224"/>
    <w:rsid w:val="00FB6C45"/>
    <w:rsid w:val="00FC1A3E"/>
    <w:rsid w:val="00FC4AEB"/>
    <w:rsid w:val="00FC57BA"/>
    <w:rsid w:val="00FC7CC0"/>
    <w:rsid w:val="00FD25E0"/>
    <w:rsid w:val="00FD527C"/>
    <w:rsid w:val="00FD568D"/>
    <w:rsid w:val="00FE16A6"/>
    <w:rsid w:val="00FE3F2E"/>
    <w:rsid w:val="00FE4084"/>
    <w:rsid w:val="00FF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9"/>
    <w:pPr>
      <w:spacing w:after="0" w:line="240" w:lineRule="auto"/>
    </w:pPr>
    <w:rPr>
      <w:rFonts w:eastAsia="Times New Roman"/>
      <w:caps w:val="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A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aps w:val="0"/>
      <w:sz w:val="20"/>
      <w:szCs w:val="20"/>
      <w:lang w:eastAsia="ru-RU"/>
    </w:rPr>
  </w:style>
  <w:style w:type="paragraph" w:styleId="a3">
    <w:name w:val="Plain Text"/>
    <w:basedOn w:val="a"/>
    <w:link w:val="a4"/>
    <w:rsid w:val="00344BD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44BD9"/>
    <w:rPr>
      <w:rFonts w:ascii="Courier New" w:eastAsia="Times New Roman" w:hAnsi="Courier New" w:cs="Courier New"/>
      <w:caps w:val="0"/>
      <w:sz w:val="20"/>
      <w:szCs w:val="20"/>
      <w:lang w:eastAsia="ru-RU"/>
    </w:rPr>
  </w:style>
  <w:style w:type="paragraph" w:customStyle="1" w:styleId="ConsNormal">
    <w:name w:val="ConsNormal"/>
    <w:rsid w:val="00344BD9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caps w:val="0"/>
      <w:sz w:val="20"/>
      <w:szCs w:val="20"/>
      <w:lang w:eastAsia="ru-RU"/>
    </w:rPr>
  </w:style>
  <w:style w:type="paragraph" w:styleId="a5">
    <w:name w:val="Body Text Indent"/>
    <w:basedOn w:val="a"/>
    <w:link w:val="a6"/>
    <w:rsid w:val="00344BD9"/>
    <w:pPr>
      <w:ind w:left="426" w:hanging="426"/>
      <w:jc w:val="center"/>
    </w:pPr>
    <w:rPr>
      <w:sz w:val="40"/>
      <w:szCs w:val="20"/>
    </w:rPr>
  </w:style>
  <w:style w:type="character" w:customStyle="1" w:styleId="a6">
    <w:name w:val="Основной текст с отступом Знак"/>
    <w:basedOn w:val="a0"/>
    <w:link w:val="a5"/>
    <w:rsid w:val="00344BD9"/>
    <w:rPr>
      <w:rFonts w:eastAsia="Times New Roman"/>
      <w:caps w:val="0"/>
      <w:sz w:val="4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F511E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511EC"/>
    <w:rPr>
      <w:rFonts w:eastAsia="Times New Roman"/>
      <w:caps w:val="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3A50"/>
    <w:rPr>
      <w:rFonts w:ascii="Arial" w:eastAsia="Times New Roman" w:hAnsi="Arial" w:cs="Arial"/>
      <w:b/>
      <w:bCs/>
      <w:caps w:val="0"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9F05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0509"/>
    <w:rPr>
      <w:rFonts w:eastAsia="Times New Roman"/>
      <w:caps w:val="0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E3F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3F2E"/>
    <w:rPr>
      <w:rFonts w:eastAsia="Times New Roman"/>
      <w:caps w:val="0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E3F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3F2E"/>
    <w:rPr>
      <w:rFonts w:eastAsia="Times New Roman"/>
      <w:caps w:val="0"/>
      <w:szCs w:val="24"/>
      <w:lang w:eastAsia="ru-RU"/>
    </w:rPr>
  </w:style>
  <w:style w:type="table" w:styleId="ad">
    <w:name w:val="Table Grid"/>
    <w:basedOn w:val="a1"/>
    <w:uiPriority w:val="59"/>
    <w:rsid w:val="006B7AB6"/>
    <w:pPr>
      <w:spacing w:after="0" w:line="240" w:lineRule="auto"/>
    </w:pPr>
    <w:rPr>
      <w:rFonts w:asciiTheme="minorHAnsi" w:eastAsiaTheme="minorEastAsia" w:hAnsiTheme="minorHAnsi" w:cstheme="minorBidi"/>
      <w:caps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772AC7470C6E4683B9DBA9D8C09A10" ma:contentTypeVersion="1" ma:contentTypeDescription="Создание документа." ma:contentTypeScope="" ma:versionID="990bd6deed924f22a2a5b44ce817ab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C56813-15D8-4D3D-9934-576BDBB335C8}"/>
</file>

<file path=customXml/itemProps2.xml><?xml version="1.0" encoding="utf-8"?>
<ds:datastoreItem xmlns:ds="http://schemas.openxmlformats.org/officeDocument/2006/customXml" ds:itemID="{DBD17D3C-AD85-4659-84CF-79F9123B6824}"/>
</file>

<file path=customXml/itemProps3.xml><?xml version="1.0" encoding="utf-8"?>
<ds:datastoreItem xmlns:ds="http://schemas.openxmlformats.org/officeDocument/2006/customXml" ds:itemID="{B388A0E7-E3A7-4A4F-8444-AA42A96FD104}"/>
</file>

<file path=customXml/itemProps4.xml><?xml version="1.0" encoding="utf-8"?>
<ds:datastoreItem xmlns:ds="http://schemas.openxmlformats.org/officeDocument/2006/customXml" ds:itemID="{E361AF8B-68CC-40C6-B3C8-085012560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Пермский филиал Финуниверситета</Company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Князева</cp:lastModifiedBy>
  <cp:revision>5</cp:revision>
  <cp:lastPrinted>2014-09-25T05:31:00Z</cp:lastPrinted>
  <dcterms:created xsi:type="dcterms:W3CDTF">2019-09-09T04:58:00Z</dcterms:created>
  <dcterms:modified xsi:type="dcterms:W3CDTF">2019-09-09T05:01:00Z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0x010100DB772AC7470C6E4683B9DBA9D8C09A10</vt:lpwstr>
  </property>
</Properties>
</file>