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8961" w14:textId="77777777" w:rsidR="00C56505" w:rsidRPr="00291475" w:rsidRDefault="00C56505" w:rsidP="00C56505">
      <w:pPr>
        <w:jc w:val="center"/>
        <w:rPr>
          <w:sz w:val="28"/>
          <w:szCs w:val="28"/>
        </w:rPr>
      </w:pPr>
      <w:r w:rsidRPr="00291475">
        <w:rPr>
          <w:sz w:val="28"/>
          <w:szCs w:val="28"/>
        </w:rPr>
        <w:t>Пермский финансово-экономический колледж -</w:t>
      </w:r>
    </w:p>
    <w:p w14:paraId="68A03E41" w14:textId="77777777" w:rsidR="00C56505" w:rsidRPr="00291475" w:rsidRDefault="00C56505" w:rsidP="00C56505">
      <w:pPr>
        <w:jc w:val="center"/>
        <w:rPr>
          <w:sz w:val="28"/>
          <w:szCs w:val="28"/>
        </w:rPr>
      </w:pPr>
    </w:p>
    <w:p w14:paraId="668132BB" w14:textId="77777777" w:rsidR="00B55705" w:rsidRPr="00291475" w:rsidRDefault="00C56505" w:rsidP="00C56505">
      <w:pPr>
        <w:jc w:val="center"/>
        <w:rPr>
          <w:b/>
          <w:sz w:val="28"/>
          <w:szCs w:val="28"/>
        </w:rPr>
      </w:pPr>
      <w:r w:rsidRPr="00291475">
        <w:rPr>
          <w:sz w:val="28"/>
          <w:szCs w:val="28"/>
        </w:rPr>
        <w:t>филиал ФГОБУ ВО «Финансовый университет при Правительстве Российской Федерации»</w:t>
      </w:r>
    </w:p>
    <w:p w14:paraId="05841816" w14:textId="77777777" w:rsidR="00B55705" w:rsidRPr="00291475" w:rsidRDefault="00B55705" w:rsidP="00B55705">
      <w:pPr>
        <w:widowControl w:val="0"/>
        <w:jc w:val="center"/>
        <w:rPr>
          <w:b/>
          <w:snapToGrid w:val="0"/>
          <w:sz w:val="28"/>
          <w:szCs w:val="28"/>
        </w:rPr>
      </w:pPr>
    </w:p>
    <w:p w14:paraId="379CC9E7" w14:textId="77777777" w:rsidR="00B55705" w:rsidRPr="00291475" w:rsidRDefault="00B55705" w:rsidP="00B55705">
      <w:pPr>
        <w:widowControl w:val="0"/>
        <w:jc w:val="center"/>
        <w:rPr>
          <w:b/>
          <w:snapToGrid w:val="0"/>
          <w:sz w:val="28"/>
          <w:szCs w:val="28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6224C0" w:rsidRPr="00291475" w14:paraId="337C4C69" w14:textId="77777777" w:rsidTr="00291475">
        <w:tc>
          <w:tcPr>
            <w:tcW w:w="4820" w:type="dxa"/>
          </w:tcPr>
          <w:p w14:paraId="14FA6874" w14:textId="77777777" w:rsidR="006224C0" w:rsidRPr="00291475" w:rsidRDefault="006224C0" w:rsidP="00BC64A7">
            <w:r w:rsidRPr="00291475">
              <w:t>ОДОБРЕНА</w:t>
            </w:r>
          </w:p>
          <w:p w14:paraId="6585F332" w14:textId="77777777" w:rsidR="006224C0" w:rsidRPr="00291475" w:rsidRDefault="006224C0" w:rsidP="00BC64A7">
            <w:r w:rsidRPr="00291475">
              <w:t xml:space="preserve">на заседании кафедры «Права» </w:t>
            </w:r>
          </w:p>
          <w:p w14:paraId="5ECFA2D3" w14:textId="348CED36" w:rsidR="006224C0" w:rsidRPr="00291475" w:rsidRDefault="006224C0" w:rsidP="00BC64A7">
            <w:r w:rsidRPr="00291475">
              <w:t>П</w:t>
            </w:r>
            <w:r w:rsidR="007747CF" w:rsidRPr="00291475">
              <w:t>ротокол №   от «__» августа 201</w:t>
            </w:r>
            <w:r w:rsidR="006B3A67">
              <w:t>9</w:t>
            </w:r>
            <w:r w:rsidRPr="00291475">
              <w:t xml:space="preserve"> г.</w:t>
            </w:r>
          </w:p>
          <w:p w14:paraId="5EA65470" w14:textId="77777777" w:rsidR="006224C0" w:rsidRPr="00291475" w:rsidRDefault="006224C0" w:rsidP="00BC64A7">
            <w:r w:rsidRPr="00291475">
              <w:t>______________________ Е.А.Шистерова</w:t>
            </w:r>
          </w:p>
          <w:p w14:paraId="2E023A16" w14:textId="77777777" w:rsidR="006224C0" w:rsidRPr="00291475" w:rsidRDefault="006224C0" w:rsidP="00BC64A7"/>
          <w:p w14:paraId="267B18F6" w14:textId="77777777" w:rsidR="006224C0" w:rsidRPr="00291475" w:rsidRDefault="006224C0" w:rsidP="00BC64A7"/>
        </w:tc>
        <w:tc>
          <w:tcPr>
            <w:tcW w:w="4678" w:type="dxa"/>
          </w:tcPr>
          <w:p w14:paraId="5B796D55" w14:textId="77777777" w:rsidR="006224C0" w:rsidRPr="00291475" w:rsidRDefault="006224C0" w:rsidP="00BC64A7">
            <w:r w:rsidRPr="00291475">
              <w:t>УТВЕРЖДАЮ</w:t>
            </w:r>
          </w:p>
          <w:p w14:paraId="5C643928" w14:textId="77777777" w:rsidR="006224C0" w:rsidRPr="00291475" w:rsidRDefault="006224C0" w:rsidP="00BC64A7">
            <w:r w:rsidRPr="00291475">
              <w:t>Зам. директора по учебной работе к.э.н.</w:t>
            </w:r>
          </w:p>
          <w:p w14:paraId="0BF1A739" w14:textId="77777777" w:rsidR="006224C0" w:rsidRPr="00291475" w:rsidRDefault="006224C0" w:rsidP="00BC64A7">
            <w:r w:rsidRPr="00291475">
              <w:t>_______________________ Н.В. Галкина</w:t>
            </w:r>
          </w:p>
          <w:p w14:paraId="50A8FA91" w14:textId="2B927989" w:rsidR="006224C0" w:rsidRPr="00291475" w:rsidRDefault="007747CF" w:rsidP="00BC64A7">
            <w:pPr>
              <w:rPr>
                <w:b/>
                <w:bCs/>
              </w:rPr>
            </w:pPr>
            <w:r w:rsidRPr="00291475">
              <w:t>«___» _______________ 201</w:t>
            </w:r>
            <w:r w:rsidR="006B3A67">
              <w:t>9</w:t>
            </w:r>
            <w:r w:rsidR="006224C0" w:rsidRPr="00291475">
              <w:t xml:space="preserve"> г.</w:t>
            </w:r>
          </w:p>
          <w:p w14:paraId="7DA163BD" w14:textId="77777777" w:rsidR="006224C0" w:rsidRPr="00291475" w:rsidRDefault="006224C0" w:rsidP="00BC64A7"/>
        </w:tc>
      </w:tr>
    </w:tbl>
    <w:p w14:paraId="43165CCA" w14:textId="77777777" w:rsidR="00B55705" w:rsidRPr="00291475" w:rsidRDefault="00B55705" w:rsidP="00B55705">
      <w:pPr>
        <w:widowControl w:val="0"/>
        <w:jc w:val="center"/>
        <w:rPr>
          <w:b/>
          <w:snapToGrid w:val="0"/>
          <w:sz w:val="28"/>
          <w:szCs w:val="28"/>
        </w:rPr>
      </w:pPr>
    </w:p>
    <w:p w14:paraId="4BF2970F" w14:textId="77777777" w:rsidR="00B55705" w:rsidRPr="00291475" w:rsidRDefault="00B55705" w:rsidP="00B55705">
      <w:pPr>
        <w:widowControl w:val="0"/>
        <w:jc w:val="center"/>
        <w:rPr>
          <w:b/>
          <w:snapToGrid w:val="0"/>
          <w:sz w:val="28"/>
          <w:szCs w:val="28"/>
        </w:rPr>
      </w:pPr>
    </w:p>
    <w:p w14:paraId="349A06F2" w14:textId="77777777" w:rsidR="00B55705" w:rsidRPr="00291475" w:rsidRDefault="00B55705" w:rsidP="00B55705">
      <w:pPr>
        <w:widowControl w:val="0"/>
        <w:jc w:val="center"/>
        <w:rPr>
          <w:b/>
          <w:snapToGrid w:val="0"/>
          <w:sz w:val="28"/>
          <w:szCs w:val="28"/>
        </w:rPr>
      </w:pPr>
    </w:p>
    <w:p w14:paraId="14094C5B" w14:textId="77777777" w:rsidR="00B55705" w:rsidRPr="00291475" w:rsidRDefault="00B55705" w:rsidP="00B55705">
      <w:pPr>
        <w:widowControl w:val="0"/>
        <w:jc w:val="center"/>
        <w:rPr>
          <w:b/>
          <w:snapToGrid w:val="0"/>
          <w:sz w:val="28"/>
          <w:szCs w:val="28"/>
        </w:rPr>
      </w:pPr>
    </w:p>
    <w:p w14:paraId="43C2FBC0" w14:textId="77777777" w:rsidR="00B55705" w:rsidRPr="00291475" w:rsidRDefault="00B55705" w:rsidP="00B55705">
      <w:pPr>
        <w:widowControl w:val="0"/>
        <w:jc w:val="center"/>
        <w:rPr>
          <w:b/>
          <w:snapToGrid w:val="0"/>
          <w:sz w:val="28"/>
          <w:szCs w:val="28"/>
        </w:rPr>
      </w:pPr>
    </w:p>
    <w:p w14:paraId="2A40D389" w14:textId="77777777" w:rsidR="00B55705" w:rsidRPr="00291475" w:rsidRDefault="00B55705" w:rsidP="00B55705">
      <w:pPr>
        <w:spacing w:line="360" w:lineRule="auto"/>
        <w:jc w:val="center"/>
        <w:rPr>
          <w:b/>
          <w:sz w:val="28"/>
          <w:szCs w:val="28"/>
        </w:rPr>
      </w:pPr>
      <w:r w:rsidRPr="00291475">
        <w:rPr>
          <w:b/>
          <w:sz w:val="28"/>
          <w:szCs w:val="28"/>
        </w:rPr>
        <w:t>Задания для контрольной работы</w:t>
      </w:r>
    </w:p>
    <w:p w14:paraId="13FFFFFF" w14:textId="77777777" w:rsidR="00C56505" w:rsidRPr="00291475" w:rsidRDefault="00777DB3" w:rsidP="00B55705">
      <w:pPr>
        <w:spacing w:line="360" w:lineRule="auto"/>
        <w:jc w:val="center"/>
        <w:rPr>
          <w:b/>
          <w:sz w:val="28"/>
          <w:szCs w:val="28"/>
        </w:rPr>
      </w:pPr>
      <w:r w:rsidRPr="00291475">
        <w:rPr>
          <w:b/>
          <w:sz w:val="28"/>
          <w:szCs w:val="28"/>
        </w:rPr>
        <w:t>по МДК.01.02. Психология социально-правовой деятельности</w:t>
      </w:r>
      <w:r w:rsidR="00B55705" w:rsidRPr="00291475">
        <w:rPr>
          <w:b/>
          <w:sz w:val="28"/>
          <w:szCs w:val="28"/>
        </w:rPr>
        <w:t xml:space="preserve"> </w:t>
      </w:r>
      <w:r w:rsidR="00C56505" w:rsidRPr="00291475">
        <w:rPr>
          <w:b/>
          <w:sz w:val="28"/>
          <w:szCs w:val="28"/>
        </w:rPr>
        <w:t xml:space="preserve">для студентов </w:t>
      </w:r>
      <w:r w:rsidR="00C56505" w:rsidRPr="00291475">
        <w:rPr>
          <w:b/>
          <w:color w:val="000000"/>
          <w:sz w:val="28"/>
          <w:szCs w:val="28"/>
        </w:rPr>
        <w:t xml:space="preserve">специальности 40.02.01 «Право и организация социального обеспечения» </w:t>
      </w:r>
      <w:r w:rsidR="00B55705" w:rsidRPr="00291475">
        <w:rPr>
          <w:b/>
          <w:sz w:val="28"/>
          <w:szCs w:val="28"/>
        </w:rPr>
        <w:t>заочной формы обучения</w:t>
      </w:r>
    </w:p>
    <w:p w14:paraId="5F0C8937" w14:textId="77777777" w:rsidR="00B55705" w:rsidRPr="00291475" w:rsidRDefault="00B55705" w:rsidP="00B55705">
      <w:pPr>
        <w:spacing w:line="360" w:lineRule="auto"/>
        <w:jc w:val="center"/>
        <w:rPr>
          <w:sz w:val="28"/>
          <w:szCs w:val="28"/>
        </w:rPr>
      </w:pPr>
    </w:p>
    <w:p w14:paraId="7EF8E9EE" w14:textId="77777777" w:rsidR="00B55705" w:rsidRPr="00291475" w:rsidRDefault="00B55705" w:rsidP="00B55705">
      <w:pPr>
        <w:spacing w:line="360" w:lineRule="auto"/>
        <w:jc w:val="center"/>
        <w:rPr>
          <w:sz w:val="28"/>
          <w:szCs w:val="28"/>
        </w:rPr>
      </w:pPr>
    </w:p>
    <w:p w14:paraId="2E333F55" w14:textId="77777777" w:rsidR="00B55705" w:rsidRPr="00291475" w:rsidRDefault="00B55705" w:rsidP="00B55705">
      <w:pPr>
        <w:spacing w:line="360" w:lineRule="auto"/>
        <w:jc w:val="center"/>
        <w:rPr>
          <w:sz w:val="28"/>
          <w:szCs w:val="28"/>
        </w:rPr>
      </w:pPr>
    </w:p>
    <w:p w14:paraId="7F115AB2" w14:textId="77777777" w:rsidR="00B55705" w:rsidRPr="00291475" w:rsidRDefault="00B55705" w:rsidP="00B55705">
      <w:pPr>
        <w:spacing w:line="360" w:lineRule="auto"/>
        <w:jc w:val="center"/>
        <w:rPr>
          <w:sz w:val="28"/>
          <w:szCs w:val="28"/>
        </w:rPr>
      </w:pPr>
    </w:p>
    <w:p w14:paraId="57D14F0E" w14:textId="77777777" w:rsidR="00B55705" w:rsidRPr="00291475" w:rsidRDefault="00B55705" w:rsidP="00B55705">
      <w:pPr>
        <w:spacing w:line="360" w:lineRule="auto"/>
        <w:jc w:val="both"/>
        <w:rPr>
          <w:sz w:val="28"/>
          <w:szCs w:val="28"/>
        </w:rPr>
      </w:pPr>
      <w:r w:rsidRPr="00291475">
        <w:rPr>
          <w:sz w:val="28"/>
          <w:szCs w:val="28"/>
        </w:rPr>
        <w:t xml:space="preserve">   Преподаватель    _________________/Н.Е.Бабарыкина/</w:t>
      </w:r>
    </w:p>
    <w:p w14:paraId="13D2B79C" w14:textId="77777777" w:rsidR="00B55705" w:rsidRPr="00291475" w:rsidRDefault="00B55705" w:rsidP="00B55705">
      <w:pPr>
        <w:ind w:left="5664"/>
        <w:rPr>
          <w:sz w:val="28"/>
          <w:szCs w:val="28"/>
        </w:rPr>
      </w:pPr>
    </w:p>
    <w:p w14:paraId="15DAA840" w14:textId="77777777" w:rsidR="00B55705" w:rsidRPr="00291475" w:rsidRDefault="00B55705" w:rsidP="00B55705">
      <w:pPr>
        <w:ind w:left="5664"/>
        <w:rPr>
          <w:sz w:val="28"/>
          <w:szCs w:val="28"/>
        </w:rPr>
      </w:pPr>
    </w:p>
    <w:p w14:paraId="00756B28" w14:textId="77777777" w:rsidR="00B55705" w:rsidRPr="00291475" w:rsidRDefault="00B55705" w:rsidP="00B55705">
      <w:pPr>
        <w:ind w:left="5664"/>
        <w:rPr>
          <w:sz w:val="28"/>
          <w:szCs w:val="28"/>
        </w:rPr>
      </w:pPr>
    </w:p>
    <w:p w14:paraId="339C9115" w14:textId="77777777" w:rsidR="00B55705" w:rsidRPr="00291475" w:rsidRDefault="00B55705" w:rsidP="00B55705">
      <w:pPr>
        <w:ind w:left="5664"/>
        <w:rPr>
          <w:sz w:val="28"/>
          <w:szCs w:val="28"/>
        </w:rPr>
      </w:pPr>
    </w:p>
    <w:p w14:paraId="1876AB46" w14:textId="77777777" w:rsidR="00B55705" w:rsidRPr="00291475" w:rsidRDefault="00B55705" w:rsidP="00B55705">
      <w:pPr>
        <w:ind w:left="5664"/>
        <w:rPr>
          <w:sz w:val="28"/>
          <w:szCs w:val="28"/>
        </w:rPr>
      </w:pPr>
    </w:p>
    <w:p w14:paraId="1B9556D7" w14:textId="77777777" w:rsidR="00B55705" w:rsidRPr="00291475" w:rsidRDefault="00B55705" w:rsidP="00B55705">
      <w:pPr>
        <w:spacing w:line="360" w:lineRule="auto"/>
        <w:jc w:val="center"/>
        <w:rPr>
          <w:sz w:val="28"/>
          <w:szCs w:val="28"/>
        </w:rPr>
      </w:pPr>
    </w:p>
    <w:p w14:paraId="4B312CFD" w14:textId="77777777" w:rsidR="00B55705" w:rsidRPr="00291475" w:rsidRDefault="00B55705" w:rsidP="00B55705">
      <w:pPr>
        <w:spacing w:line="360" w:lineRule="auto"/>
        <w:jc w:val="center"/>
        <w:rPr>
          <w:sz w:val="28"/>
          <w:szCs w:val="28"/>
        </w:rPr>
      </w:pPr>
    </w:p>
    <w:p w14:paraId="3897D4EB" w14:textId="77777777" w:rsidR="00B55705" w:rsidRPr="00291475" w:rsidRDefault="00B55705" w:rsidP="00B55705">
      <w:pPr>
        <w:spacing w:line="360" w:lineRule="auto"/>
        <w:jc w:val="center"/>
        <w:rPr>
          <w:sz w:val="28"/>
          <w:szCs w:val="28"/>
        </w:rPr>
      </w:pPr>
    </w:p>
    <w:p w14:paraId="28B1E324" w14:textId="77777777" w:rsidR="00C56505" w:rsidRPr="00291475" w:rsidRDefault="00C56505" w:rsidP="00B55705">
      <w:pPr>
        <w:jc w:val="center"/>
        <w:rPr>
          <w:sz w:val="28"/>
          <w:szCs w:val="28"/>
        </w:rPr>
      </w:pPr>
    </w:p>
    <w:p w14:paraId="4B63AC2D" w14:textId="0765B9DC" w:rsidR="00B55705" w:rsidRDefault="00B55705" w:rsidP="00B55705">
      <w:pPr>
        <w:jc w:val="center"/>
        <w:rPr>
          <w:sz w:val="28"/>
          <w:szCs w:val="28"/>
        </w:rPr>
      </w:pPr>
      <w:r w:rsidRPr="00291475">
        <w:rPr>
          <w:sz w:val="28"/>
          <w:szCs w:val="28"/>
        </w:rPr>
        <w:t>Пермь</w:t>
      </w:r>
      <w:r w:rsidR="00C56505" w:rsidRPr="00291475">
        <w:rPr>
          <w:sz w:val="28"/>
          <w:szCs w:val="28"/>
        </w:rPr>
        <w:t>,</w:t>
      </w:r>
      <w:r w:rsidRPr="00291475">
        <w:rPr>
          <w:sz w:val="28"/>
          <w:szCs w:val="28"/>
        </w:rPr>
        <w:t xml:space="preserve"> 201</w:t>
      </w:r>
      <w:r w:rsidR="006B3A67">
        <w:rPr>
          <w:sz w:val="28"/>
          <w:szCs w:val="28"/>
        </w:rPr>
        <w:t>9</w:t>
      </w:r>
      <w:bookmarkStart w:id="0" w:name="_GoBack"/>
      <w:bookmarkEnd w:id="0"/>
    </w:p>
    <w:p w14:paraId="66DD0D4E" w14:textId="77777777" w:rsidR="00854F93" w:rsidRDefault="00854F93" w:rsidP="00B55705">
      <w:pPr>
        <w:jc w:val="center"/>
        <w:rPr>
          <w:sz w:val="28"/>
          <w:szCs w:val="28"/>
        </w:rPr>
      </w:pPr>
    </w:p>
    <w:p w14:paraId="45816EE4" w14:textId="77777777" w:rsidR="00854F93" w:rsidRDefault="00854F93" w:rsidP="00B55705">
      <w:pPr>
        <w:jc w:val="center"/>
        <w:rPr>
          <w:sz w:val="28"/>
          <w:szCs w:val="28"/>
        </w:rPr>
      </w:pPr>
    </w:p>
    <w:p w14:paraId="118808C2" w14:textId="77777777" w:rsidR="00854F93" w:rsidRPr="00291475" w:rsidRDefault="00854F93" w:rsidP="00B55705">
      <w:pPr>
        <w:jc w:val="center"/>
        <w:rPr>
          <w:sz w:val="28"/>
          <w:szCs w:val="28"/>
        </w:rPr>
      </w:pPr>
    </w:p>
    <w:p w14:paraId="49D11ADB" w14:textId="77777777" w:rsidR="00B55705" w:rsidRDefault="00B55705" w:rsidP="00B55705">
      <w:pPr>
        <w:autoSpaceDE w:val="0"/>
        <w:autoSpaceDN w:val="0"/>
        <w:ind w:right="-1"/>
        <w:jc w:val="center"/>
        <w:rPr>
          <w:b/>
          <w:sz w:val="28"/>
          <w:szCs w:val="28"/>
        </w:rPr>
      </w:pPr>
    </w:p>
    <w:p w14:paraId="76001B99" w14:textId="77777777" w:rsidR="00B55705" w:rsidRDefault="00B55705" w:rsidP="00B55705">
      <w:pPr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6610A2">
        <w:rPr>
          <w:b/>
          <w:sz w:val="28"/>
          <w:szCs w:val="28"/>
        </w:rPr>
        <w:lastRenderedPageBreak/>
        <w:t>Указания к выполнению контрольной работы.</w:t>
      </w:r>
    </w:p>
    <w:p w14:paraId="7D2FA6D4" w14:textId="77777777" w:rsidR="00B55705" w:rsidRPr="006610A2" w:rsidRDefault="00B55705" w:rsidP="00B55705">
      <w:pPr>
        <w:autoSpaceDE w:val="0"/>
        <w:autoSpaceDN w:val="0"/>
        <w:ind w:right="-1"/>
        <w:jc w:val="center"/>
        <w:rPr>
          <w:b/>
          <w:sz w:val="28"/>
          <w:szCs w:val="28"/>
        </w:rPr>
      </w:pPr>
    </w:p>
    <w:p w14:paraId="282002BC" w14:textId="77777777" w:rsidR="00B55705" w:rsidRDefault="00B55705" w:rsidP="00057C96">
      <w:pPr>
        <w:autoSpaceDE w:val="0"/>
        <w:autoSpaceDN w:val="0"/>
        <w:spacing w:line="276" w:lineRule="auto"/>
        <w:ind w:left="-993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состоит из двух вариантов. Выбор варианта зависит от начальной буквы фамилии студента: от А до Н 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вариант, от О до Я 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вариант.</w:t>
      </w:r>
    </w:p>
    <w:p w14:paraId="6F15B98A" w14:textId="77777777" w:rsidR="00B55705" w:rsidRDefault="00B55705" w:rsidP="00057C96">
      <w:pPr>
        <w:autoSpaceDE w:val="0"/>
        <w:autoSpaceDN w:val="0"/>
        <w:spacing w:line="276" w:lineRule="auto"/>
        <w:ind w:left="-993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состоит из </w:t>
      </w:r>
      <w:r w:rsidR="00777DB3">
        <w:rPr>
          <w:sz w:val="28"/>
          <w:szCs w:val="28"/>
        </w:rPr>
        <w:t>3</w:t>
      </w:r>
      <w:r>
        <w:rPr>
          <w:sz w:val="28"/>
          <w:szCs w:val="28"/>
        </w:rPr>
        <w:t xml:space="preserve"> заданий, позволяющих проследить основную направленность курса. Перед выполнением контрольных заданий студенту следует внимательно изучить учебную литературу (см. список рекомендуемой литературы</w:t>
      </w:r>
      <w:r w:rsidR="00614F9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F7BDBC5" w14:textId="77777777" w:rsidR="00FD06DF" w:rsidRPr="003267BF" w:rsidRDefault="00FD06DF" w:rsidP="00057C96">
      <w:pPr>
        <w:spacing w:line="276" w:lineRule="auto"/>
        <w:ind w:left="-993" w:firstLine="993"/>
        <w:jc w:val="both"/>
        <w:rPr>
          <w:sz w:val="28"/>
          <w:szCs w:val="28"/>
        </w:rPr>
      </w:pPr>
      <w:r w:rsidRPr="003267BF">
        <w:rPr>
          <w:sz w:val="28"/>
          <w:szCs w:val="28"/>
        </w:rPr>
        <w:t>Приступая к выполнению контрольных заданий, следует проработать теоретический материал. При изучении теоретического материала студент должен показать умение сравнивать, обобщать, анализировать, делать логические грамотные выводы и оформлять их надлежащим образом</w:t>
      </w:r>
      <w:r>
        <w:rPr>
          <w:sz w:val="28"/>
          <w:szCs w:val="28"/>
        </w:rPr>
        <w:t>.</w:t>
      </w:r>
      <w:r w:rsidRPr="003267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267BF">
        <w:rPr>
          <w:sz w:val="28"/>
          <w:szCs w:val="28"/>
        </w:rPr>
        <w:t>о форме контрольная работа представляет собой системное изложение теоретического материала в соответствии с вариантом.</w:t>
      </w:r>
    </w:p>
    <w:p w14:paraId="3DAAD920" w14:textId="77777777" w:rsidR="00FD06DF" w:rsidRPr="003267BF" w:rsidRDefault="00FD06DF" w:rsidP="00057C96">
      <w:pPr>
        <w:spacing w:line="276" w:lineRule="auto"/>
        <w:ind w:left="-993" w:firstLine="993"/>
        <w:jc w:val="both"/>
        <w:rPr>
          <w:sz w:val="28"/>
          <w:szCs w:val="28"/>
        </w:rPr>
      </w:pPr>
      <w:r w:rsidRPr="003267BF">
        <w:rPr>
          <w:sz w:val="28"/>
          <w:szCs w:val="28"/>
        </w:rPr>
        <w:t>При оценке контрольной работы учитываются: содержание, грамотность изложения и правильность оформления.</w:t>
      </w:r>
    </w:p>
    <w:p w14:paraId="5E58822E" w14:textId="77777777" w:rsidR="00FD06DF" w:rsidRPr="003267BF" w:rsidRDefault="00FD06DF" w:rsidP="00057C96">
      <w:pPr>
        <w:spacing w:line="276" w:lineRule="auto"/>
        <w:ind w:left="-993" w:firstLine="993"/>
        <w:jc w:val="both"/>
        <w:rPr>
          <w:sz w:val="28"/>
          <w:szCs w:val="28"/>
        </w:rPr>
      </w:pPr>
      <w:r w:rsidRPr="003267BF">
        <w:rPr>
          <w:sz w:val="28"/>
          <w:szCs w:val="28"/>
        </w:rPr>
        <w:t>Если контрольная работа не зачтена, то она должна быть переработана с учетом высказанных замечаний и вместе с предыдущей рецензией представлена на проверку. Контрольная работа не засчитывается, если выполнен не то</w:t>
      </w:r>
      <w:r>
        <w:rPr>
          <w:sz w:val="28"/>
          <w:szCs w:val="28"/>
        </w:rPr>
        <w:t>т вариант. Студенты, не сдавшие</w:t>
      </w:r>
      <w:r w:rsidRPr="003267BF">
        <w:rPr>
          <w:sz w:val="28"/>
          <w:szCs w:val="28"/>
        </w:rPr>
        <w:t xml:space="preserve"> контрольную работу</w:t>
      </w:r>
      <w:r>
        <w:rPr>
          <w:sz w:val="28"/>
          <w:szCs w:val="28"/>
        </w:rPr>
        <w:t>,</w:t>
      </w:r>
      <w:r w:rsidRPr="003267BF">
        <w:rPr>
          <w:sz w:val="28"/>
          <w:szCs w:val="28"/>
        </w:rPr>
        <w:t xml:space="preserve"> к зачету не допускаются.</w:t>
      </w:r>
    </w:p>
    <w:p w14:paraId="04870B96" w14:textId="77777777" w:rsidR="00B55705" w:rsidRDefault="00B55705" w:rsidP="00057C96">
      <w:pPr>
        <w:autoSpaceDE w:val="0"/>
        <w:autoSpaceDN w:val="0"/>
        <w:spacing w:line="276" w:lineRule="auto"/>
        <w:ind w:left="-993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выполнить в отдельной тетради, писать четким, разборчивым почерком без помарок, возможен компьютерный вариант). Условия заданий в тетрадь не переписывать, ограничиться номером задания.</w:t>
      </w:r>
    </w:p>
    <w:p w14:paraId="4BD42A0C" w14:textId="77777777" w:rsidR="00B55705" w:rsidRDefault="00B55705" w:rsidP="00057C96">
      <w:pPr>
        <w:autoSpaceDE w:val="0"/>
        <w:autoSpaceDN w:val="0"/>
        <w:spacing w:line="276" w:lineRule="auto"/>
        <w:ind w:left="-993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конце работы указать список литературы, используемой при написании контрольной работы.</w:t>
      </w:r>
    </w:p>
    <w:p w14:paraId="255DDCD0" w14:textId="77777777" w:rsidR="00B55705" w:rsidRDefault="00B55705" w:rsidP="00057C96">
      <w:pPr>
        <w:spacing w:line="276" w:lineRule="auto"/>
        <w:ind w:left="-993"/>
        <w:jc w:val="both"/>
      </w:pPr>
    </w:p>
    <w:p w14:paraId="1CECD1DC" w14:textId="77777777" w:rsidR="00777DB3" w:rsidRDefault="00777DB3" w:rsidP="00025D45">
      <w:pPr>
        <w:jc w:val="both"/>
      </w:pPr>
    </w:p>
    <w:p w14:paraId="443BA489" w14:textId="77777777" w:rsidR="00777DB3" w:rsidRDefault="00777DB3" w:rsidP="00025D45">
      <w:pPr>
        <w:jc w:val="both"/>
      </w:pPr>
    </w:p>
    <w:p w14:paraId="3F23FDC7" w14:textId="77777777" w:rsidR="00777DB3" w:rsidRDefault="00777DB3" w:rsidP="00025D45">
      <w:pPr>
        <w:jc w:val="both"/>
      </w:pPr>
    </w:p>
    <w:p w14:paraId="62CB853F" w14:textId="77777777" w:rsidR="00777DB3" w:rsidRDefault="00777DB3" w:rsidP="00025D45">
      <w:pPr>
        <w:jc w:val="both"/>
      </w:pPr>
    </w:p>
    <w:p w14:paraId="34C3A671" w14:textId="77777777" w:rsidR="00777DB3" w:rsidRDefault="00777DB3"/>
    <w:p w14:paraId="50D50DBF" w14:textId="77777777" w:rsidR="00777DB3" w:rsidRDefault="00777DB3"/>
    <w:p w14:paraId="187D4A48" w14:textId="77777777" w:rsidR="00777DB3" w:rsidRDefault="00777DB3"/>
    <w:p w14:paraId="1997633B" w14:textId="77777777" w:rsidR="00777DB3" w:rsidRDefault="00777DB3"/>
    <w:p w14:paraId="5FC69550" w14:textId="77777777" w:rsidR="00777DB3" w:rsidRDefault="00777DB3"/>
    <w:p w14:paraId="605B17D2" w14:textId="77777777" w:rsidR="00777DB3" w:rsidRDefault="00777DB3"/>
    <w:p w14:paraId="21ADB380" w14:textId="77777777" w:rsidR="00777DB3" w:rsidRDefault="00777DB3"/>
    <w:p w14:paraId="1FCBF1AB" w14:textId="77777777" w:rsidR="00777DB3" w:rsidRDefault="00777DB3"/>
    <w:p w14:paraId="6E03017D" w14:textId="77777777" w:rsidR="00777DB3" w:rsidRDefault="00777DB3"/>
    <w:p w14:paraId="045D067C" w14:textId="77777777" w:rsidR="00777DB3" w:rsidRDefault="00777DB3"/>
    <w:p w14:paraId="7FCE7013" w14:textId="77777777" w:rsidR="00777DB3" w:rsidRDefault="00777DB3"/>
    <w:p w14:paraId="2DAE8F7A" w14:textId="77777777" w:rsidR="00777DB3" w:rsidRDefault="00777DB3"/>
    <w:p w14:paraId="1CC2F77D" w14:textId="77777777" w:rsidR="00777DB3" w:rsidRDefault="00777DB3"/>
    <w:p w14:paraId="7E9D4AC7" w14:textId="77777777" w:rsidR="00777DB3" w:rsidRDefault="00777DB3"/>
    <w:p w14:paraId="734AA25C" w14:textId="77777777" w:rsidR="00777DB3" w:rsidRDefault="00777DB3"/>
    <w:p w14:paraId="11439D2F" w14:textId="77777777" w:rsidR="00777DB3" w:rsidRDefault="00777DB3"/>
    <w:p w14:paraId="69F1CDFE" w14:textId="77777777" w:rsidR="00777DB3" w:rsidRPr="007A7426" w:rsidRDefault="00777DB3" w:rsidP="00057C96">
      <w:pPr>
        <w:spacing w:line="276" w:lineRule="auto"/>
        <w:rPr>
          <w:b/>
          <w:sz w:val="28"/>
          <w:szCs w:val="28"/>
        </w:rPr>
      </w:pPr>
      <w:r w:rsidRPr="007A7426">
        <w:rPr>
          <w:b/>
          <w:sz w:val="28"/>
          <w:szCs w:val="28"/>
        </w:rPr>
        <w:t>Вариант 1</w:t>
      </w:r>
    </w:p>
    <w:p w14:paraId="7C7872C5" w14:textId="77777777" w:rsidR="00777DB3" w:rsidRPr="00614F97" w:rsidRDefault="00777DB3" w:rsidP="00057C96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14F97">
        <w:rPr>
          <w:sz w:val="28"/>
          <w:szCs w:val="28"/>
        </w:rPr>
        <w:t xml:space="preserve">Психология как наука: </w:t>
      </w:r>
      <w:r w:rsidR="007E5B60" w:rsidRPr="00614F97">
        <w:rPr>
          <w:sz w:val="28"/>
          <w:szCs w:val="28"/>
        </w:rPr>
        <w:t>з</w:t>
      </w:r>
      <w:r w:rsidRPr="00614F97">
        <w:rPr>
          <w:sz w:val="28"/>
          <w:szCs w:val="28"/>
        </w:rPr>
        <w:t xml:space="preserve">адачи и место психологии в системе наук. Отрасли психологии.  Мозг и психика. Значение </w:t>
      </w:r>
      <w:r w:rsidR="007E5B60" w:rsidRPr="00614F97">
        <w:rPr>
          <w:sz w:val="28"/>
          <w:szCs w:val="28"/>
        </w:rPr>
        <w:t xml:space="preserve">психологии </w:t>
      </w:r>
      <w:r w:rsidRPr="00614F97">
        <w:rPr>
          <w:sz w:val="28"/>
          <w:szCs w:val="28"/>
        </w:rPr>
        <w:t>в практике социальной защиты.  Методологические основы психологии в социальном обеспечении.</w:t>
      </w:r>
    </w:p>
    <w:p w14:paraId="33D7E62E" w14:textId="77777777" w:rsidR="00C56505" w:rsidRDefault="007E5B60" w:rsidP="00057C96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14F97">
        <w:rPr>
          <w:sz w:val="28"/>
          <w:szCs w:val="28"/>
        </w:rPr>
        <w:t xml:space="preserve">Психология личности больного человека:  </w:t>
      </w:r>
      <w:r w:rsidR="00025D45">
        <w:rPr>
          <w:sz w:val="28"/>
          <w:szCs w:val="28"/>
        </w:rPr>
        <w:t>о</w:t>
      </w:r>
      <w:r w:rsidRPr="00614F97">
        <w:rPr>
          <w:sz w:val="28"/>
          <w:szCs w:val="28"/>
        </w:rPr>
        <w:t>пределение здоровья, заболевания. Этапы отношения к болезни. Психический статус личности.  Психологическ</w:t>
      </w:r>
      <w:r w:rsidR="00C56505">
        <w:rPr>
          <w:sz w:val="28"/>
          <w:szCs w:val="28"/>
        </w:rPr>
        <w:t>ие нарушения пожилого возраста.</w:t>
      </w:r>
    </w:p>
    <w:p w14:paraId="7CA63ADD" w14:textId="77777777" w:rsidR="007E5B60" w:rsidRPr="00C56505" w:rsidRDefault="007E5B60" w:rsidP="00057C96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56505">
        <w:rPr>
          <w:sz w:val="28"/>
          <w:szCs w:val="28"/>
        </w:rPr>
        <w:t>Практическое задание: найти перечисленные тесты, пройти их, обработать данные и сделать выводы; разраб</w:t>
      </w:r>
      <w:r w:rsidR="00614F97" w:rsidRPr="00C56505">
        <w:rPr>
          <w:sz w:val="28"/>
          <w:szCs w:val="28"/>
        </w:rPr>
        <w:t>отать рекомендаци</w:t>
      </w:r>
      <w:r w:rsidR="00C56505" w:rsidRPr="00C56505">
        <w:rPr>
          <w:sz w:val="28"/>
          <w:szCs w:val="28"/>
        </w:rPr>
        <w:t>и по результатам: м</w:t>
      </w:r>
      <w:r w:rsidRPr="00C56505">
        <w:rPr>
          <w:sz w:val="28"/>
          <w:szCs w:val="28"/>
        </w:rPr>
        <w:t>етодика экспресс-диагностики Невроза К. Хека и X. Хесса.</w:t>
      </w:r>
    </w:p>
    <w:p w14:paraId="102D2D6B" w14:textId="77777777" w:rsidR="00F14AA1" w:rsidRDefault="00F14AA1" w:rsidP="00057C96">
      <w:pPr>
        <w:spacing w:line="276" w:lineRule="auto"/>
        <w:jc w:val="both"/>
        <w:rPr>
          <w:sz w:val="28"/>
          <w:szCs w:val="28"/>
        </w:rPr>
      </w:pPr>
    </w:p>
    <w:p w14:paraId="30342289" w14:textId="77777777" w:rsidR="00614F97" w:rsidRPr="007A7426" w:rsidRDefault="00614F97" w:rsidP="00057C96">
      <w:pPr>
        <w:spacing w:line="276" w:lineRule="auto"/>
        <w:jc w:val="both"/>
        <w:rPr>
          <w:b/>
          <w:sz w:val="28"/>
          <w:szCs w:val="28"/>
        </w:rPr>
      </w:pPr>
      <w:r w:rsidRPr="007A7426">
        <w:rPr>
          <w:b/>
          <w:sz w:val="28"/>
          <w:szCs w:val="28"/>
        </w:rPr>
        <w:t>Вариант 2</w:t>
      </w:r>
    </w:p>
    <w:p w14:paraId="5B1DB23E" w14:textId="77777777" w:rsidR="00614F97" w:rsidRPr="00C56505" w:rsidRDefault="00614F97" w:rsidP="00057C96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C56505">
        <w:rPr>
          <w:sz w:val="28"/>
          <w:szCs w:val="28"/>
        </w:rPr>
        <w:t>Псих</w:t>
      </w:r>
      <w:r w:rsidR="00C56505" w:rsidRPr="00C56505">
        <w:rPr>
          <w:sz w:val="28"/>
          <w:szCs w:val="28"/>
        </w:rPr>
        <w:t>ология познавательных процессов: и</w:t>
      </w:r>
      <w:r w:rsidRPr="00C56505">
        <w:rPr>
          <w:sz w:val="28"/>
          <w:szCs w:val="28"/>
        </w:rPr>
        <w:t>нтеллект и речь.</w:t>
      </w:r>
      <w:r w:rsidR="00C56505" w:rsidRPr="00C56505">
        <w:rPr>
          <w:sz w:val="28"/>
          <w:szCs w:val="28"/>
        </w:rPr>
        <w:t xml:space="preserve">  </w:t>
      </w:r>
      <w:commentRangeStart w:id="1"/>
      <w:commentRangeStart w:id="2"/>
      <w:r w:rsidR="00C56505" w:rsidRPr="00C56505">
        <w:rPr>
          <w:sz w:val="28"/>
          <w:szCs w:val="28"/>
        </w:rPr>
        <w:t>Изменение</w:t>
      </w:r>
      <w:commentRangeEnd w:id="1"/>
      <w:r w:rsidR="00C56505">
        <w:rPr>
          <w:rStyle w:val="a7"/>
        </w:rPr>
        <w:commentReference w:id="1"/>
      </w:r>
      <w:commentRangeEnd w:id="2"/>
      <w:r w:rsidR="00C56505">
        <w:rPr>
          <w:rStyle w:val="a7"/>
        </w:rPr>
        <w:commentReference w:id="2"/>
      </w:r>
      <w:r w:rsidR="00C56505" w:rsidRPr="00C56505">
        <w:rPr>
          <w:sz w:val="28"/>
          <w:szCs w:val="28"/>
        </w:rPr>
        <w:t xml:space="preserve"> интеллекта в пожилом возрасте. Нарушение речи. </w:t>
      </w:r>
    </w:p>
    <w:p w14:paraId="1D4BD183" w14:textId="77777777" w:rsidR="00C56505" w:rsidRPr="00C56505" w:rsidRDefault="00614F97" w:rsidP="00057C96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C56505">
        <w:rPr>
          <w:sz w:val="28"/>
          <w:szCs w:val="28"/>
        </w:rPr>
        <w:t>Психология</w:t>
      </w:r>
      <w:r w:rsidR="00025D45" w:rsidRPr="00C56505">
        <w:rPr>
          <w:sz w:val="28"/>
          <w:szCs w:val="28"/>
        </w:rPr>
        <w:t xml:space="preserve"> </w:t>
      </w:r>
      <w:r w:rsidRPr="00C56505">
        <w:rPr>
          <w:sz w:val="28"/>
          <w:szCs w:val="28"/>
        </w:rPr>
        <w:t>человека в обществе</w:t>
      </w:r>
      <w:r w:rsidR="00C56505" w:rsidRPr="00C56505">
        <w:rPr>
          <w:sz w:val="28"/>
          <w:szCs w:val="28"/>
        </w:rPr>
        <w:t xml:space="preserve">: понятие </w:t>
      </w:r>
      <w:r w:rsidRPr="00C56505">
        <w:rPr>
          <w:sz w:val="28"/>
          <w:szCs w:val="28"/>
        </w:rPr>
        <w:t>общения</w:t>
      </w:r>
      <w:r w:rsidR="00C56505" w:rsidRPr="00C56505">
        <w:rPr>
          <w:sz w:val="28"/>
          <w:szCs w:val="28"/>
        </w:rPr>
        <w:t>, виды и средства общения</w:t>
      </w:r>
      <w:r w:rsidRPr="00C56505">
        <w:rPr>
          <w:sz w:val="28"/>
          <w:szCs w:val="28"/>
        </w:rPr>
        <w:t>. Типы взаимодействий.Содержание процесса социализации. Стадии процесса социализации. Социально-психологические механизмы социализации. Институты социализации.</w:t>
      </w:r>
    </w:p>
    <w:p w14:paraId="00B15208" w14:textId="77777777" w:rsidR="00614F97" w:rsidRPr="00C56505" w:rsidRDefault="00614F97" w:rsidP="00057C96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C56505">
        <w:rPr>
          <w:sz w:val="28"/>
          <w:szCs w:val="28"/>
        </w:rPr>
        <w:t>Практическое задание: найти перечисленные тесты, пройти их, обработать данные и сделать выводы; разработа</w:t>
      </w:r>
      <w:r w:rsidR="00C56505" w:rsidRPr="00C56505">
        <w:rPr>
          <w:sz w:val="28"/>
          <w:szCs w:val="28"/>
        </w:rPr>
        <w:t>ть рекомендации по результатам: т</w:t>
      </w:r>
      <w:r w:rsidRPr="00C56505">
        <w:rPr>
          <w:sz w:val="28"/>
          <w:szCs w:val="28"/>
        </w:rPr>
        <w:t xml:space="preserve">ест Томаса </w:t>
      </w:r>
      <w:r w:rsidR="00C56505" w:rsidRPr="00C56505">
        <w:rPr>
          <w:sz w:val="28"/>
          <w:szCs w:val="28"/>
        </w:rPr>
        <w:t>«И</w:t>
      </w:r>
      <w:r w:rsidRPr="00C56505">
        <w:rPr>
          <w:sz w:val="28"/>
          <w:szCs w:val="28"/>
        </w:rPr>
        <w:t>зучение стратегии поведения при конфликте</w:t>
      </w:r>
      <w:r w:rsidR="00C56505" w:rsidRPr="00C56505">
        <w:rPr>
          <w:sz w:val="28"/>
          <w:szCs w:val="28"/>
        </w:rPr>
        <w:t>»</w:t>
      </w:r>
      <w:r w:rsidRPr="00C56505">
        <w:rPr>
          <w:sz w:val="28"/>
          <w:szCs w:val="28"/>
        </w:rPr>
        <w:t>.</w:t>
      </w:r>
    </w:p>
    <w:p w14:paraId="2DA49C4D" w14:textId="77777777" w:rsidR="00FD06DF" w:rsidRDefault="00FD06DF" w:rsidP="00057C96">
      <w:pPr>
        <w:spacing w:line="276" w:lineRule="auto"/>
        <w:jc w:val="both"/>
        <w:rPr>
          <w:b/>
          <w:sz w:val="28"/>
          <w:szCs w:val="28"/>
        </w:rPr>
      </w:pPr>
    </w:p>
    <w:p w14:paraId="1F0D13F0" w14:textId="77777777" w:rsidR="00025D45" w:rsidRDefault="00025D45" w:rsidP="00057C96">
      <w:pPr>
        <w:spacing w:line="276" w:lineRule="auto"/>
        <w:jc w:val="both"/>
        <w:rPr>
          <w:b/>
          <w:sz w:val="28"/>
          <w:szCs w:val="28"/>
        </w:rPr>
      </w:pPr>
    </w:p>
    <w:p w14:paraId="53C2949F" w14:textId="77777777" w:rsidR="00025D45" w:rsidRDefault="00025D45" w:rsidP="00057C96">
      <w:pPr>
        <w:spacing w:line="276" w:lineRule="auto"/>
        <w:jc w:val="both"/>
        <w:rPr>
          <w:b/>
          <w:sz w:val="28"/>
          <w:szCs w:val="28"/>
        </w:rPr>
      </w:pPr>
    </w:p>
    <w:p w14:paraId="6ACC8352" w14:textId="77777777" w:rsidR="00025D45" w:rsidRDefault="00025D45" w:rsidP="00614F97">
      <w:pPr>
        <w:jc w:val="both"/>
        <w:rPr>
          <w:b/>
          <w:sz w:val="28"/>
          <w:szCs w:val="28"/>
        </w:rPr>
      </w:pPr>
    </w:p>
    <w:p w14:paraId="42D6C3FF" w14:textId="77777777" w:rsidR="00025D45" w:rsidRDefault="00025D45" w:rsidP="00614F97">
      <w:pPr>
        <w:jc w:val="both"/>
        <w:rPr>
          <w:b/>
          <w:sz w:val="28"/>
          <w:szCs w:val="28"/>
        </w:rPr>
      </w:pPr>
    </w:p>
    <w:p w14:paraId="4429D3FF" w14:textId="77777777" w:rsidR="00025D45" w:rsidRDefault="00025D45" w:rsidP="00614F97">
      <w:pPr>
        <w:jc w:val="both"/>
        <w:rPr>
          <w:b/>
          <w:sz w:val="28"/>
          <w:szCs w:val="28"/>
        </w:rPr>
      </w:pPr>
    </w:p>
    <w:p w14:paraId="54A2617D" w14:textId="77777777" w:rsidR="00057C96" w:rsidRDefault="00057C96" w:rsidP="00614F97">
      <w:pPr>
        <w:jc w:val="both"/>
        <w:rPr>
          <w:b/>
          <w:sz w:val="28"/>
          <w:szCs w:val="28"/>
        </w:rPr>
      </w:pPr>
    </w:p>
    <w:p w14:paraId="7482EE45" w14:textId="77777777" w:rsidR="00057C96" w:rsidRDefault="00057C96" w:rsidP="00614F97">
      <w:pPr>
        <w:jc w:val="both"/>
        <w:rPr>
          <w:b/>
          <w:sz w:val="28"/>
          <w:szCs w:val="28"/>
        </w:rPr>
      </w:pPr>
    </w:p>
    <w:p w14:paraId="5DFBC28D" w14:textId="77777777" w:rsidR="00057C96" w:rsidRDefault="00057C96" w:rsidP="00614F97">
      <w:pPr>
        <w:jc w:val="both"/>
        <w:rPr>
          <w:b/>
          <w:sz w:val="28"/>
          <w:szCs w:val="28"/>
        </w:rPr>
      </w:pPr>
    </w:p>
    <w:p w14:paraId="1E63943C" w14:textId="77777777" w:rsidR="00057C96" w:rsidRDefault="00057C96" w:rsidP="00614F97">
      <w:pPr>
        <w:jc w:val="both"/>
        <w:rPr>
          <w:b/>
          <w:sz w:val="28"/>
          <w:szCs w:val="28"/>
        </w:rPr>
      </w:pPr>
    </w:p>
    <w:p w14:paraId="6D3A82AF" w14:textId="77777777" w:rsidR="00057C96" w:rsidRDefault="00057C96" w:rsidP="00614F97">
      <w:pPr>
        <w:jc w:val="both"/>
        <w:rPr>
          <w:b/>
          <w:sz w:val="28"/>
          <w:szCs w:val="28"/>
        </w:rPr>
      </w:pPr>
    </w:p>
    <w:p w14:paraId="78B458F3" w14:textId="77777777" w:rsidR="00057C96" w:rsidRDefault="00057C96" w:rsidP="00614F97">
      <w:pPr>
        <w:jc w:val="both"/>
        <w:rPr>
          <w:b/>
          <w:sz w:val="28"/>
          <w:szCs w:val="28"/>
        </w:rPr>
      </w:pPr>
    </w:p>
    <w:p w14:paraId="39C55957" w14:textId="77777777" w:rsidR="00057C96" w:rsidRDefault="00057C96" w:rsidP="00614F97">
      <w:pPr>
        <w:jc w:val="both"/>
        <w:rPr>
          <w:b/>
          <w:sz w:val="28"/>
          <w:szCs w:val="28"/>
        </w:rPr>
      </w:pPr>
    </w:p>
    <w:p w14:paraId="13B6A69F" w14:textId="77777777" w:rsidR="00FD06DF" w:rsidRDefault="00FD06DF" w:rsidP="00614F97">
      <w:pPr>
        <w:jc w:val="both"/>
        <w:rPr>
          <w:b/>
          <w:sz w:val="28"/>
          <w:szCs w:val="28"/>
        </w:rPr>
      </w:pPr>
    </w:p>
    <w:p w14:paraId="6122D217" w14:textId="77777777" w:rsidR="00FD06DF" w:rsidRDefault="00FD06DF" w:rsidP="00614F97">
      <w:pPr>
        <w:jc w:val="both"/>
        <w:rPr>
          <w:b/>
          <w:sz w:val="28"/>
          <w:szCs w:val="28"/>
        </w:rPr>
      </w:pPr>
    </w:p>
    <w:p w14:paraId="0391A35D" w14:textId="77777777" w:rsidR="00614F97" w:rsidRPr="005C75D3" w:rsidRDefault="00614F97" w:rsidP="00057C96">
      <w:pPr>
        <w:ind w:left="-284"/>
        <w:jc w:val="center"/>
        <w:rPr>
          <w:b/>
          <w:sz w:val="28"/>
          <w:szCs w:val="28"/>
        </w:rPr>
      </w:pPr>
      <w:r w:rsidRPr="00C732E9">
        <w:rPr>
          <w:b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литературы.</w:t>
      </w:r>
    </w:p>
    <w:p w14:paraId="0534E547" w14:textId="77777777" w:rsidR="00614F97" w:rsidRPr="00662462" w:rsidRDefault="00614F97" w:rsidP="00057C96">
      <w:pPr>
        <w:ind w:left="-284"/>
        <w:jc w:val="center"/>
        <w:rPr>
          <w:b/>
          <w:sz w:val="28"/>
          <w:szCs w:val="28"/>
        </w:rPr>
      </w:pPr>
      <w:r w:rsidRPr="00662462">
        <w:rPr>
          <w:b/>
          <w:sz w:val="28"/>
          <w:szCs w:val="28"/>
        </w:rPr>
        <w:t>Нормативные правовые акты</w:t>
      </w:r>
      <w:r>
        <w:rPr>
          <w:b/>
          <w:sz w:val="28"/>
          <w:szCs w:val="28"/>
        </w:rPr>
        <w:t>:</w:t>
      </w:r>
    </w:p>
    <w:p w14:paraId="6AE33068" w14:textId="77777777" w:rsidR="00614F97" w:rsidRPr="00C732E9" w:rsidRDefault="00614F97" w:rsidP="00057C96">
      <w:pPr>
        <w:numPr>
          <w:ilvl w:val="0"/>
          <w:numId w:val="17"/>
        </w:numPr>
        <w:tabs>
          <w:tab w:val="clear" w:pos="720"/>
          <w:tab w:val="num" w:pos="-284"/>
        </w:tabs>
        <w:ind w:left="-284" w:firstLine="0"/>
        <w:jc w:val="both"/>
        <w:rPr>
          <w:sz w:val="28"/>
          <w:szCs w:val="28"/>
        </w:rPr>
      </w:pPr>
      <w:r w:rsidRPr="00C732E9">
        <w:rPr>
          <w:sz w:val="28"/>
          <w:szCs w:val="28"/>
        </w:rPr>
        <w:t xml:space="preserve">Федеральный закон от 24.11.1995г. № 181-ФЗ «О социальной защите </w:t>
      </w:r>
      <w:r w:rsidR="00DB2137" w:rsidRPr="00C732E9">
        <w:rPr>
          <w:sz w:val="28"/>
          <w:szCs w:val="28"/>
        </w:rPr>
        <w:t>инвалидов в</w:t>
      </w:r>
      <w:r w:rsidRPr="00C732E9">
        <w:rPr>
          <w:sz w:val="28"/>
          <w:szCs w:val="28"/>
        </w:rPr>
        <w:t xml:space="preserve"> Российской Федерации». // Собрание законодательства РФ, 1995, № 48, ст.4563.</w:t>
      </w:r>
    </w:p>
    <w:p w14:paraId="28C4E4B8" w14:textId="77777777" w:rsidR="00614F97" w:rsidRDefault="00614F97" w:rsidP="00057C96">
      <w:pPr>
        <w:tabs>
          <w:tab w:val="num" w:pos="-284"/>
        </w:tabs>
        <w:ind w:left="-284"/>
        <w:jc w:val="center"/>
        <w:rPr>
          <w:b/>
          <w:sz w:val="28"/>
          <w:szCs w:val="28"/>
        </w:rPr>
      </w:pPr>
      <w:r w:rsidRPr="00662462">
        <w:rPr>
          <w:b/>
          <w:sz w:val="28"/>
          <w:szCs w:val="28"/>
        </w:rPr>
        <w:t>Перечень рекомендуемых учебных изданий</w:t>
      </w:r>
    </w:p>
    <w:p w14:paraId="5D41F707" w14:textId="38B64D21" w:rsidR="00057C96" w:rsidRDefault="00057C96" w:rsidP="00057C96">
      <w:pPr>
        <w:tabs>
          <w:tab w:val="num" w:pos="-284"/>
        </w:tabs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14:paraId="45C6F878" w14:textId="77777777" w:rsidR="00057C96" w:rsidRPr="007A1EF3" w:rsidRDefault="00057C96" w:rsidP="00057C96">
      <w:pPr>
        <w:numPr>
          <w:ilvl w:val="0"/>
          <w:numId w:val="18"/>
        </w:numPr>
        <w:tabs>
          <w:tab w:val="clear" w:pos="927"/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 w:rsidRPr="007A1EF3">
        <w:rPr>
          <w:bCs/>
          <w:sz w:val="28"/>
          <w:szCs w:val="28"/>
        </w:rPr>
        <w:t>Андреева</w:t>
      </w:r>
      <w:r>
        <w:rPr>
          <w:bCs/>
          <w:sz w:val="28"/>
          <w:szCs w:val="28"/>
        </w:rPr>
        <w:t>,</w:t>
      </w:r>
      <w:r w:rsidRPr="007A1EF3">
        <w:rPr>
          <w:bCs/>
          <w:sz w:val="28"/>
          <w:szCs w:val="28"/>
        </w:rPr>
        <w:t xml:space="preserve"> Г.М. Социальная психология: учебник для высших учебных заведений \ Г.М.Андреева. – 5-е изд., испр.</w:t>
      </w:r>
      <w:r>
        <w:rPr>
          <w:bCs/>
          <w:sz w:val="28"/>
          <w:szCs w:val="28"/>
        </w:rPr>
        <w:t xml:space="preserve"> И доп. – М.: Аспект Пресс, 2010</w:t>
      </w:r>
      <w:r w:rsidRPr="007A1EF3">
        <w:rPr>
          <w:bCs/>
          <w:sz w:val="28"/>
          <w:szCs w:val="28"/>
        </w:rPr>
        <w:t xml:space="preserve"> – 365с. </w:t>
      </w:r>
    </w:p>
    <w:p w14:paraId="7D36FFA3" w14:textId="77777777" w:rsidR="00057C96" w:rsidRDefault="00057C96" w:rsidP="00057C96">
      <w:pPr>
        <w:numPr>
          <w:ilvl w:val="0"/>
          <w:numId w:val="18"/>
        </w:numPr>
        <w:tabs>
          <w:tab w:val="clear" w:pos="927"/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 w:rsidRPr="00F82360">
        <w:rPr>
          <w:bCs/>
          <w:sz w:val="28"/>
          <w:szCs w:val="28"/>
        </w:rPr>
        <w:t xml:space="preserve">Галасюк, И.Н. Психология социальной работы: Учебник для бакалавров / И. Н. Галасюк, О. В. Краснова, Т. В. Шинина; под ред. докт. психол. наук О. В. Красновой. — М.: Издательско-торговая корпорация «Дашков и К°», 2014. — 304 с. </w:t>
      </w:r>
    </w:p>
    <w:p w14:paraId="41FA0D92" w14:textId="77777777" w:rsidR="00057C96" w:rsidRPr="007A1EF3" w:rsidRDefault="00057C96" w:rsidP="00057C96">
      <w:pPr>
        <w:numPr>
          <w:ilvl w:val="0"/>
          <w:numId w:val="18"/>
        </w:numPr>
        <w:tabs>
          <w:tab w:val="clear" w:pos="927"/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Глуханюк, Н.С., Гершкович Т.Б. Поздний возраст и стратегии его освоения. Изд. 2-е, доп. – М.: Московский психолого-социальный институт, 2005. – 112с.</w:t>
      </w:r>
    </w:p>
    <w:p w14:paraId="30E76F89" w14:textId="77777777" w:rsidR="00057C96" w:rsidRDefault="00057C96" w:rsidP="00057C96">
      <w:pPr>
        <w:numPr>
          <w:ilvl w:val="0"/>
          <w:numId w:val="18"/>
        </w:numPr>
        <w:tabs>
          <w:tab w:val="num" w:pos="0"/>
        </w:tabs>
        <w:ind w:left="-284" w:firstLine="0"/>
        <w:jc w:val="both"/>
        <w:rPr>
          <w:sz w:val="28"/>
          <w:szCs w:val="28"/>
        </w:rPr>
      </w:pPr>
      <w:r w:rsidRPr="00A24779">
        <w:rPr>
          <w:sz w:val="28"/>
          <w:szCs w:val="28"/>
        </w:rPr>
        <w:t>Маклаков,  А.Г. Общая психология: учебник  / А.Г.Маклаков. – СПб : Питер, 2016. - 592 с.</w:t>
      </w:r>
    </w:p>
    <w:p w14:paraId="39AE97E9" w14:textId="77777777" w:rsidR="00057C96" w:rsidRPr="00FF4D48" w:rsidRDefault="00057C96" w:rsidP="00057C96">
      <w:pPr>
        <w:numPr>
          <w:ilvl w:val="0"/>
          <w:numId w:val="18"/>
        </w:numPr>
        <w:tabs>
          <w:tab w:val="num" w:pos="0"/>
        </w:tabs>
        <w:ind w:left="-284" w:firstLine="0"/>
        <w:jc w:val="both"/>
        <w:rPr>
          <w:sz w:val="28"/>
          <w:szCs w:val="28"/>
        </w:rPr>
      </w:pPr>
      <w:r w:rsidRPr="00FF4D48">
        <w:rPr>
          <w:sz w:val="28"/>
          <w:szCs w:val="28"/>
        </w:rPr>
        <w:t>Марцинковская, Т. Д. Общая психология : учеб. пособие для студ. вузов / Т. Д. Марц</w:t>
      </w:r>
      <w:r>
        <w:rPr>
          <w:sz w:val="28"/>
          <w:szCs w:val="28"/>
        </w:rPr>
        <w:t>инковская. - М. : Академия, 2014</w:t>
      </w:r>
      <w:r w:rsidRPr="00FF4D48">
        <w:rPr>
          <w:sz w:val="28"/>
          <w:szCs w:val="28"/>
        </w:rPr>
        <w:t>.</w:t>
      </w:r>
    </w:p>
    <w:p w14:paraId="7A06A7DF" w14:textId="77777777" w:rsidR="00057C96" w:rsidRDefault="00057C96" w:rsidP="00057C96">
      <w:pPr>
        <w:numPr>
          <w:ilvl w:val="0"/>
          <w:numId w:val="18"/>
        </w:numPr>
        <w:tabs>
          <w:tab w:val="clear" w:pos="927"/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 w:rsidRPr="00F82360">
        <w:rPr>
          <w:bCs/>
          <w:sz w:val="28"/>
          <w:szCs w:val="28"/>
        </w:rPr>
        <w:t>Немов, Р.С. Общая психология. В 3 т. Т. I. Введение в психологию : учебник / Р. С. Немов. — 6-е изд., перераб. и доп. — М. : Издательство Юрайт, 2011. — 726 с.</w:t>
      </w:r>
    </w:p>
    <w:p w14:paraId="6C631B3B" w14:textId="77777777" w:rsidR="00057C96" w:rsidRDefault="00057C96" w:rsidP="00057C96">
      <w:pPr>
        <w:numPr>
          <w:ilvl w:val="0"/>
          <w:numId w:val="18"/>
        </w:numPr>
        <w:tabs>
          <w:tab w:val="clear" w:pos="927"/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 w:rsidRPr="00057C96">
        <w:rPr>
          <w:bCs/>
          <w:sz w:val="28"/>
          <w:szCs w:val="28"/>
        </w:rPr>
        <w:t>Психология личности: Учебник / П.С. Гуревич. - 2-e изд. - М.: НИЦ ИНФРА-М, 2015. - 479 с.</w:t>
      </w:r>
    </w:p>
    <w:p w14:paraId="3118A523" w14:textId="77777777" w:rsidR="00057C96" w:rsidRDefault="00057C96" w:rsidP="00057C96">
      <w:pPr>
        <w:numPr>
          <w:ilvl w:val="0"/>
          <w:numId w:val="18"/>
        </w:numPr>
        <w:tabs>
          <w:tab w:val="clear" w:pos="927"/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 w:rsidRPr="00057C96">
        <w:rPr>
          <w:bCs/>
          <w:sz w:val="28"/>
          <w:szCs w:val="28"/>
        </w:rPr>
        <w:t>Райгородский, Д.Я.  Практическая психодиагностика. Методики и тесты / Д. Я. Райгородский. - М.: Бахрах-М, 2011. – 672 с.</w:t>
      </w:r>
    </w:p>
    <w:p w14:paraId="762AA67D" w14:textId="77777777" w:rsidR="00057C96" w:rsidRDefault="00057C96" w:rsidP="00057C96">
      <w:pPr>
        <w:ind w:left="-284"/>
        <w:jc w:val="both"/>
        <w:rPr>
          <w:b/>
          <w:i/>
          <w:sz w:val="28"/>
        </w:rPr>
      </w:pPr>
    </w:p>
    <w:p w14:paraId="64C5B4C6" w14:textId="77777777" w:rsidR="00057C96" w:rsidRPr="00057C96" w:rsidRDefault="00057C96" w:rsidP="00057C96">
      <w:pPr>
        <w:ind w:left="-284"/>
        <w:jc w:val="center"/>
        <w:rPr>
          <w:b/>
          <w:sz w:val="28"/>
        </w:rPr>
      </w:pPr>
      <w:r w:rsidRPr="00057C96">
        <w:rPr>
          <w:b/>
          <w:sz w:val="28"/>
        </w:rPr>
        <w:t>Дополнительные источники:</w:t>
      </w:r>
    </w:p>
    <w:p w14:paraId="68E954DC" w14:textId="2E756A2F" w:rsidR="00057C96" w:rsidRDefault="00057C96" w:rsidP="00057C96">
      <w:pPr>
        <w:ind w:left="-284"/>
        <w:jc w:val="both"/>
        <w:rPr>
          <w:sz w:val="28"/>
        </w:rPr>
      </w:pPr>
      <w:r w:rsidRPr="00057C96">
        <w:rPr>
          <w:sz w:val="28"/>
        </w:rPr>
        <w:t>1. Колюцкий, В. Н. Психология развития и возрастная психология: Полный жизненный цикл развития человека [Электронный ресурс]: учебное пособие / В. Н. Колюцкий, И. Ю. Кулагина. - M.: «Академический проект», 2011. - 432 с. - 978-5-8291-1257-8.</w:t>
      </w:r>
      <w:r>
        <w:rPr>
          <w:sz w:val="28"/>
        </w:rPr>
        <w:t xml:space="preserve"> </w:t>
      </w:r>
    </w:p>
    <w:p w14:paraId="2BA5644E" w14:textId="5A697109" w:rsidR="00057C96" w:rsidRPr="00057C96" w:rsidRDefault="00057C96" w:rsidP="00057C96">
      <w:pPr>
        <w:ind w:left="-284"/>
        <w:jc w:val="both"/>
        <w:rPr>
          <w:sz w:val="28"/>
        </w:rPr>
      </w:pPr>
      <w:r w:rsidRPr="00057C96">
        <w:rPr>
          <w:sz w:val="28"/>
        </w:rPr>
        <w:t>Режим</w:t>
      </w:r>
      <w:r>
        <w:rPr>
          <w:sz w:val="28"/>
        </w:rPr>
        <w:t xml:space="preserve"> </w:t>
      </w:r>
      <w:r w:rsidRPr="00057C96">
        <w:rPr>
          <w:sz w:val="28"/>
        </w:rPr>
        <w:t>доступа:</w:t>
      </w:r>
      <w:hyperlink r:id="rId12" w:history="1">
        <w:r w:rsidRPr="00057C96">
          <w:rPr>
            <w:rStyle w:val="a6"/>
            <w:sz w:val="28"/>
          </w:rPr>
          <w:t>http://www.biblioclub.ru/index.php?page=book&amp;id=137563</w:t>
        </w:r>
      </w:hyperlink>
    </w:p>
    <w:p w14:paraId="0305BE2F" w14:textId="77777777" w:rsidR="00057C96" w:rsidRPr="00057C96" w:rsidRDefault="00057C96" w:rsidP="00057C96">
      <w:pPr>
        <w:pStyle w:val="ae"/>
        <w:spacing w:before="0" w:beforeAutospacing="0" w:after="75" w:afterAutospacing="0" w:line="234" w:lineRule="atLeast"/>
        <w:ind w:left="-284"/>
        <w:jc w:val="both"/>
        <w:rPr>
          <w:b/>
          <w:bCs/>
          <w:sz w:val="28"/>
          <w:szCs w:val="28"/>
        </w:rPr>
      </w:pPr>
      <w:r w:rsidRPr="00057C96">
        <w:rPr>
          <w:b/>
          <w:sz w:val="28"/>
          <w:szCs w:val="28"/>
        </w:rPr>
        <w:t xml:space="preserve">2. </w:t>
      </w:r>
      <w:hyperlink r:id="rId13" w:history="1">
        <w:r w:rsidRPr="00057C96">
          <w:rPr>
            <w:rStyle w:val="af"/>
            <w:b w:val="0"/>
            <w:sz w:val="28"/>
            <w:szCs w:val="28"/>
          </w:rPr>
          <w:t>http://psyjournals.ru/index.shtml</w:t>
        </w:r>
      </w:hyperlink>
      <w:r w:rsidRPr="00057C96">
        <w:rPr>
          <w:rStyle w:val="apple-converted-space"/>
          <w:b/>
          <w:bCs/>
          <w:sz w:val="28"/>
          <w:szCs w:val="28"/>
        </w:rPr>
        <w:t> </w:t>
      </w:r>
      <w:r w:rsidRPr="00057C96">
        <w:rPr>
          <w:rStyle w:val="af"/>
          <w:b w:val="0"/>
          <w:sz w:val="28"/>
          <w:szCs w:val="28"/>
        </w:rPr>
        <w:t>- Портал психологических изданий PsyJournals.ru</w:t>
      </w:r>
    </w:p>
    <w:p w14:paraId="0E5DCD3F" w14:textId="77777777" w:rsidR="00057C96" w:rsidRPr="00057C96" w:rsidRDefault="00057C96" w:rsidP="00057C96">
      <w:pPr>
        <w:pStyle w:val="ae"/>
        <w:spacing w:before="0" w:beforeAutospacing="0" w:after="75" w:afterAutospacing="0" w:line="234" w:lineRule="atLeast"/>
        <w:ind w:left="-284"/>
        <w:jc w:val="both"/>
        <w:rPr>
          <w:b/>
          <w:sz w:val="28"/>
          <w:szCs w:val="28"/>
        </w:rPr>
      </w:pPr>
      <w:r w:rsidRPr="00057C96">
        <w:rPr>
          <w:b/>
          <w:sz w:val="28"/>
          <w:szCs w:val="28"/>
        </w:rPr>
        <w:t xml:space="preserve">3. </w:t>
      </w:r>
      <w:hyperlink r:id="rId14" w:history="1">
        <w:r w:rsidRPr="00057C96">
          <w:rPr>
            <w:rStyle w:val="af"/>
            <w:b w:val="0"/>
            <w:sz w:val="28"/>
            <w:szCs w:val="28"/>
          </w:rPr>
          <w:t>http://psystudy.ru/</w:t>
        </w:r>
      </w:hyperlink>
      <w:r w:rsidRPr="00057C96">
        <w:rPr>
          <w:rStyle w:val="apple-converted-space"/>
          <w:b/>
          <w:bCs/>
          <w:sz w:val="28"/>
          <w:szCs w:val="28"/>
        </w:rPr>
        <w:t> </w:t>
      </w:r>
      <w:r w:rsidRPr="00057C96">
        <w:rPr>
          <w:rStyle w:val="af"/>
          <w:b w:val="0"/>
          <w:sz w:val="28"/>
          <w:szCs w:val="28"/>
        </w:rPr>
        <w:t>- Психологические исследования</w:t>
      </w:r>
    </w:p>
    <w:p w14:paraId="3F9797E5" w14:textId="77777777" w:rsidR="00057C96" w:rsidRPr="00057C96" w:rsidRDefault="00057C96" w:rsidP="00057C96">
      <w:pPr>
        <w:pStyle w:val="ae"/>
        <w:spacing w:before="0" w:beforeAutospacing="0" w:after="75" w:afterAutospacing="0" w:line="234" w:lineRule="atLeast"/>
        <w:ind w:left="-284"/>
        <w:jc w:val="both"/>
        <w:rPr>
          <w:b/>
          <w:sz w:val="28"/>
          <w:szCs w:val="28"/>
        </w:rPr>
      </w:pPr>
      <w:r w:rsidRPr="00057C96">
        <w:rPr>
          <w:b/>
          <w:sz w:val="28"/>
          <w:szCs w:val="28"/>
        </w:rPr>
        <w:t xml:space="preserve">4. </w:t>
      </w:r>
      <w:hyperlink r:id="rId15" w:history="1">
        <w:r w:rsidRPr="00057C96">
          <w:rPr>
            <w:rStyle w:val="af"/>
            <w:b w:val="0"/>
            <w:sz w:val="28"/>
            <w:szCs w:val="28"/>
          </w:rPr>
          <w:t>http://www.psychol.ras.ru/08.shtml</w:t>
        </w:r>
      </w:hyperlink>
      <w:r w:rsidRPr="00057C96">
        <w:rPr>
          <w:rStyle w:val="apple-converted-space"/>
          <w:b/>
          <w:bCs/>
          <w:sz w:val="28"/>
          <w:szCs w:val="28"/>
        </w:rPr>
        <w:t> </w:t>
      </w:r>
      <w:r w:rsidRPr="00057C96">
        <w:rPr>
          <w:rStyle w:val="af"/>
          <w:b w:val="0"/>
          <w:sz w:val="28"/>
          <w:szCs w:val="28"/>
        </w:rPr>
        <w:t>- Психологический журнал</w:t>
      </w:r>
    </w:p>
    <w:p w14:paraId="35AB0AE7" w14:textId="77777777" w:rsidR="00057C96" w:rsidRPr="00057C96" w:rsidRDefault="00057C96" w:rsidP="00057C96">
      <w:pPr>
        <w:pStyle w:val="ae"/>
        <w:spacing w:before="0" w:beforeAutospacing="0" w:after="75" w:afterAutospacing="0" w:line="234" w:lineRule="atLeast"/>
        <w:ind w:left="-284"/>
        <w:jc w:val="both"/>
        <w:rPr>
          <w:b/>
          <w:sz w:val="28"/>
          <w:szCs w:val="28"/>
        </w:rPr>
      </w:pPr>
      <w:r w:rsidRPr="00057C96">
        <w:rPr>
          <w:b/>
          <w:sz w:val="28"/>
          <w:szCs w:val="28"/>
        </w:rPr>
        <w:t xml:space="preserve">5. </w:t>
      </w:r>
      <w:hyperlink r:id="rId16" w:history="1">
        <w:r w:rsidRPr="00057C96">
          <w:rPr>
            <w:rStyle w:val="af"/>
            <w:b w:val="0"/>
            <w:sz w:val="28"/>
            <w:szCs w:val="28"/>
          </w:rPr>
          <w:t>http://www.psyedu.ru/</w:t>
        </w:r>
      </w:hyperlink>
      <w:r w:rsidRPr="00057C96">
        <w:rPr>
          <w:rStyle w:val="apple-converted-space"/>
          <w:b/>
          <w:bCs/>
          <w:sz w:val="28"/>
          <w:szCs w:val="28"/>
        </w:rPr>
        <w:t> </w:t>
      </w:r>
      <w:r w:rsidRPr="00057C96">
        <w:rPr>
          <w:rStyle w:val="af"/>
          <w:b w:val="0"/>
          <w:sz w:val="28"/>
          <w:szCs w:val="28"/>
        </w:rPr>
        <w:t>- Электронный журнал Psyedu.Ru</w:t>
      </w:r>
    </w:p>
    <w:p w14:paraId="7DCE0A2B" w14:textId="77777777" w:rsidR="00057C96" w:rsidRPr="00057C96" w:rsidRDefault="00057C96" w:rsidP="00057C96">
      <w:pPr>
        <w:pStyle w:val="ae"/>
        <w:spacing w:before="0" w:beforeAutospacing="0" w:after="75" w:afterAutospacing="0" w:line="234" w:lineRule="atLeast"/>
        <w:ind w:left="-284"/>
        <w:jc w:val="both"/>
        <w:rPr>
          <w:b/>
          <w:sz w:val="28"/>
          <w:szCs w:val="28"/>
        </w:rPr>
      </w:pPr>
      <w:r w:rsidRPr="00057C96">
        <w:rPr>
          <w:b/>
          <w:sz w:val="28"/>
          <w:szCs w:val="28"/>
        </w:rPr>
        <w:t xml:space="preserve">6. </w:t>
      </w:r>
      <w:hyperlink r:id="rId17" w:history="1">
        <w:r w:rsidRPr="00057C96">
          <w:rPr>
            <w:rStyle w:val="af"/>
            <w:b w:val="0"/>
            <w:sz w:val="28"/>
            <w:szCs w:val="28"/>
          </w:rPr>
          <w:t>http://www.psychology.su/</w:t>
        </w:r>
      </w:hyperlink>
      <w:r w:rsidRPr="00057C96">
        <w:rPr>
          <w:rStyle w:val="apple-converted-space"/>
          <w:b/>
          <w:bCs/>
          <w:sz w:val="28"/>
          <w:szCs w:val="28"/>
        </w:rPr>
        <w:t> </w:t>
      </w:r>
      <w:r w:rsidRPr="00057C96">
        <w:rPr>
          <w:rStyle w:val="af"/>
          <w:b w:val="0"/>
          <w:sz w:val="28"/>
          <w:szCs w:val="28"/>
        </w:rPr>
        <w:t>- Журнал "Психология"</w:t>
      </w:r>
    </w:p>
    <w:p w14:paraId="3F739130" w14:textId="77777777" w:rsidR="00057C96" w:rsidRPr="00057C96" w:rsidRDefault="00057C96" w:rsidP="00057C9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sz w:val="28"/>
          <w:szCs w:val="28"/>
        </w:rPr>
      </w:pPr>
    </w:p>
    <w:p w14:paraId="78DBDE1C" w14:textId="77777777" w:rsidR="00DB2137" w:rsidRPr="007A1EF3" w:rsidRDefault="00DB2137" w:rsidP="00DB213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sectPr w:rsidR="00DB2137" w:rsidRPr="007A1EF3" w:rsidSect="00057C9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" w:date="2017-09-28T22:24:00Z" w:initials="U">
    <w:p w14:paraId="2C12F23C" w14:textId="77777777" w:rsidR="00C56505" w:rsidRDefault="00C56505">
      <w:pPr>
        <w:pStyle w:val="a8"/>
      </w:pPr>
      <w:r>
        <w:rPr>
          <w:rStyle w:val="a7"/>
        </w:rPr>
        <w:annotationRef/>
      </w:r>
    </w:p>
  </w:comment>
  <w:comment w:id="2" w:author="User" w:date="2017-09-28T22:24:00Z" w:initials="U">
    <w:p w14:paraId="6DE3AB9B" w14:textId="77777777" w:rsidR="00C56505" w:rsidRDefault="00C56505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12F23C" w15:done="0"/>
  <w15:commentEx w15:paraId="6DE3AB9B" w15:paraIdParent="2C12F2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12F23C" w16cid:durableId="2117F704"/>
  <w16cid:commentId w16cid:paraId="6DE3AB9B" w16cid:durableId="2117F7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02D2"/>
    <w:multiLevelType w:val="hybridMultilevel"/>
    <w:tmpl w:val="C1A69D6C"/>
    <w:lvl w:ilvl="0" w:tplc="B8A2CC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E4278"/>
    <w:multiLevelType w:val="hybridMultilevel"/>
    <w:tmpl w:val="5CD6D2FA"/>
    <w:lvl w:ilvl="0" w:tplc="F3222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51D3"/>
    <w:multiLevelType w:val="hybridMultilevel"/>
    <w:tmpl w:val="376A292A"/>
    <w:lvl w:ilvl="0" w:tplc="BE7C4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072E"/>
    <w:multiLevelType w:val="hybridMultilevel"/>
    <w:tmpl w:val="477A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D730C"/>
    <w:multiLevelType w:val="hybridMultilevel"/>
    <w:tmpl w:val="42FC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0DBB"/>
    <w:multiLevelType w:val="hybridMultilevel"/>
    <w:tmpl w:val="14988216"/>
    <w:lvl w:ilvl="0" w:tplc="89AE5B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5208B"/>
    <w:multiLevelType w:val="hybridMultilevel"/>
    <w:tmpl w:val="3F3A1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FB5222"/>
    <w:multiLevelType w:val="hybridMultilevel"/>
    <w:tmpl w:val="4346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B57B9"/>
    <w:multiLevelType w:val="hybridMultilevel"/>
    <w:tmpl w:val="E2F0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E7CE8"/>
    <w:multiLevelType w:val="hybridMultilevel"/>
    <w:tmpl w:val="2FD6B3CC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0" w15:restartNumberingAfterBreak="0">
    <w:nsid w:val="43ED1F8F"/>
    <w:multiLevelType w:val="hybridMultilevel"/>
    <w:tmpl w:val="D1F07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22820"/>
    <w:multiLevelType w:val="hybridMultilevel"/>
    <w:tmpl w:val="E2F0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940F0"/>
    <w:multiLevelType w:val="hybridMultilevel"/>
    <w:tmpl w:val="A75A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2044B"/>
    <w:multiLevelType w:val="hybridMultilevel"/>
    <w:tmpl w:val="D6DAFC56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A5EC7"/>
    <w:multiLevelType w:val="hybridMultilevel"/>
    <w:tmpl w:val="4E9E6AD2"/>
    <w:lvl w:ilvl="0" w:tplc="D31427D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A13896"/>
    <w:multiLevelType w:val="hybridMultilevel"/>
    <w:tmpl w:val="9234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F11CA"/>
    <w:multiLevelType w:val="hybridMultilevel"/>
    <w:tmpl w:val="67A80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D16AD"/>
    <w:multiLevelType w:val="hybridMultilevel"/>
    <w:tmpl w:val="3E5A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45F74"/>
    <w:multiLevelType w:val="hybridMultilevel"/>
    <w:tmpl w:val="556C795E"/>
    <w:lvl w:ilvl="0" w:tplc="D31427D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8B5CBB"/>
    <w:multiLevelType w:val="hybridMultilevel"/>
    <w:tmpl w:val="5DBE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11DFB"/>
    <w:multiLevelType w:val="hybridMultilevel"/>
    <w:tmpl w:val="0FCA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963ED"/>
    <w:multiLevelType w:val="multilevel"/>
    <w:tmpl w:val="87DED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  <w:num w:numId="15">
    <w:abstractNumId w:val="9"/>
  </w:num>
  <w:num w:numId="16">
    <w:abstractNumId w:val="3"/>
  </w:num>
  <w:num w:numId="17">
    <w:abstractNumId w:val="10"/>
  </w:num>
  <w:num w:numId="18">
    <w:abstractNumId w:val="0"/>
  </w:num>
  <w:num w:numId="19">
    <w:abstractNumId w:val="16"/>
  </w:num>
  <w:num w:numId="20">
    <w:abstractNumId w:val="2"/>
  </w:num>
  <w:num w:numId="21">
    <w:abstractNumId w:val="5"/>
  </w:num>
  <w:num w:numId="22">
    <w:abstractNumId w:val="7"/>
  </w:num>
  <w:num w:numId="2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F78"/>
    <w:rsid w:val="00025D45"/>
    <w:rsid w:val="00057C96"/>
    <w:rsid w:val="000F08E7"/>
    <w:rsid w:val="00182CC7"/>
    <w:rsid w:val="0021115F"/>
    <w:rsid w:val="00291475"/>
    <w:rsid w:val="00431B32"/>
    <w:rsid w:val="0044281D"/>
    <w:rsid w:val="005168F8"/>
    <w:rsid w:val="005A48D1"/>
    <w:rsid w:val="005B1280"/>
    <w:rsid w:val="005F2A82"/>
    <w:rsid w:val="00614F97"/>
    <w:rsid w:val="006224C0"/>
    <w:rsid w:val="006532F4"/>
    <w:rsid w:val="00683399"/>
    <w:rsid w:val="006B3A67"/>
    <w:rsid w:val="007747CF"/>
    <w:rsid w:val="00777DB3"/>
    <w:rsid w:val="00782699"/>
    <w:rsid w:val="007A7426"/>
    <w:rsid w:val="007C2E2C"/>
    <w:rsid w:val="007E5B60"/>
    <w:rsid w:val="007E7B5D"/>
    <w:rsid w:val="00854F93"/>
    <w:rsid w:val="008D4C9A"/>
    <w:rsid w:val="008D78C3"/>
    <w:rsid w:val="009B3A0F"/>
    <w:rsid w:val="00A355D5"/>
    <w:rsid w:val="00AD4B36"/>
    <w:rsid w:val="00B55705"/>
    <w:rsid w:val="00C56505"/>
    <w:rsid w:val="00C877BE"/>
    <w:rsid w:val="00DB2137"/>
    <w:rsid w:val="00E40FC0"/>
    <w:rsid w:val="00E53F78"/>
    <w:rsid w:val="00EC4E8F"/>
    <w:rsid w:val="00ED1457"/>
    <w:rsid w:val="00F14AA1"/>
    <w:rsid w:val="00F82360"/>
    <w:rsid w:val="00FB11B5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3028A"/>
  <w15:docId w15:val="{DCCB4706-D9FC-4027-95A1-0FD0A064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2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32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Body Text 2"/>
    <w:basedOn w:val="a"/>
    <w:link w:val="20"/>
    <w:rsid w:val="00B557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5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B5570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557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614F97"/>
    <w:rPr>
      <w:color w:val="000000"/>
      <w:u w:val="single"/>
    </w:rPr>
  </w:style>
  <w:style w:type="character" w:styleId="a7">
    <w:name w:val="annotation reference"/>
    <w:basedOn w:val="a0"/>
    <w:uiPriority w:val="99"/>
    <w:semiHidden/>
    <w:unhideWhenUsed/>
    <w:rsid w:val="00C565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650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6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65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565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65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650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057C96"/>
  </w:style>
  <w:style w:type="paragraph" w:styleId="ae">
    <w:name w:val="Normal (Web)"/>
    <w:basedOn w:val="a"/>
    <w:uiPriority w:val="99"/>
    <w:unhideWhenUsed/>
    <w:rsid w:val="00057C9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57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syjournals.ru/index.s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blioclub.ru/index.php?page=book&amp;id=137563" TargetMode="External"/><Relationship Id="rId17" Type="http://schemas.openxmlformats.org/officeDocument/2006/relationships/hyperlink" Target="http://www.psychology.s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sy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://www.psychol.ras.ru/08.shtml" TargetMode="Externa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hyperlink" Target="http://psystu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772AC7470C6E4683B9DBA9D8C09A10" ma:contentTypeVersion="1" ma:contentTypeDescription="Создание документа." ma:contentTypeScope="" ma:versionID="990bd6deed924f22a2a5b44ce817ab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155C25E-CEDA-4627-A44F-85FA98E13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43216-3996-47C7-BE3E-9FAECE0E8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65366-84B1-4ADC-93C5-20848301A4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E002974-BFCE-400C-AB08-8535A2CF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Storer</cp:lastModifiedBy>
  <cp:revision>5</cp:revision>
  <dcterms:created xsi:type="dcterms:W3CDTF">2018-09-11T07:11:00Z</dcterms:created>
  <dcterms:modified xsi:type="dcterms:W3CDTF">2019-09-02T15:16:00Z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0x010100DB772AC7470C6E4683B9DBA9D8C09A10</vt:lpwstr>
  </property>
  <property fmtid="{D5CDD505-2E9C-101B-9397-08002B2CF9AE}" pid="3" name="TemplateUrl">
    <vt:lpwstr/>
  </property>
  <property fmtid="{D5CDD505-2E9C-101B-9397-08002B2CF9AE}" pid="4" name="Order">
    <vt:r8>201700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