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00" w:rsidRDefault="00A17600" w:rsidP="00A17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Уважаемые коллеги!</w:t>
      </w:r>
    </w:p>
    <w:p w:rsidR="00A17600" w:rsidRDefault="00A17600" w:rsidP="00A176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участие в работе</w:t>
      </w:r>
    </w:p>
    <w:p w:rsidR="00A17600" w:rsidRDefault="00A17600" w:rsidP="00A176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A176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российской межвузовской научно-практической конференции преподавателей и студентов «Юность. Творчество. Прогресс»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00" w:rsidRDefault="00A17600" w:rsidP="00A176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 Пермь, 4 марта 2020 г.).</w:t>
      </w:r>
    </w:p>
    <w:p w:rsidR="00A17600" w:rsidRDefault="00A17600" w:rsidP="00A176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7600" w:rsidRDefault="00A17600" w:rsidP="00A176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работы конференции: </w:t>
      </w:r>
    </w:p>
    <w:p w:rsidR="00A17600" w:rsidRDefault="00A17600" w:rsidP="00A17600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аспекты социально-экономического развития региона</w:t>
      </w:r>
    </w:p>
    <w:p w:rsidR="00A17600" w:rsidRDefault="00A17600" w:rsidP="00A17600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Социально-правовая защита человека в условиях новой общественной реальности.</w:t>
      </w:r>
    </w:p>
    <w:p w:rsidR="00A17600" w:rsidRDefault="00A17600" w:rsidP="00A17600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перспективы развития бухгалтерского учета, финансовой отчетности и налогообложения в России на современном этапе.</w:t>
      </w:r>
    </w:p>
    <w:p w:rsidR="00A17600" w:rsidRDefault="00A17600" w:rsidP="00A17600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банковскую деятельность и современные тенденции ее использования.</w:t>
      </w:r>
    </w:p>
    <w:p w:rsidR="00A17600" w:rsidRDefault="00A17600" w:rsidP="00A17600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страхового рынка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600" w:rsidRDefault="00A17600" w:rsidP="00A17600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опережающего социально-экономического развития России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600" w:rsidRDefault="00A17600" w:rsidP="00A17600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современной России: финансовый и социально-правовой аспект (рабочий язык секции - английский).</w:t>
      </w:r>
    </w:p>
    <w:p w:rsidR="00A17600" w:rsidRDefault="00A17600" w:rsidP="00A17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ВПЕРВЫЕ!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00" w:rsidRDefault="00A17600" w:rsidP="00A1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Для участия в НПК можно прислать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видеовыступление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 для публикации.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Видеовыступления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докладами будет представлено на виртуальных секциях конференции.</w:t>
      </w:r>
    </w:p>
    <w:p w:rsidR="00A17600" w:rsidRDefault="00A17600" w:rsidP="00A17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конференции:</w:t>
      </w:r>
    </w:p>
    <w:p w:rsidR="00A17600" w:rsidRDefault="00A17600" w:rsidP="00A1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 – 10.00 – регистрация участников </w:t>
      </w:r>
    </w:p>
    <w:p w:rsidR="00A17600" w:rsidRDefault="00A17600" w:rsidP="00A1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10.40 – пленарное заседание</w:t>
      </w:r>
    </w:p>
    <w:p w:rsidR="00A17600" w:rsidRDefault="00A17600" w:rsidP="00A1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 – 10.55 – перерыв</w:t>
      </w:r>
    </w:p>
    <w:p w:rsidR="00A17600" w:rsidRDefault="00A17600" w:rsidP="00A1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14.30 – работа секций</w:t>
      </w:r>
    </w:p>
    <w:p w:rsidR="00A17600" w:rsidRDefault="00A17600" w:rsidP="00A1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15.30 – подведение итогов</w:t>
      </w:r>
    </w:p>
    <w:p w:rsidR="00A17600" w:rsidRDefault="00A17600" w:rsidP="00A1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итогам конференции будет издан сборник тезисов, который бесплатно получит каждый участник. </w:t>
      </w:r>
    </w:p>
    <w:p w:rsidR="00A17600" w:rsidRDefault="00A17600" w:rsidP="00A1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конференции будет разослана участникам и размещена на сайте Пермского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позднее 29 февраля.</w:t>
      </w:r>
    </w:p>
    <w:p w:rsidR="00A17600" w:rsidRDefault="00A17600" w:rsidP="00A17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конференции необходимо до 28 февраля 2020 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7600" w:rsidRDefault="00A17600" w:rsidP="00A17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Esh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, EASHisterova@fa.ru</w:t>
      </w:r>
      <w:r>
        <w:rPr>
          <w:rFonts w:ascii="Times New Roman" w:hAnsi="Times New Roman" w:cs="Times New Roman"/>
          <w:sz w:val="24"/>
          <w:szCs w:val="24"/>
        </w:rPr>
        <w:t xml:space="preserve"> или konyshevael@rambler.ru представить:</w:t>
      </w:r>
    </w:p>
    <w:p w:rsidR="00A17600" w:rsidRDefault="00A17600" w:rsidP="00A176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A17600" w:rsidRDefault="00A17600" w:rsidP="00A176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в конференции:</w:t>
      </w:r>
    </w:p>
    <w:tbl>
      <w:tblPr>
        <w:tblStyle w:val="a5"/>
        <w:tblW w:w="8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5"/>
        <w:gridCol w:w="4250"/>
      </w:tblGrid>
      <w:tr w:rsidR="00A17600" w:rsidTr="00A176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ФИО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0" w:rsidRDefault="00A17600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7600" w:rsidTr="00A17600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Место работы, должность / место учебы, специальность (факультет), курс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0" w:rsidRDefault="00A17600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7600" w:rsidTr="00A17600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Научный руководитель (ФИО, должность, степень)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0" w:rsidRDefault="00A17600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7600" w:rsidTr="00A176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Контактный телефон (рабочий/мобильный) с указанием телефонного кода города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0" w:rsidRDefault="00A17600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7600" w:rsidTr="00A176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(для отправки сборника в электронном виде), почтовый адрес с индексом (для пересылки печатного сборника)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0" w:rsidRDefault="00A17600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7600" w:rsidTr="00A176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Форма участия в конференции </w:t>
            </w:r>
          </w:p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(нужное подчеркнуть)</w:t>
            </w:r>
          </w:p>
          <w:p w:rsidR="00A17600" w:rsidRDefault="00A17600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выступление на пленарном заседании</w:t>
            </w:r>
          </w:p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выступление на секции</w:t>
            </w:r>
          </w:p>
          <w:p w:rsidR="00A17600" w:rsidRDefault="00A1760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видеовыступление</w:t>
            </w:r>
            <w:proofErr w:type="spellEnd"/>
          </w:p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заочное участие (публикация тезисов)</w:t>
            </w:r>
          </w:p>
          <w:p w:rsidR="00A17600" w:rsidRDefault="00A17600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участие в качестве слушателя</w:t>
            </w:r>
          </w:p>
        </w:tc>
      </w:tr>
      <w:tr w:rsidR="00A17600" w:rsidTr="00A176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Направление конференции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0" w:rsidRDefault="00A17600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7600" w:rsidTr="00A176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00" w:rsidRDefault="00A1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доклада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0" w:rsidRDefault="00A1760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17600" w:rsidRDefault="00A17600" w:rsidP="00A17600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:rsidR="00A17600" w:rsidRDefault="00A17600" w:rsidP="00A176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Тезисы. </w:t>
      </w:r>
    </w:p>
    <w:p w:rsidR="00A17600" w:rsidRDefault="00A17600" w:rsidP="00A17600">
      <w:pPr>
        <w:numPr>
          <w:ilvl w:val="0"/>
          <w:numId w:val="3"/>
        </w:numPr>
        <w:spacing w:after="0" w:line="240" w:lineRule="auto"/>
        <w:ind w:left="0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Объем – до 5 страниц, формат А-4 в текстовом редакторе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виде файла с расширением *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шрифт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размер - 12, междустрочный интервал - одинарный; абзацный отступ – 1,25 см; поля: верхнее - 2 см, левое - 3 см, правое - 2 см, нижнее - 2 см.</w:t>
      </w:r>
      <w:proofErr w:type="gramEnd"/>
    </w:p>
    <w:p w:rsidR="00A17600" w:rsidRDefault="00A17600" w:rsidP="00A17600">
      <w:pPr>
        <w:pStyle w:val="a4"/>
        <w:numPr>
          <w:ilvl w:val="0"/>
          <w:numId w:val="3"/>
        </w:numPr>
        <w:spacing w:after="0" w:line="240" w:lineRule="auto"/>
        <w:ind w:left="0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Страницы не нумеруются.</w:t>
      </w:r>
    </w:p>
    <w:p w:rsidR="00A17600" w:rsidRDefault="00A17600" w:rsidP="00A17600">
      <w:pPr>
        <w:numPr>
          <w:ilvl w:val="0"/>
          <w:numId w:val="3"/>
        </w:numPr>
        <w:spacing w:after="0" w:line="240" w:lineRule="auto"/>
        <w:ind w:left="0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Используемая литература (без повторов) оформляется в конце текста по центру под названием «Литература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(страниц). Например: [2, с. 45] или [2, с. 45-46]. Другой способ оформления использованных источников и литературы не допускается.</w:t>
      </w:r>
    </w:p>
    <w:p w:rsidR="00A17600" w:rsidRDefault="00A17600" w:rsidP="00A17600">
      <w:pPr>
        <w:numPr>
          <w:ilvl w:val="0"/>
          <w:numId w:val="3"/>
        </w:numPr>
        <w:spacing w:after="0" w:line="240" w:lineRule="auto"/>
        <w:ind w:left="0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Степень оригинальности текста должна составлять не менее 60 %.</w:t>
      </w:r>
    </w:p>
    <w:p w:rsidR="00A17600" w:rsidRDefault="00A17600" w:rsidP="00A17600">
      <w:pPr>
        <w:numPr>
          <w:ilvl w:val="0"/>
          <w:numId w:val="3"/>
        </w:numPr>
        <w:spacing w:after="0" w:line="240" w:lineRule="auto"/>
        <w:ind w:left="0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файла должно быть подписано в соответствии с фамилией и инициалами участника конференции.</w:t>
      </w:r>
    </w:p>
    <w:p w:rsidR="00A17600" w:rsidRDefault="00A17600" w:rsidP="00A17600">
      <w:pPr>
        <w:numPr>
          <w:ilvl w:val="0"/>
          <w:numId w:val="3"/>
        </w:numPr>
        <w:spacing w:after="0" w:line="240" w:lineRule="auto"/>
        <w:ind w:left="0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размещения материала в тезисах доклада: </w:t>
      </w:r>
    </w:p>
    <w:p w:rsidR="00A17600" w:rsidRDefault="00A17600" w:rsidP="00A17600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название статьи (заглавными буквами, шрифт - полужирный); </w:t>
      </w:r>
    </w:p>
    <w:p w:rsidR="00A17600" w:rsidRDefault="00A17600" w:rsidP="00A17600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автора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(заглавными буквами, шрифт - полужирный);  научный руководитель (шрифт - курсив); </w:t>
      </w:r>
    </w:p>
    <w:p w:rsidR="00A17600" w:rsidRDefault="00A17600" w:rsidP="00A17600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учебное заведение (место работы); </w:t>
      </w:r>
    </w:p>
    <w:p w:rsidR="00A17600" w:rsidRDefault="00A17600" w:rsidP="00A17600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A17600" w:rsidRDefault="00A17600" w:rsidP="00A1760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600" w:rsidRDefault="00A17600" w:rsidP="00A17600">
      <w:pPr>
        <w:keepNext/>
        <w:keepLines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0" w:name="_Toc415491973"/>
    </w:p>
    <w:p w:rsidR="00A17600" w:rsidRDefault="00A17600" w:rsidP="00A17600">
      <w:pPr>
        <w:keepNext/>
        <w:keepLines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ЭКОЛОГИЧЕСКИЙ СЛЕД КАК ПОКАЗАТЕЛЬ УСТОЙЧИВОГО РАЗВИТИЯ</w:t>
      </w:r>
      <w:bookmarkEnd w:id="0"/>
    </w:p>
    <w:p w:rsidR="00A17600" w:rsidRDefault="00A17600" w:rsidP="00A17600">
      <w:pPr>
        <w:keepNext/>
        <w:keepLines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17600" w:rsidRDefault="00A17600" w:rsidP="00A17600">
      <w:pPr>
        <w:keepNext/>
        <w:keepLines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bookmarkStart w:id="1" w:name="_Toc415491974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ВАРЕНИЧ Е.В.</w:t>
      </w:r>
      <w:bookmarkEnd w:id="1"/>
    </w:p>
    <w:p w:rsidR="00A17600" w:rsidRDefault="00A17600" w:rsidP="00A17600">
      <w:pPr>
        <w:keepNext/>
        <w:keepLines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bookmarkStart w:id="2" w:name="_Toc415491975"/>
      <w:r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Научный руководитель –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Кац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И.И.</w:t>
      </w:r>
      <w:bookmarkEnd w:id="2"/>
    </w:p>
    <w:p w:rsidR="00A17600" w:rsidRDefault="00A17600" w:rsidP="00A17600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Пермский финансово-экономический колледж - филиал ФГОБУ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7600" w:rsidRDefault="00A17600" w:rsidP="00A17600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«Финансовый университет при Правительстве Российской Федерации»</w:t>
      </w:r>
    </w:p>
    <w:p w:rsidR="00A17600" w:rsidRDefault="00A17600" w:rsidP="00A17600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17600" w:rsidRDefault="00A17600" w:rsidP="00A17600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17600" w:rsidRDefault="00A17600" w:rsidP="00A17600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en-US"/>
        </w:rPr>
        <w:t xml:space="preserve">Наша планета очень богата и плодородна, она накопила свой природный капитал за миллионы лет. Каждый год природа дарит нам новый урожай, и, если его разумно расходовать и брать у природы столько, сколько она может ежегодно возродить, ее дарами сможем пользоваться мы, наши дети, внуки и все будущие поколения Земли. </w:t>
      </w:r>
    </w:p>
    <w:p w:rsidR="00A17600" w:rsidRDefault="00A17600" w:rsidP="00A1760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600" w:rsidRDefault="00A17600" w:rsidP="00A1760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600" w:rsidRDefault="00A17600" w:rsidP="00A1760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600" w:rsidRDefault="00A17600" w:rsidP="00A176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подготовленные с нарушением требований или присланные позже обозначенных выше сроков, к публикации не принимаются.</w:t>
      </w:r>
    </w:p>
    <w:p w:rsidR="00A17600" w:rsidRDefault="00A17600" w:rsidP="00A1760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Тел. +7(342) 282-07-62 </w:t>
      </w:r>
    </w:p>
    <w:p w:rsidR="00A17600" w:rsidRDefault="00A17600" w:rsidP="00A1760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конференции – заведующий учебно-методическим кабинетом Пермского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Елена Алексеевна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Шистерова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(тел.  +7(342) 282-07-62),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Esh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17600" w:rsidRDefault="00A17600" w:rsidP="00A1760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подготовки конференции – секретарь УМК Мохова Александра Сергеевна (тел. 8 912 780 41 80), </w:t>
      </w:r>
    </w:p>
    <w:p w:rsidR="00963A3A" w:rsidRDefault="00963A3A">
      <w:bookmarkStart w:id="3" w:name="_GoBack"/>
      <w:bookmarkEnd w:id="3"/>
    </w:p>
    <w:sectPr w:rsidR="0096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AB0"/>
    <w:multiLevelType w:val="hybridMultilevel"/>
    <w:tmpl w:val="6880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26F38"/>
    <w:multiLevelType w:val="hybridMultilevel"/>
    <w:tmpl w:val="6FE067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025F2"/>
    <w:multiLevelType w:val="hybridMultilevel"/>
    <w:tmpl w:val="FCB8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1F"/>
    <w:rsid w:val="0031721F"/>
    <w:rsid w:val="00963A3A"/>
    <w:rsid w:val="00A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7600"/>
    <w:pPr>
      <w:ind w:left="720"/>
      <w:contextualSpacing/>
    </w:pPr>
  </w:style>
  <w:style w:type="table" w:styleId="a5">
    <w:name w:val="Table Grid"/>
    <w:basedOn w:val="a1"/>
    <w:uiPriority w:val="59"/>
    <w:rsid w:val="00A176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7600"/>
    <w:pPr>
      <w:ind w:left="720"/>
      <w:contextualSpacing/>
    </w:pPr>
  </w:style>
  <w:style w:type="table" w:styleId="a5">
    <w:name w:val="Table Grid"/>
    <w:basedOn w:val="a1"/>
    <w:uiPriority w:val="59"/>
    <w:rsid w:val="00A176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h-per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-pe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Елена Алексеевна</dc:creator>
  <cp:keywords/>
  <dc:description/>
  <cp:lastModifiedBy>Шистерова Елена Алексеевна</cp:lastModifiedBy>
  <cp:revision>2</cp:revision>
  <dcterms:created xsi:type="dcterms:W3CDTF">2020-01-22T09:24:00Z</dcterms:created>
  <dcterms:modified xsi:type="dcterms:W3CDTF">2020-01-22T09:24:00Z</dcterms:modified>
</cp:coreProperties>
</file>