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6" w:rsidRPr="0035363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3632">
        <w:rPr>
          <w:b/>
          <w:bCs/>
          <w:color w:val="000000"/>
          <w:sz w:val="28"/>
          <w:szCs w:val="28"/>
        </w:rPr>
        <w:t>Аннотация дисциплины</w:t>
      </w:r>
    </w:p>
    <w:p w:rsidR="005E7B86" w:rsidRPr="00353632" w:rsidRDefault="005E7B86" w:rsidP="005E7B86">
      <w:pPr>
        <w:pStyle w:val="Default"/>
        <w:jc w:val="center"/>
        <w:rPr>
          <w:sz w:val="28"/>
          <w:szCs w:val="28"/>
        </w:rPr>
      </w:pPr>
    </w:p>
    <w:p w:rsidR="00A123B8" w:rsidRPr="00353632" w:rsidRDefault="00A123B8" w:rsidP="00A123B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3632">
        <w:rPr>
          <w:b/>
          <w:sz w:val="28"/>
          <w:szCs w:val="28"/>
        </w:rPr>
        <w:t xml:space="preserve">Этика бизнеса и взаимодействие со </w:t>
      </w:r>
      <w:proofErr w:type="spellStart"/>
      <w:r w:rsidRPr="00353632">
        <w:rPr>
          <w:b/>
          <w:sz w:val="28"/>
          <w:szCs w:val="28"/>
        </w:rPr>
        <w:t>стейкхолдерами</w:t>
      </w:r>
      <w:proofErr w:type="spellEnd"/>
    </w:p>
    <w:p w:rsidR="00A123B8" w:rsidRPr="00353632" w:rsidRDefault="00A123B8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35363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3632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353632">
        <w:rPr>
          <w:color w:val="000000"/>
          <w:sz w:val="28"/>
          <w:szCs w:val="28"/>
        </w:rPr>
        <w:t>: </w:t>
      </w:r>
    </w:p>
    <w:p w:rsidR="00A123B8" w:rsidRPr="00353632" w:rsidRDefault="005801A9" w:rsidP="00A123B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32">
        <w:rPr>
          <w:sz w:val="28"/>
          <w:szCs w:val="28"/>
        </w:rPr>
        <w:t xml:space="preserve">формирование у </w:t>
      </w:r>
      <w:r w:rsidR="00534091">
        <w:rPr>
          <w:sz w:val="28"/>
          <w:szCs w:val="28"/>
        </w:rPr>
        <w:t>обучающихся</w:t>
      </w:r>
      <w:bookmarkStart w:id="0" w:name="_GoBack"/>
      <w:bookmarkEnd w:id="0"/>
      <w:r w:rsidRPr="00353632">
        <w:rPr>
          <w:sz w:val="28"/>
          <w:szCs w:val="28"/>
        </w:rPr>
        <w:t xml:space="preserve"> </w:t>
      </w:r>
      <w:r w:rsidR="00A123B8" w:rsidRPr="00353632">
        <w:rPr>
          <w:sz w:val="28"/>
          <w:szCs w:val="28"/>
        </w:rPr>
        <w:t>знания основ и механизмов взаимодействия участников корпоративных отношений (</w:t>
      </w:r>
      <w:proofErr w:type="spellStart"/>
      <w:r w:rsidR="00A123B8" w:rsidRPr="00353632">
        <w:rPr>
          <w:sz w:val="28"/>
          <w:szCs w:val="28"/>
        </w:rPr>
        <w:t>стейкхолдеров</w:t>
      </w:r>
      <w:proofErr w:type="spellEnd"/>
      <w:r w:rsidR="00A123B8" w:rsidRPr="00353632">
        <w:rPr>
          <w:sz w:val="28"/>
          <w:szCs w:val="28"/>
        </w:rPr>
        <w:t xml:space="preserve">) в современной институциональной среде РФ, приобретение навыков взаимодействия с ключевыми </w:t>
      </w:r>
      <w:proofErr w:type="spellStart"/>
      <w:r w:rsidR="00A123B8" w:rsidRPr="00353632">
        <w:rPr>
          <w:sz w:val="28"/>
          <w:szCs w:val="28"/>
        </w:rPr>
        <w:t>стейкхолдерами</w:t>
      </w:r>
      <w:proofErr w:type="spellEnd"/>
      <w:r w:rsidR="00A123B8" w:rsidRPr="00353632">
        <w:rPr>
          <w:sz w:val="28"/>
          <w:szCs w:val="28"/>
        </w:rPr>
        <w:t xml:space="preserve"> на основе концептуальных положений устойчивого развития и баланса интересов участников корпоративных отношений</w:t>
      </w:r>
    </w:p>
    <w:p w:rsidR="00654636" w:rsidRPr="00353632" w:rsidRDefault="0065463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E7B86" w:rsidRPr="0035363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3632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E5006B" w:rsidRPr="00353632" w:rsidRDefault="00E5006B" w:rsidP="00A123B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32">
        <w:rPr>
          <w:sz w:val="28"/>
          <w:szCs w:val="28"/>
        </w:rPr>
        <w:t>Дисциплина «</w:t>
      </w:r>
      <w:r w:rsidR="00A123B8" w:rsidRPr="00353632">
        <w:rPr>
          <w:sz w:val="28"/>
          <w:szCs w:val="28"/>
        </w:rPr>
        <w:t xml:space="preserve">Этика бизнеса и взаимодействие со </w:t>
      </w:r>
      <w:proofErr w:type="spellStart"/>
      <w:r w:rsidR="00A123B8" w:rsidRPr="00353632">
        <w:rPr>
          <w:sz w:val="28"/>
          <w:szCs w:val="28"/>
        </w:rPr>
        <w:t>стейкхолдерами</w:t>
      </w:r>
      <w:proofErr w:type="spellEnd"/>
      <w:r w:rsidRPr="00353632">
        <w:rPr>
          <w:sz w:val="28"/>
          <w:szCs w:val="28"/>
        </w:rPr>
        <w:t xml:space="preserve">» является дисциплиной </w:t>
      </w:r>
      <w:proofErr w:type="gramStart"/>
      <w:r w:rsidRPr="00353632">
        <w:rPr>
          <w:sz w:val="28"/>
          <w:szCs w:val="28"/>
        </w:rPr>
        <w:t>части</w:t>
      </w:r>
      <w:proofErr w:type="gramEnd"/>
      <w:r w:rsidRPr="00353632">
        <w:rPr>
          <w:sz w:val="28"/>
          <w:szCs w:val="28"/>
        </w:rPr>
        <w:t xml:space="preserve"> </w:t>
      </w:r>
      <w:r w:rsidR="005801A9" w:rsidRPr="00353632">
        <w:rPr>
          <w:sz w:val="28"/>
          <w:szCs w:val="28"/>
        </w:rPr>
        <w:t xml:space="preserve">формируемой участниками образовательных отношений </w:t>
      </w:r>
      <w:proofErr w:type="spellStart"/>
      <w:r w:rsidRPr="00353632">
        <w:rPr>
          <w:sz w:val="28"/>
          <w:szCs w:val="28"/>
        </w:rPr>
        <w:t>обще</w:t>
      </w:r>
      <w:r w:rsidR="005801A9" w:rsidRPr="00353632">
        <w:rPr>
          <w:sz w:val="28"/>
          <w:szCs w:val="28"/>
        </w:rPr>
        <w:t>факультетского</w:t>
      </w:r>
      <w:proofErr w:type="spellEnd"/>
      <w:r w:rsidR="005801A9" w:rsidRPr="00353632">
        <w:rPr>
          <w:sz w:val="28"/>
          <w:szCs w:val="28"/>
        </w:rPr>
        <w:t xml:space="preserve"> (</w:t>
      </w:r>
      <w:proofErr w:type="spellStart"/>
      <w:r w:rsidRPr="00353632">
        <w:rPr>
          <w:sz w:val="28"/>
          <w:szCs w:val="28"/>
        </w:rPr>
        <w:t>пр</w:t>
      </w:r>
      <w:r w:rsidR="005801A9" w:rsidRPr="00353632">
        <w:rPr>
          <w:sz w:val="28"/>
          <w:szCs w:val="28"/>
        </w:rPr>
        <w:t>едпрофильного</w:t>
      </w:r>
      <w:proofErr w:type="spellEnd"/>
      <w:r w:rsidR="005801A9" w:rsidRPr="00353632">
        <w:rPr>
          <w:sz w:val="28"/>
          <w:szCs w:val="28"/>
        </w:rPr>
        <w:t>) цикла</w:t>
      </w:r>
      <w:r w:rsidRPr="00353632">
        <w:rPr>
          <w:sz w:val="28"/>
          <w:szCs w:val="28"/>
        </w:rPr>
        <w:t xml:space="preserve"> образовательной программы по направлению подготовки 38.03.0</w:t>
      </w:r>
      <w:r w:rsidR="005801A9" w:rsidRPr="00353632">
        <w:rPr>
          <w:sz w:val="28"/>
          <w:szCs w:val="28"/>
        </w:rPr>
        <w:t>2 Менеджмент</w:t>
      </w:r>
      <w:r w:rsidRPr="00353632">
        <w:rPr>
          <w:sz w:val="28"/>
          <w:szCs w:val="28"/>
        </w:rPr>
        <w:t xml:space="preserve">, профиль </w:t>
      </w:r>
      <w:r w:rsidR="005801A9" w:rsidRPr="00353632">
        <w:rPr>
          <w:sz w:val="28"/>
          <w:szCs w:val="28"/>
        </w:rPr>
        <w:t>Менеджмент и управление бизнесом</w:t>
      </w:r>
      <w:r w:rsidRPr="00353632">
        <w:rPr>
          <w:sz w:val="28"/>
          <w:szCs w:val="28"/>
        </w:rPr>
        <w:t>.</w:t>
      </w:r>
    </w:p>
    <w:p w:rsidR="005E7B86" w:rsidRPr="0035363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353632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53632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5E7B86" w:rsidRPr="001A27B7" w:rsidRDefault="001A27B7" w:rsidP="001A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32">
        <w:rPr>
          <w:rFonts w:ascii="Times New Roman" w:hAnsi="Times New Roman" w:cs="Times New Roman"/>
          <w:sz w:val="28"/>
          <w:szCs w:val="28"/>
        </w:rPr>
        <w:t xml:space="preserve">Этика бизнеса как прикладная этика. Инструменты анализа принятия этичных решений. Этика бизнеса и культура организации. Деловая этика и уголовное право. Инструменты борьбы с коррупцией в современных организациях. От этики бизнеса к социальной ответственности бизнеса. Национальные особенности этики бизнеса. Моральные проблемы в международном бизнесе. Теоретико-методические вопросы и практика взаимодействия бизнеса и </w:t>
      </w:r>
      <w:proofErr w:type="spellStart"/>
      <w:r w:rsidRPr="00353632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353632">
        <w:rPr>
          <w:rFonts w:ascii="Times New Roman" w:hAnsi="Times New Roman" w:cs="Times New Roman"/>
          <w:sz w:val="28"/>
          <w:szCs w:val="28"/>
        </w:rPr>
        <w:t xml:space="preserve"> в условиях развития корпоративной социальной </w:t>
      </w:r>
      <w:proofErr w:type="spellStart"/>
      <w:proofErr w:type="gramStart"/>
      <w:r w:rsidRPr="00353632">
        <w:rPr>
          <w:rFonts w:ascii="Times New Roman" w:hAnsi="Times New Roman" w:cs="Times New Roman"/>
          <w:sz w:val="28"/>
          <w:szCs w:val="28"/>
        </w:rPr>
        <w:t>ответственности.Теория</w:t>
      </w:r>
      <w:proofErr w:type="spellEnd"/>
      <w:proofErr w:type="gramEnd"/>
      <w:r w:rsidRPr="00353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32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353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32">
        <w:rPr>
          <w:rFonts w:ascii="Times New Roman" w:hAnsi="Times New Roman" w:cs="Times New Roman"/>
          <w:sz w:val="28"/>
          <w:szCs w:val="28"/>
        </w:rPr>
        <w:t>Фримена</w:t>
      </w:r>
      <w:proofErr w:type="spellEnd"/>
      <w:r w:rsidRPr="00353632">
        <w:rPr>
          <w:rFonts w:ascii="Times New Roman" w:hAnsi="Times New Roman" w:cs="Times New Roman"/>
          <w:sz w:val="28"/>
          <w:szCs w:val="28"/>
        </w:rPr>
        <w:t>. Модели Митчелла-</w:t>
      </w:r>
      <w:proofErr w:type="spellStart"/>
      <w:r w:rsidRPr="00353632">
        <w:rPr>
          <w:rFonts w:ascii="Times New Roman" w:hAnsi="Times New Roman" w:cs="Times New Roman"/>
          <w:sz w:val="28"/>
          <w:szCs w:val="28"/>
        </w:rPr>
        <w:t>Агле</w:t>
      </w:r>
      <w:proofErr w:type="spellEnd"/>
      <w:r w:rsidRPr="00353632">
        <w:rPr>
          <w:rFonts w:ascii="Times New Roman" w:hAnsi="Times New Roman" w:cs="Times New Roman"/>
          <w:sz w:val="28"/>
          <w:szCs w:val="28"/>
        </w:rPr>
        <w:t xml:space="preserve">-Вуда. Легитимность и актуальность </w:t>
      </w:r>
      <w:proofErr w:type="spellStart"/>
      <w:r w:rsidRPr="00353632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353632">
        <w:rPr>
          <w:rFonts w:ascii="Times New Roman" w:hAnsi="Times New Roman" w:cs="Times New Roman"/>
          <w:sz w:val="28"/>
          <w:szCs w:val="28"/>
        </w:rPr>
        <w:t>; инстр</w:t>
      </w:r>
      <w:r w:rsidRPr="001A27B7">
        <w:rPr>
          <w:rFonts w:ascii="Times New Roman" w:hAnsi="Times New Roman" w:cs="Times New Roman"/>
          <w:sz w:val="28"/>
          <w:szCs w:val="28"/>
        </w:rPr>
        <w:t xml:space="preserve">ументы </w:t>
      </w:r>
      <w:proofErr w:type="spellStart"/>
      <w:r w:rsidRPr="001A27B7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A27B7">
        <w:rPr>
          <w:rFonts w:ascii="Times New Roman" w:hAnsi="Times New Roman" w:cs="Times New Roman"/>
          <w:sz w:val="28"/>
          <w:szCs w:val="28"/>
        </w:rPr>
        <w:t xml:space="preserve"> социальных проектов бизнеса.</w:t>
      </w:r>
    </w:p>
    <w:sectPr w:rsidR="005E7B86" w:rsidRPr="001A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6"/>
    <w:rsid w:val="001A27B7"/>
    <w:rsid w:val="00353632"/>
    <w:rsid w:val="00407041"/>
    <w:rsid w:val="00534091"/>
    <w:rsid w:val="00541D9F"/>
    <w:rsid w:val="005801A9"/>
    <w:rsid w:val="005E7B86"/>
    <w:rsid w:val="00627F53"/>
    <w:rsid w:val="00654636"/>
    <w:rsid w:val="007432B4"/>
    <w:rsid w:val="009701AB"/>
    <w:rsid w:val="00973012"/>
    <w:rsid w:val="009A6AE1"/>
    <w:rsid w:val="00A123B8"/>
    <w:rsid w:val="00A5761D"/>
    <w:rsid w:val="00B4601B"/>
    <w:rsid w:val="00BC19BB"/>
    <w:rsid w:val="00C3138F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F3F8-BF0D-4C6B-9A6C-568C06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2021-05-28T09:11:00Z</dcterms:created>
  <dcterms:modified xsi:type="dcterms:W3CDTF">2021-05-28T12:13:00Z</dcterms:modified>
</cp:coreProperties>
</file>