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8B" w:rsidRPr="006948A8" w:rsidRDefault="0041348B" w:rsidP="00102950">
      <w:pPr>
        <w:pStyle w:val="1"/>
      </w:pPr>
    </w:p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9873A1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38.03.02 Менеджмент</w:t>
      </w:r>
      <w:r w:rsidR="00102950">
        <w:rPr>
          <w:b/>
          <w:sz w:val="28"/>
          <w:szCs w:val="28"/>
        </w:rPr>
        <w:t xml:space="preserve"> (</w:t>
      </w:r>
      <w:r w:rsidR="006948A8" w:rsidRPr="006948A8">
        <w:rPr>
          <w:b/>
          <w:sz w:val="28"/>
          <w:szCs w:val="28"/>
        </w:rPr>
        <w:t>очная</w:t>
      </w:r>
      <w:r w:rsidR="009E63D2">
        <w:rPr>
          <w:b/>
          <w:sz w:val="28"/>
          <w:szCs w:val="28"/>
        </w:rPr>
        <w:t>, очно-заочная</w:t>
      </w:r>
      <w:r>
        <w:rPr>
          <w:b/>
          <w:sz w:val="28"/>
          <w:szCs w:val="28"/>
        </w:rPr>
        <w:t xml:space="preserve"> форма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3C228E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«М</w:t>
      </w:r>
      <w:r w:rsidR="009873A1">
        <w:rPr>
          <w:b/>
          <w:sz w:val="28"/>
          <w:szCs w:val="28"/>
        </w:rPr>
        <w:t>енеджмент</w:t>
      </w:r>
      <w:r>
        <w:rPr>
          <w:b/>
          <w:sz w:val="28"/>
          <w:szCs w:val="28"/>
        </w:rPr>
        <w:t xml:space="preserve"> и управление бизнесом</w:t>
      </w:r>
      <w:r w:rsidR="001D1420">
        <w:rPr>
          <w:b/>
          <w:sz w:val="28"/>
          <w:szCs w:val="28"/>
        </w:rPr>
        <w:t>»</w:t>
      </w:r>
      <w:r w:rsidR="006948A8" w:rsidRPr="006948A8">
        <w:rPr>
          <w:b/>
          <w:sz w:val="28"/>
          <w:szCs w:val="28"/>
        </w:rPr>
        <w:t>.</w:t>
      </w: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41348B" w:rsidRPr="006948A8" w:rsidRDefault="0041348B" w:rsidP="0017288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применять знания иностранного языка на уровне, достаточном для межличностного общения</w:t>
      </w:r>
      <w:r w:rsidR="00067E07">
        <w:rPr>
          <w:rFonts w:ascii="Times New Roman" w:hAnsi="Times New Roman" w:cs="Times New Roman"/>
          <w:bCs/>
          <w:iCs/>
          <w:sz w:val="28"/>
          <w:szCs w:val="28"/>
        </w:rPr>
        <w:t>, учебной и профессиональной деятельности</w:t>
      </w:r>
      <w:r w:rsidRPr="006948A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348B" w:rsidRPr="006948A8" w:rsidRDefault="0041348B" w:rsidP="0041348B">
      <w:pPr>
        <w:pStyle w:val="Default"/>
        <w:rPr>
          <w:sz w:val="28"/>
          <w:szCs w:val="28"/>
        </w:rPr>
      </w:pP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sz w:val="28"/>
          <w:szCs w:val="28"/>
        </w:rPr>
        <w:t xml:space="preserve"> </w:t>
      </w: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  <w:r w:rsidRPr="006948A8">
        <w:rPr>
          <w:sz w:val="28"/>
          <w:szCs w:val="28"/>
        </w:rPr>
        <w:t xml:space="preserve"> </w:t>
      </w:r>
    </w:p>
    <w:p w:rsidR="002438E9" w:rsidRDefault="002438E9" w:rsidP="002438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E9">
        <w:rPr>
          <w:rFonts w:ascii="Times New Roman" w:hAnsi="Times New Roman" w:cs="Times New Roman"/>
          <w:sz w:val="28"/>
          <w:szCs w:val="28"/>
        </w:rPr>
        <w:t>Дисциплина общегуманитарного цикла обязательной  части ОП «Иностранный язык»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подготовки 38.03.02  Менеджмент, профиль –  «</w:t>
      </w:r>
      <w:r w:rsidRPr="002438E9">
        <w:rPr>
          <w:rFonts w:ascii="Times New Roman" w:hAnsi="Times New Roman" w:cs="Times New Roman"/>
          <w:sz w:val="28"/>
          <w:szCs w:val="28"/>
        </w:rPr>
        <w:t>Менеджмент и управление бизнесом».</w:t>
      </w:r>
    </w:p>
    <w:p w:rsidR="002438E9" w:rsidRDefault="002438E9" w:rsidP="00102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8B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</w:p>
    <w:p w:rsidR="002438E9" w:rsidRDefault="002438E9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F34B2E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:rsidR="00C06621" w:rsidRDefault="00C06621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 xml:space="preserve">Тема 1. </w:t>
      </w:r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>Профессиональная подготовка и карьера. Стажировки. Собеседование при устройстве на работу.</w:t>
      </w:r>
    </w:p>
    <w:p w:rsidR="00172880" w:rsidRPr="00102950" w:rsidRDefault="0017288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</w:p>
    <w:p w:rsidR="00F34B2E" w:rsidRDefault="00102950" w:rsidP="00102950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</w:p>
    <w:p w:rsidR="00102950" w:rsidRDefault="00102950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сбыт продукции. Партнёрские отношения. Удовлетворение потребностей клиентов.</w:t>
      </w:r>
    </w:p>
    <w:p w:rsidR="00172880" w:rsidRPr="00102950" w:rsidRDefault="00172880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950">
        <w:rPr>
          <w:rFonts w:ascii="Times New Roman" w:eastAsia="Calibri" w:hAnsi="Times New Roman" w:cs="Times New Roman"/>
          <w:sz w:val="28"/>
          <w:szCs w:val="28"/>
        </w:rPr>
        <w:t>Маркетинг и продажи. Реклама.</w:t>
      </w:r>
    </w:p>
    <w:p w:rsidR="00172880" w:rsidRPr="00102950" w:rsidRDefault="0017288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4. </w:t>
      </w:r>
    </w:p>
    <w:p w:rsidR="009873A1" w:rsidRDefault="009873A1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7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Товары и услуги. Производство и потребление. Желания и потребности. Ресурсы и дефицит. Управление личным бюджетом.</w:t>
      </w:r>
    </w:p>
    <w:p w:rsidR="00172880" w:rsidRDefault="0017288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438E9" w:rsidRDefault="002438E9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438E9" w:rsidRDefault="002438E9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873A1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5.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</w:pPr>
      <w:r w:rsidRPr="00987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73A1" w:rsidRPr="009873A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</w:rPr>
        <w:t>Уровень образования и карьерный рост:  издержки и компромиссы. Устройство на работу. Виды занятости. Доход разных категорий населения. Социальное обеспечение.</w:t>
      </w:r>
    </w:p>
    <w:p w:rsidR="009873A1" w:rsidRPr="009873A1" w:rsidRDefault="009873A1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6.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Предпринимательская деятельность.</w:t>
      </w:r>
    </w:p>
    <w:p w:rsidR="00172880" w:rsidRPr="00102950" w:rsidRDefault="0017288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7.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бизнеса. Финансы предприятия.</w:t>
      </w:r>
    </w:p>
    <w:p w:rsidR="00172880" w:rsidRPr="00102950" w:rsidRDefault="0017288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8.</w:t>
      </w:r>
    </w:p>
    <w:p w:rsidR="009873A1" w:rsidRDefault="009873A1" w:rsidP="00F34B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9873A1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Поведение потребителя на рынке товаров и услуг. Рынок монополистической конкуренции. Антимонопольная деятельность.</w:t>
      </w:r>
    </w:p>
    <w:p w:rsidR="00172880" w:rsidRPr="009873A1" w:rsidRDefault="00172880" w:rsidP="00F34B2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9.</w:t>
      </w:r>
    </w:p>
    <w:p w:rsidR="009873A1" w:rsidRDefault="009873A1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7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Экономика страны изучаемого языка. Экономические показатели. Денежное обеспечение. Социальные последствия экономического роста. Безработица.</w:t>
      </w:r>
    </w:p>
    <w:p w:rsidR="00172880" w:rsidRDefault="0017288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10. </w:t>
      </w:r>
    </w:p>
    <w:p w:rsidR="00F34B2E" w:rsidRDefault="009873A1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73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Денежное обеспечение. Банковские услуги. Платежи и платёжные средства. Финансовые посредники.</w:t>
      </w:r>
    </w:p>
    <w:p w:rsidR="009873A1" w:rsidRPr="007E197C" w:rsidRDefault="009873A1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8A8" w:rsidRDefault="00F34B2E" w:rsidP="00070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Международная торговля.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Международные сделки и расчеты.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B2E" w:rsidRPr="00F34B2E" w:rsidRDefault="00F34B2E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12. Корпоративная культура.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сделок. Корпоративная социальная ответственность.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BA" w:rsidRDefault="00F34B2E" w:rsidP="008C0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Тема 13. Слияния и поглощения. </w:t>
      </w:r>
    </w:p>
    <w:p w:rsidR="008C0FBA" w:rsidRDefault="00F34B2E" w:rsidP="008C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14.</w:t>
      </w:r>
    </w:p>
    <w:p w:rsidR="008C0FBA" w:rsidRDefault="009873A1" w:rsidP="008C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A1">
        <w:rPr>
          <w:rFonts w:ascii="Times New Roman" w:hAnsi="Times New Roman" w:cs="Times New Roman"/>
          <w:sz w:val="28"/>
          <w:szCs w:val="28"/>
        </w:rPr>
        <w:t>Международные финансово-экономические отношения. Международный бизнес. Экспортно-импортные операции.</w:t>
      </w:r>
    </w:p>
    <w:p w:rsidR="009873A1" w:rsidRPr="009873A1" w:rsidRDefault="009873A1" w:rsidP="008C0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B2E" w:rsidRPr="00F34B2E" w:rsidRDefault="00F34B2E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2E">
        <w:rPr>
          <w:rFonts w:ascii="Times New Roman" w:hAnsi="Times New Roman" w:cs="Times New Roman"/>
          <w:sz w:val="28"/>
          <w:szCs w:val="28"/>
        </w:rPr>
        <w:t>Тема 15.</w:t>
      </w:r>
    </w:p>
    <w:p w:rsidR="009873A1" w:rsidRPr="009873A1" w:rsidRDefault="009873A1" w:rsidP="0098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A1">
        <w:rPr>
          <w:rFonts w:ascii="Times New Roman" w:hAnsi="Times New Roman" w:cs="Times New Roman"/>
          <w:sz w:val="28"/>
          <w:szCs w:val="28"/>
        </w:rPr>
        <w:t>Организационно-управленческая и предпринимательская деятельность.</w:t>
      </w:r>
    </w:p>
    <w:p w:rsidR="009873A1" w:rsidRPr="009873A1" w:rsidRDefault="009873A1" w:rsidP="0098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A1">
        <w:rPr>
          <w:rFonts w:ascii="Times New Roman" w:hAnsi="Times New Roman" w:cs="Times New Roman"/>
          <w:sz w:val="28"/>
          <w:szCs w:val="28"/>
        </w:rPr>
        <w:t xml:space="preserve">Финансовый и инвестиционный менеджмент. Управление предпринимательскими рисками. </w:t>
      </w:r>
    </w:p>
    <w:p w:rsidR="00F34B2E" w:rsidRPr="00F34B2E" w:rsidRDefault="009873A1" w:rsidP="0098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3A1">
        <w:rPr>
          <w:rFonts w:ascii="Times New Roman" w:hAnsi="Times New Roman" w:cs="Times New Roman"/>
          <w:sz w:val="28"/>
          <w:szCs w:val="28"/>
        </w:rPr>
        <w:t>Страхование бизнеса.</w:t>
      </w:r>
    </w:p>
    <w:sectPr w:rsidR="00F34B2E" w:rsidRPr="00F3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880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38E9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28E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FBC"/>
    <w:rsid w:val="003F2077"/>
    <w:rsid w:val="003F2134"/>
    <w:rsid w:val="003F3404"/>
    <w:rsid w:val="003F5159"/>
    <w:rsid w:val="003F591F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3A1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3D2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21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30</cp:revision>
  <dcterms:created xsi:type="dcterms:W3CDTF">2018-09-27T01:24:00Z</dcterms:created>
  <dcterms:modified xsi:type="dcterms:W3CDTF">2021-05-02T18:38:00Z</dcterms:modified>
</cp:coreProperties>
</file>