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D734" w14:textId="77777777" w:rsidR="00F92BBB" w:rsidRPr="00F92BBB" w:rsidRDefault="00F92BBB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1E13D610" w14:textId="12FD12BA" w:rsidR="00F92BBB" w:rsidRPr="00F92BBB" w:rsidRDefault="00F92BBB" w:rsidP="00F92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</w:t>
      </w:r>
      <w:r w:rsidR="00CB299F">
        <w:rPr>
          <w:rFonts w:ascii="Times New Roman" w:hAnsi="Times New Roman" w:cs="Times New Roman"/>
          <w:b/>
          <w:sz w:val="28"/>
          <w:szCs w:val="28"/>
        </w:rPr>
        <w:t>управления проектами</w:t>
      </w:r>
    </w:p>
    <w:p w14:paraId="7A07D410" w14:textId="77777777" w:rsidR="00F92BBB" w:rsidRDefault="00A325B4" w:rsidP="00284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F92BBB" w:rsidRPr="00F92BBB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14:paraId="7C506EC0" w14:textId="5C2B05F1" w:rsidR="00EF0C50" w:rsidRDefault="0067589C" w:rsidP="00B34DAF">
      <w:pPr>
        <w:pStyle w:val="Default"/>
        <w:jc w:val="both"/>
        <w:rPr>
          <w:sz w:val="28"/>
          <w:szCs w:val="28"/>
        </w:rPr>
      </w:pPr>
      <w:r w:rsidRPr="00EF0C50">
        <w:rPr>
          <w:sz w:val="28"/>
          <w:szCs w:val="28"/>
        </w:rPr>
        <w:t xml:space="preserve">- </w:t>
      </w:r>
      <w:r w:rsidR="00B34DAF" w:rsidRPr="00B34DAF">
        <w:rPr>
          <w:sz w:val="28"/>
          <w:szCs w:val="28"/>
        </w:rPr>
        <w:t>формирование теоретических представлений о роли</w:t>
      </w:r>
      <w:r w:rsidR="00B34DAF">
        <w:rPr>
          <w:sz w:val="28"/>
          <w:szCs w:val="28"/>
        </w:rPr>
        <w:t xml:space="preserve"> </w:t>
      </w:r>
      <w:r w:rsidR="00B34DAF" w:rsidRPr="00B34DAF">
        <w:rPr>
          <w:sz w:val="28"/>
          <w:szCs w:val="28"/>
        </w:rPr>
        <w:t>компьютерных технологий в проектном менеджменте, а также практических</w:t>
      </w:r>
      <w:r w:rsidR="00B34DAF">
        <w:rPr>
          <w:sz w:val="28"/>
          <w:szCs w:val="28"/>
        </w:rPr>
        <w:t xml:space="preserve"> </w:t>
      </w:r>
      <w:r w:rsidR="00B34DAF" w:rsidRPr="00B34DAF">
        <w:rPr>
          <w:sz w:val="28"/>
          <w:szCs w:val="28"/>
        </w:rPr>
        <w:t>навыков использования современных инструментальных средств для</w:t>
      </w:r>
      <w:r w:rsidR="00B34DAF">
        <w:rPr>
          <w:sz w:val="28"/>
          <w:szCs w:val="28"/>
        </w:rPr>
        <w:t xml:space="preserve"> </w:t>
      </w:r>
      <w:r w:rsidR="00B34DAF" w:rsidRPr="00B34DAF">
        <w:rPr>
          <w:sz w:val="28"/>
          <w:szCs w:val="28"/>
        </w:rPr>
        <w:t>управления проектами</w:t>
      </w:r>
      <w:r w:rsidR="00EF0C50">
        <w:rPr>
          <w:sz w:val="28"/>
          <w:szCs w:val="28"/>
        </w:rPr>
        <w:t xml:space="preserve">. </w:t>
      </w:r>
    </w:p>
    <w:p w14:paraId="34B5A733" w14:textId="77777777" w:rsidR="00EF0C50" w:rsidRDefault="00EF0C50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DC1549" w14:textId="77777777" w:rsidR="00F92BBB" w:rsidRP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>Место в структуре ОП:</w:t>
      </w:r>
    </w:p>
    <w:p w14:paraId="2FAB8C43" w14:textId="46F3E246" w:rsidR="00B34DAF" w:rsidRDefault="00B34DAF" w:rsidP="00B3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92BBB">
        <w:rPr>
          <w:rFonts w:ascii="Times New Roman" w:hAnsi="Times New Roman" w:cs="Times New Roman"/>
          <w:sz w:val="28"/>
          <w:szCs w:val="28"/>
        </w:rPr>
        <w:t xml:space="preserve">исциплина </w:t>
      </w:r>
      <w:r>
        <w:rPr>
          <w:rFonts w:ascii="Times New Roman" w:hAnsi="Times New Roman" w:cs="Times New Roman"/>
          <w:sz w:val="28"/>
          <w:szCs w:val="28"/>
        </w:rPr>
        <w:t>модуля 1 «Управление проектами» цикла профиля</w:t>
      </w:r>
      <w:r>
        <w:rPr>
          <w:rFonts w:ascii="Times New Roman" w:hAnsi="Times New Roman" w:cs="Times New Roman"/>
          <w:sz w:val="28"/>
          <w:szCs w:val="28"/>
        </w:rPr>
        <w:t xml:space="preserve"> 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блока 1 </w:t>
      </w:r>
      <w:r w:rsidRPr="00F92BBB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</w:p>
    <w:p w14:paraId="7DA692FA" w14:textId="77777777" w:rsidR="00284B87" w:rsidRDefault="00284B87" w:rsidP="00284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18417" w14:textId="77777777" w:rsidR="00F92BBB" w:rsidRPr="00F92BBB" w:rsidRDefault="00F92BBB" w:rsidP="00284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Краткое с</w:t>
      </w:r>
      <w:r w:rsidRPr="00F92BBB">
        <w:rPr>
          <w:rFonts w:ascii="Times New Roman" w:hAnsi="Times New Roman" w:cs="Times New Roman"/>
          <w:b/>
          <w:sz w:val="28"/>
          <w:szCs w:val="28"/>
        </w:rPr>
        <w:t xml:space="preserve">одержание программы: </w:t>
      </w:r>
    </w:p>
    <w:p w14:paraId="158D5E85" w14:textId="22034B8B" w:rsidR="00CB299F" w:rsidRPr="00CB299F" w:rsidRDefault="00CB299F" w:rsidP="00CB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99F">
        <w:rPr>
          <w:rFonts w:ascii="Times New Roman" w:hAnsi="Times New Roman" w:cs="Times New Roman"/>
          <w:sz w:val="28"/>
          <w:szCs w:val="28"/>
        </w:rPr>
        <w:t xml:space="preserve">Основные понятия проектного менеджмента: проект, разработка плана проекта, управление проектом, жизненный цикл проекта, основы финансового анализа проекта. </w:t>
      </w:r>
    </w:p>
    <w:p w14:paraId="0E0F28E8" w14:textId="51D3B488" w:rsidR="00F32A65" w:rsidRPr="00F92BBB" w:rsidRDefault="00CB299F" w:rsidP="00CB2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99F">
        <w:rPr>
          <w:rFonts w:ascii="Times New Roman" w:hAnsi="Times New Roman" w:cs="Times New Roman"/>
          <w:sz w:val="28"/>
          <w:szCs w:val="28"/>
        </w:rPr>
        <w:t xml:space="preserve">Система управления проектами MS </w:t>
      </w:r>
      <w:proofErr w:type="spellStart"/>
      <w:r w:rsidRPr="00CB299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CB299F">
        <w:rPr>
          <w:rFonts w:ascii="Times New Roman" w:hAnsi="Times New Roman" w:cs="Times New Roman"/>
          <w:sz w:val="28"/>
          <w:szCs w:val="28"/>
        </w:rPr>
        <w:t>: составление иерархического</w:t>
      </w:r>
      <w:r w:rsidR="00B34DAF">
        <w:rPr>
          <w:rFonts w:ascii="Times New Roman" w:hAnsi="Times New Roman" w:cs="Times New Roman"/>
          <w:sz w:val="28"/>
          <w:szCs w:val="28"/>
        </w:rPr>
        <w:t xml:space="preserve"> </w:t>
      </w:r>
      <w:r w:rsidRPr="00CB299F">
        <w:rPr>
          <w:rFonts w:ascii="Times New Roman" w:hAnsi="Times New Roman" w:cs="Times New Roman"/>
          <w:sz w:val="28"/>
          <w:szCs w:val="28"/>
        </w:rPr>
        <w:t xml:space="preserve">списка работ, назначение продолжительности и последовательности выполнения работ, распределение работ между исполнителями. Формирование календарного плана проекта. Планирование и оптимизация необходимых ресурсов. Оценка и корректировка плана выполнения проекта. Моделирование финансово-экономической деятельности предприятия. Основы работы с программой </w:t>
      </w:r>
      <w:proofErr w:type="spellStart"/>
      <w:r w:rsidRPr="00CB299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CB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99F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CB299F">
        <w:rPr>
          <w:rFonts w:ascii="Times New Roman" w:hAnsi="Times New Roman" w:cs="Times New Roman"/>
          <w:sz w:val="28"/>
          <w:szCs w:val="28"/>
        </w:rPr>
        <w:t xml:space="preserve">: основное меню, панель инструментов. Составление и анализ бизнес-плана с использованием </w:t>
      </w:r>
      <w:proofErr w:type="spellStart"/>
      <w:r w:rsidRPr="00CB299F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CB2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99F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CB299F">
        <w:rPr>
          <w:rFonts w:ascii="Times New Roman" w:hAnsi="Times New Roman" w:cs="Times New Roman"/>
          <w:sz w:val="28"/>
          <w:szCs w:val="28"/>
        </w:rPr>
        <w:t>: построение модели, определение планов и потребностей, разработка стратегии, анализ результатов, формирование отчетов. Прогнозирование деятельности предприятия: построение имитационной модели планируемой деятельности. Определение потребности в финансировании. Составление инвестиционного бизнес-плана и бизнес-плана финансового оздоровления предприятия.</w:t>
      </w:r>
    </w:p>
    <w:sectPr w:rsidR="00F32A65" w:rsidRPr="00F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F18C7"/>
    <w:multiLevelType w:val="hybridMultilevel"/>
    <w:tmpl w:val="813EBB3A"/>
    <w:lvl w:ilvl="0" w:tplc="7F5A1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BBB"/>
    <w:rsid w:val="000B7B2D"/>
    <w:rsid w:val="00284B87"/>
    <w:rsid w:val="003D002E"/>
    <w:rsid w:val="003D65E0"/>
    <w:rsid w:val="00422C83"/>
    <w:rsid w:val="006216A4"/>
    <w:rsid w:val="0067589C"/>
    <w:rsid w:val="00725F0C"/>
    <w:rsid w:val="009A7254"/>
    <w:rsid w:val="00A325B4"/>
    <w:rsid w:val="00A4319A"/>
    <w:rsid w:val="00A62046"/>
    <w:rsid w:val="00B34DAF"/>
    <w:rsid w:val="00CB299F"/>
    <w:rsid w:val="00D51344"/>
    <w:rsid w:val="00EF0C50"/>
    <w:rsid w:val="00F32A65"/>
    <w:rsid w:val="00F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96AC"/>
  <w15:docId w15:val="{8817CCCF-C0A8-45FE-B767-9B9620E2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Агеев Александр Владимирович</cp:lastModifiedBy>
  <cp:revision>15</cp:revision>
  <dcterms:created xsi:type="dcterms:W3CDTF">2016-03-05T08:03:00Z</dcterms:created>
  <dcterms:modified xsi:type="dcterms:W3CDTF">2021-05-14T08:37:00Z</dcterms:modified>
</cp:coreProperties>
</file>