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89F9" w14:textId="77777777" w:rsidR="002516EA" w:rsidRPr="002516EA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1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дисциплины</w:t>
      </w:r>
    </w:p>
    <w:p w14:paraId="5E18FC55" w14:textId="77777777" w:rsidR="002516EA" w:rsidRPr="002516EA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531C6" w14:textId="606F08A8" w:rsidR="002516EA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бизнеса</w:t>
      </w:r>
    </w:p>
    <w:p w14:paraId="3A5D26AA" w14:textId="77777777" w:rsidR="00B820E4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5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по направлению подготовки </w:t>
      </w:r>
      <w:r w:rsid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магистров </w:t>
      </w:r>
    </w:p>
    <w:p w14:paraId="1EAC0A85" w14:textId="301B1D58" w:rsidR="002516EA" w:rsidRPr="002516EA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38.04.01</w:t>
      </w:r>
      <w:r w:rsid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Экономика, направление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«Бизнес</w:t>
      </w:r>
      <w:r w:rsid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2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аналитика»</w:t>
      </w:r>
      <w:r w:rsidRPr="0025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A38486" w14:textId="77777777" w:rsidR="002516EA" w:rsidRPr="002516EA" w:rsidRDefault="002516EA" w:rsidP="00251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60D72" w14:textId="007C4BA6" w:rsidR="00E63F43" w:rsidRPr="00E63F43" w:rsidRDefault="002516EA" w:rsidP="00E63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дисциплины:</w:t>
      </w:r>
      <w:r w:rsidRP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43" w:rsidRPr="00E63F43">
        <w:rPr>
          <w:rFonts w:ascii="Times New Roman" w:hAnsi="Times New Roman" w:cs="Times New Roman"/>
          <w:sz w:val="28"/>
          <w:szCs w:val="28"/>
        </w:rPr>
        <w:t xml:space="preserve">подготовка студентов к самостоятельной работе в аудиторской организации любого масштаба деятельности, а также участию в различных аудиторских проектах, в том числе связанных с новыми инновационными направлениями аудита. </w:t>
      </w:r>
    </w:p>
    <w:p w14:paraId="113C2071" w14:textId="77777777" w:rsidR="00E63F43" w:rsidRDefault="00E63F43" w:rsidP="00E63F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F63E9" w14:textId="3B42BC8C" w:rsidR="00E63F43" w:rsidRPr="00E63F43" w:rsidRDefault="00E63F43" w:rsidP="00E63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дисциплины в структуре ОП: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бизнеса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профиль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- аналитика</w:t>
      </w:r>
      <w:proofErr w:type="gramEnd"/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цикл «М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одуль направленности магистратуры» (7 модуль)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01E178" w14:textId="77777777" w:rsidR="00E63F43" w:rsidRDefault="00E63F43" w:rsidP="00E63F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FF2AA" w14:textId="3D663A2F" w:rsidR="00E63F43" w:rsidRDefault="002516EA" w:rsidP="00E63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43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E63F43">
        <w:rPr>
          <w:rFonts w:ascii="Times New Roman" w:hAnsi="Times New Roman" w:cs="Times New Roman"/>
          <w:sz w:val="28"/>
          <w:szCs w:val="28"/>
        </w:rPr>
        <w:t xml:space="preserve">: </w:t>
      </w:r>
      <w:r w:rsidR="00E63F43">
        <w:rPr>
          <w:rFonts w:ascii="Times New Roman" w:hAnsi="Times New Roman" w:cs="Times New Roman"/>
          <w:sz w:val="28"/>
          <w:szCs w:val="28"/>
        </w:rPr>
        <w:t>А</w:t>
      </w:r>
      <w:r w:rsidRPr="00E63F43">
        <w:rPr>
          <w:rFonts w:ascii="Times New Roman" w:hAnsi="Times New Roman" w:cs="Times New Roman"/>
          <w:sz w:val="28"/>
          <w:szCs w:val="28"/>
        </w:rPr>
        <w:t xml:space="preserve">удит и аудиторская деятельность: история и современность. Классификация и характеристика услуг, оказываемых аудиторскими фирмами. </w:t>
      </w:r>
    </w:p>
    <w:p w14:paraId="1C289543" w14:textId="77777777" w:rsidR="00E63F43" w:rsidRDefault="002516EA" w:rsidP="00E63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43">
        <w:rPr>
          <w:rFonts w:ascii="Times New Roman" w:hAnsi="Times New Roman" w:cs="Times New Roman"/>
          <w:sz w:val="28"/>
          <w:szCs w:val="28"/>
        </w:rPr>
        <w:t>Изменение модели регулирования и системы контроля качества аудита. Концепция развития аудиторской деятельности в РФ.</w:t>
      </w:r>
    </w:p>
    <w:p w14:paraId="5DC436FA" w14:textId="6FE17289" w:rsidR="00E63F43" w:rsidRDefault="002516EA" w:rsidP="00E63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43">
        <w:rPr>
          <w:rFonts w:ascii="Times New Roman" w:hAnsi="Times New Roman" w:cs="Times New Roman"/>
          <w:sz w:val="28"/>
          <w:szCs w:val="28"/>
        </w:rPr>
        <w:t>Аудит бизнеса как направление развития аудита в условиях информационного общества</w:t>
      </w:r>
      <w:r w:rsidR="00E63F43">
        <w:rPr>
          <w:rFonts w:ascii="Times New Roman" w:hAnsi="Times New Roman" w:cs="Times New Roman"/>
          <w:sz w:val="28"/>
          <w:szCs w:val="28"/>
        </w:rPr>
        <w:t>: новые подходы к аудиту в цифровой экономике</w:t>
      </w:r>
      <w:r w:rsidRPr="00E63F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ADAC4" w14:textId="44EA8DFC" w:rsidR="00C2632A" w:rsidRPr="00E63F43" w:rsidRDefault="002516EA" w:rsidP="00E63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43">
        <w:rPr>
          <w:rFonts w:ascii="Times New Roman" w:hAnsi="Times New Roman" w:cs="Times New Roman"/>
          <w:sz w:val="28"/>
          <w:szCs w:val="28"/>
        </w:rPr>
        <w:t>Характеристика и методика проведения инновационных направлений аудита информационного общества</w:t>
      </w:r>
      <w:r w:rsidR="00E63F43">
        <w:rPr>
          <w:rFonts w:ascii="Times New Roman" w:hAnsi="Times New Roman" w:cs="Times New Roman"/>
          <w:sz w:val="28"/>
          <w:szCs w:val="28"/>
        </w:rPr>
        <w:t>: особенности современных технологий и получение аудиторских доказательств.</w:t>
      </w:r>
    </w:p>
    <w:sectPr w:rsidR="00C2632A" w:rsidRPr="00E6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A"/>
    <w:rsid w:val="002516EA"/>
    <w:rsid w:val="00316C5D"/>
    <w:rsid w:val="00B820E4"/>
    <w:rsid w:val="00C2632A"/>
    <w:rsid w:val="00C919C2"/>
    <w:rsid w:val="00D54F95"/>
    <w:rsid w:val="00E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A789"/>
  <w15:chartTrackingRefBased/>
  <w15:docId w15:val="{094D95B3-7835-4012-87BC-FBD2AA4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3</cp:revision>
  <dcterms:created xsi:type="dcterms:W3CDTF">2021-06-21T19:19:00Z</dcterms:created>
  <dcterms:modified xsi:type="dcterms:W3CDTF">2021-06-21T22:46:00Z</dcterms:modified>
</cp:coreProperties>
</file>