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008" w:rsidRDefault="00151008" w:rsidP="00151008">
      <w:pPr>
        <w:pStyle w:val="Default"/>
        <w:pageBreakBefore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АННОТАЦИЯ</w:t>
      </w:r>
    </w:p>
    <w:p w:rsidR="00151008" w:rsidRDefault="00607BC1" w:rsidP="00151008">
      <w:pPr>
        <w:pStyle w:val="Default"/>
        <w:jc w:val="center"/>
        <w:rPr>
          <w:b/>
          <w:bCs/>
          <w:sz w:val="28"/>
          <w:szCs w:val="28"/>
        </w:rPr>
      </w:pPr>
      <w:r w:rsidRPr="00607BC1">
        <w:rPr>
          <w:b/>
          <w:bCs/>
          <w:sz w:val="28"/>
          <w:szCs w:val="28"/>
        </w:rPr>
        <w:t>Инновации и современные модели бизнеса</w:t>
      </w:r>
    </w:p>
    <w:p w:rsidR="00151008" w:rsidRDefault="00151008" w:rsidP="00151008">
      <w:pPr>
        <w:pStyle w:val="Default"/>
        <w:jc w:val="center"/>
        <w:rPr>
          <w:sz w:val="28"/>
          <w:szCs w:val="28"/>
        </w:rPr>
      </w:pPr>
    </w:p>
    <w:p w:rsidR="00151008" w:rsidRDefault="00151008" w:rsidP="00151008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Рабочая программа дисциплины </w:t>
      </w:r>
      <w:r>
        <w:rPr>
          <w:sz w:val="28"/>
          <w:szCs w:val="28"/>
        </w:rPr>
        <w:t xml:space="preserve">предназначена для студентов, обучающихся по направлению 38.03.02 «Менеджмент» </w:t>
      </w:r>
      <w:r w:rsidR="00494CD3">
        <w:rPr>
          <w:sz w:val="28"/>
          <w:szCs w:val="28"/>
        </w:rPr>
        <w:t>профиль «Финансовый менеджмент»</w:t>
      </w:r>
      <w:r>
        <w:rPr>
          <w:sz w:val="28"/>
          <w:szCs w:val="28"/>
        </w:rPr>
        <w:t xml:space="preserve">. </w:t>
      </w:r>
    </w:p>
    <w:p w:rsidR="00151008" w:rsidRDefault="00151008" w:rsidP="00151008">
      <w:pPr>
        <w:pStyle w:val="Default"/>
        <w:jc w:val="both"/>
        <w:rPr>
          <w:sz w:val="28"/>
          <w:szCs w:val="28"/>
        </w:rPr>
      </w:pPr>
    </w:p>
    <w:p w:rsidR="00151008" w:rsidRDefault="004D734A" w:rsidP="00C26DF1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Цель дисциплины: </w:t>
      </w:r>
      <w:r>
        <w:rPr>
          <w:sz w:val="28"/>
          <w:szCs w:val="28"/>
        </w:rPr>
        <w:t>«</w:t>
      </w:r>
      <w:r w:rsidR="00C26DF1" w:rsidRPr="00C26DF1">
        <w:rPr>
          <w:sz w:val="28"/>
          <w:szCs w:val="28"/>
        </w:rPr>
        <w:t>Инновации и современные модели бизнеса</w:t>
      </w:r>
      <w:r>
        <w:rPr>
          <w:sz w:val="28"/>
          <w:szCs w:val="28"/>
        </w:rPr>
        <w:t xml:space="preserve">» - формирование у студентов, обучающихся по направлению 38.03.02 «Менеджмент» профиль «Финансовый менеджмент» следующих компетенций: </w:t>
      </w:r>
      <w:r w:rsidR="00C26DF1" w:rsidRPr="00C26DF1">
        <w:rPr>
          <w:sz w:val="28"/>
          <w:szCs w:val="28"/>
        </w:rPr>
        <w:t xml:space="preserve">способность </w:t>
      </w:r>
      <w:r w:rsidR="000E04ED">
        <w:rPr>
          <w:sz w:val="28"/>
          <w:szCs w:val="28"/>
        </w:rPr>
        <w:t>выявлять и реализовывать предпринимательские возможности, а также владеть навыками бизнес-планирования (ПКН-12); обладание базовыми теоретическими знаниями и практическими профессиональными навыками в области управления финансовой деятельностью и финансовыми ресурсами хозяйствующих субъектов различных форм собственности и организационно-правовых форм (ПКП-1); способность оценивать тенденции и закономерности развития внешней и внутренней экономической среды, ее влияние на результаты хозяйственной деятельности организации в текущей и долгосрочной перспективе (ПКП-2).</w:t>
      </w:r>
    </w:p>
    <w:p w:rsidR="004D734A" w:rsidRDefault="004D734A" w:rsidP="00151008">
      <w:pPr>
        <w:pStyle w:val="Default"/>
        <w:jc w:val="both"/>
        <w:rPr>
          <w:sz w:val="28"/>
          <w:szCs w:val="28"/>
        </w:rPr>
      </w:pPr>
    </w:p>
    <w:p w:rsidR="00151008" w:rsidRDefault="00151008" w:rsidP="00C26DF1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Место дисциплины в структуре </w:t>
      </w:r>
      <w:bookmarkStart w:id="0" w:name="_GoBack"/>
      <w:bookmarkEnd w:id="0"/>
      <w:r>
        <w:rPr>
          <w:b/>
          <w:bCs/>
          <w:sz w:val="28"/>
          <w:szCs w:val="28"/>
        </w:rPr>
        <w:t xml:space="preserve">ОП </w:t>
      </w:r>
      <w:r>
        <w:rPr>
          <w:sz w:val="28"/>
          <w:szCs w:val="28"/>
        </w:rPr>
        <w:t>- дисциплина «</w:t>
      </w:r>
      <w:r w:rsidR="00C26DF1" w:rsidRPr="00C26DF1">
        <w:rPr>
          <w:sz w:val="28"/>
          <w:szCs w:val="28"/>
        </w:rPr>
        <w:t>Инновации и современные модели бизнеса</w:t>
      </w:r>
      <w:r>
        <w:rPr>
          <w:sz w:val="28"/>
          <w:szCs w:val="28"/>
        </w:rPr>
        <w:t xml:space="preserve">» является дисциплиной </w:t>
      </w:r>
      <w:r w:rsidR="00243086">
        <w:rPr>
          <w:sz w:val="28"/>
          <w:szCs w:val="28"/>
        </w:rPr>
        <w:t xml:space="preserve">вариативной части </w:t>
      </w:r>
      <w:r w:rsidR="000045C8">
        <w:rPr>
          <w:sz w:val="28"/>
          <w:szCs w:val="28"/>
        </w:rPr>
        <w:t>профильного</w:t>
      </w:r>
      <w:r>
        <w:rPr>
          <w:sz w:val="28"/>
          <w:szCs w:val="28"/>
        </w:rPr>
        <w:t xml:space="preserve"> модуля направления 38.03.02 «Менеджмент» профиль «Финансовый менеджмент». </w:t>
      </w:r>
    </w:p>
    <w:p w:rsidR="00151008" w:rsidRDefault="00151008" w:rsidP="00151008">
      <w:pPr>
        <w:pStyle w:val="Default"/>
        <w:jc w:val="both"/>
        <w:rPr>
          <w:sz w:val="28"/>
          <w:szCs w:val="28"/>
        </w:rPr>
      </w:pPr>
    </w:p>
    <w:p w:rsidR="00151008" w:rsidRDefault="00151008" w:rsidP="00151008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Краткое содержание: </w:t>
      </w:r>
    </w:p>
    <w:p w:rsidR="00CF0364" w:rsidRPr="008D39D9" w:rsidRDefault="008D39D9" w:rsidP="008D39D9">
      <w:pPr>
        <w:pStyle w:val="Default"/>
        <w:jc w:val="both"/>
        <w:rPr>
          <w:sz w:val="28"/>
          <w:szCs w:val="28"/>
        </w:rPr>
      </w:pPr>
      <w:r w:rsidRPr="008D39D9">
        <w:rPr>
          <w:sz w:val="28"/>
          <w:szCs w:val="28"/>
        </w:rPr>
        <w:t>Теория инноватики. Рынок инноваций.  Факторы развития инноваций.  Инновационный процесс. Современные модели бизнеса.</w:t>
      </w:r>
    </w:p>
    <w:sectPr w:rsidR="00CF0364" w:rsidRPr="008D39D9" w:rsidSect="00CF03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008"/>
    <w:rsid w:val="00004483"/>
    <w:rsid w:val="000045C8"/>
    <w:rsid w:val="000E04ED"/>
    <w:rsid w:val="00151008"/>
    <w:rsid w:val="00243086"/>
    <w:rsid w:val="003F2DD3"/>
    <w:rsid w:val="00494CD3"/>
    <w:rsid w:val="004D734A"/>
    <w:rsid w:val="004F2597"/>
    <w:rsid w:val="00607BC1"/>
    <w:rsid w:val="0074338B"/>
    <w:rsid w:val="007B340F"/>
    <w:rsid w:val="008D39D9"/>
    <w:rsid w:val="00AF1264"/>
    <w:rsid w:val="00B804B2"/>
    <w:rsid w:val="00C26DF1"/>
    <w:rsid w:val="00C80F87"/>
    <w:rsid w:val="00CF0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510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510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BB0F7769437094DB990A3B3AEA0E4CB" ma:contentTypeVersion="1" ma:contentTypeDescription="Создание документа." ma:contentTypeScope="" ma:versionID="546846f3707ea1f97ebd8650039113d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10D0F6F-F6EC-41F9-B81B-208783424B1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E4C5D4-A8D0-45FB-BDBA-F9C22BC557A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408424CF-62C6-446E-8D28-2D219C49A9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Первый</dc:creator>
  <cp:keywords/>
  <dc:description/>
  <cp:lastModifiedBy>Александр</cp:lastModifiedBy>
  <cp:revision>2</cp:revision>
  <dcterms:created xsi:type="dcterms:W3CDTF">2017-04-26T07:44:00Z</dcterms:created>
  <dcterms:modified xsi:type="dcterms:W3CDTF">2017-04-26T07:44:00Z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0x0101009BB0F7769437094DB990A3B3AEA0E4CB</vt:lpwstr>
  </property>
</Properties>
</file>