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9F" w:rsidRDefault="00573A9F" w:rsidP="0057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ЭБС «Университетская библиотека онлайн»</w:t>
      </w:r>
    </w:p>
    <w:p w:rsidR="00C77FB1" w:rsidRPr="007F5EBD" w:rsidRDefault="00573A9F" w:rsidP="006D497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77FB1" w:rsidRPr="007F5EBD">
        <w:rPr>
          <w:rFonts w:ascii="Times New Roman" w:hAnsi="Times New Roman" w:cs="Times New Roman"/>
          <w:b/>
          <w:sz w:val="28"/>
          <w:szCs w:val="28"/>
        </w:rPr>
        <w:t xml:space="preserve">омпетентность = </w:t>
      </w:r>
      <w:proofErr w:type="spellStart"/>
      <w:r w:rsidR="00C77FB1" w:rsidRPr="007F5EBD">
        <w:rPr>
          <w:rFonts w:ascii="Times New Roman" w:hAnsi="Times New Roman" w:cs="Times New Roman"/>
          <w:b/>
          <w:sz w:val="28"/>
          <w:szCs w:val="28"/>
        </w:rPr>
        <w:t>Kompetentnost</w:t>
      </w:r>
      <w:proofErr w:type="spellEnd"/>
      <w:r w:rsidR="00C77FB1" w:rsidRPr="007F5EBD">
        <w:rPr>
          <w:rFonts w:ascii="Times New Roman" w:hAnsi="Times New Roman" w:cs="Times New Roman"/>
          <w:b/>
          <w:sz w:val="28"/>
          <w:szCs w:val="28"/>
        </w:rPr>
        <w:t>'</w:t>
      </w:r>
      <w:r w:rsidR="00C77FB1" w:rsidRPr="007F5EBD">
        <w:rPr>
          <w:rFonts w:ascii="Times New Roman" w:hAnsi="Times New Roman" w:cs="Times New Roman"/>
          <w:sz w:val="28"/>
          <w:szCs w:val="28"/>
        </w:rPr>
        <w:t xml:space="preserve">: ежемесячный научно-практический журнал. – М.: АСМС. </w:t>
      </w:r>
    </w:p>
    <w:p w:rsidR="00C77FB1" w:rsidRPr="00F91989" w:rsidRDefault="00C77FB1" w:rsidP="006D497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 xml:space="preserve">Компоненты и технологии = </w:t>
      </w:r>
      <w:r w:rsidRPr="00417483">
        <w:rPr>
          <w:rFonts w:ascii="Times New Roman" w:hAnsi="Times New Roman" w:cs="Times New Roman"/>
          <w:b/>
          <w:sz w:val="28"/>
          <w:szCs w:val="28"/>
          <w:lang w:val="en-US"/>
        </w:rPr>
        <w:t>Components</w:t>
      </w:r>
      <w:r w:rsidRPr="00417483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Pr="00417483">
        <w:rPr>
          <w:rFonts w:ascii="Times New Roman" w:hAnsi="Times New Roman" w:cs="Times New Roman"/>
          <w:b/>
          <w:sz w:val="28"/>
          <w:szCs w:val="28"/>
          <w:lang w:val="en-US"/>
        </w:rPr>
        <w:t>Technologies</w:t>
      </w:r>
      <w:r w:rsidRPr="003426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268C">
        <w:rPr>
          <w:rFonts w:ascii="Times New Roman" w:hAnsi="Times New Roman" w:cs="Times New Roman"/>
          <w:sz w:val="28"/>
          <w:szCs w:val="28"/>
        </w:rPr>
        <w:t xml:space="preserve"> </w:t>
      </w:r>
      <w:r w:rsidRPr="00950B6B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0B6B">
        <w:rPr>
          <w:rFonts w:ascii="Times New Roman" w:hAnsi="Times New Roman" w:cs="Times New Roman"/>
          <w:sz w:val="28"/>
          <w:szCs w:val="28"/>
        </w:rPr>
        <w:t xml:space="preserve">Медиа </w:t>
      </w:r>
      <w:proofErr w:type="spellStart"/>
      <w:r w:rsidRPr="00950B6B">
        <w:rPr>
          <w:rFonts w:ascii="Times New Roman" w:hAnsi="Times New Roman" w:cs="Times New Roman"/>
          <w:sz w:val="28"/>
          <w:szCs w:val="28"/>
        </w:rPr>
        <w:t>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FB1" w:rsidRPr="00F91989" w:rsidRDefault="00C77FB1" w:rsidP="006D497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Контроль качества продукции</w:t>
      </w:r>
      <w:r w:rsidRPr="002C03E0">
        <w:rPr>
          <w:rFonts w:ascii="Times New Roman" w:hAnsi="Times New Roman" w:cs="Times New Roman"/>
          <w:sz w:val="28"/>
          <w:szCs w:val="28"/>
        </w:rPr>
        <w:t xml:space="preserve">: журнал для производителей продукции и экспертов по качеству: ежемесячный международный научно-практический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– М.: РИА Стандарты и качество. </w:t>
      </w:r>
    </w:p>
    <w:p w:rsidR="00C77FB1" w:rsidRPr="00F91989" w:rsidRDefault="00C77FB1" w:rsidP="006D497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 xml:space="preserve">Методы менеджмента качества: </w:t>
      </w:r>
      <w:r w:rsidRPr="00417483">
        <w:rPr>
          <w:rFonts w:ascii="Times New Roman" w:hAnsi="Times New Roman" w:cs="Times New Roman"/>
          <w:sz w:val="28"/>
          <w:szCs w:val="28"/>
        </w:rPr>
        <w:t>международный ежемесячный журнал для профессионалов в области качества</w:t>
      </w:r>
      <w:r w:rsidRPr="0034268C">
        <w:rPr>
          <w:rFonts w:ascii="Times New Roman" w:hAnsi="Times New Roman" w:cs="Times New Roman"/>
          <w:sz w:val="28"/>
          <w:szCs w:val="28"/>
        </w:rPr>
        <w:t xml:space="preserve">. – М.: РИА Стандарты и качество. </w:t>
      </w:r>
    </w:p>
    <w:p w:rsidR="00C77FB1" w:rsidRPr="00F91989" w:rsidRDefault="00C77FB1" w:rsidP="006D497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Мир измерений</w:t>
      </w:r>
      <w:r w:rsidRPr="002C03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17483">
        <w:rPr>
          <w:rFonts w:ascii="Times New Roman" w:hAnsi="Times New Roman" w:cs="Times New Roman"/>
          <w:b/>
          <w:sz w:val="28"/>
          <w:szCs w:val="28"/>
        </w:rPr>
        <w:t>Measurements</w:t>
      </w:r>
      <w:proofErr w:type="spellEnd"/>
      <w:r w:rsidRPr="00417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483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417483">
        <w:rPr>
          <w:rFonts w:ascii="Times New Roman" w:hAnsi="Times New Roman" w:cs="Times New Roman"/>
          <w:b/>
          <w:sz w:val="28"/>
          <w:szCs w:val="28"/>
        </w:rPr>
        <w:t>:</w:t>
      </w:r>
      <w:r w:rsidRPr="002C03E0">
        <w:rPr>
          <w:rFonts w:ascii="Times New Roman" w:hAnsi="Times New Roman" w:cs="Times New Roman"/>
          <w:sz w:val="28"/>
          <w:szCs w:val="28"/>
        </w:rPr>
        <w:t xml:space="preserve"> ежемесячный метрологиче</w:t>
      </w:r>
      <w:r>
        <w:rPr>
          <w:rFonts w:ascii="Times New Roman" w:hAnsi="Times New Roman" w:cs="Times New Roman"/>
          <w:sz w:val="28"/>
          <w:szCs w:val="28"/>
        </w:rPr>
        <w:t>ский научно-технический журнал.</w:t>
      </w:r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М.: РИА Стандарты и качество. </w:t>
      </w:r>
    </w:p>
    <w:p w:rsidR="00C77FB1" w:rsidRDefault="00C77FB1" w:rsidP="006D497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Стандарты и качество</w:t>
      </w:r>
      <w:r w:rsidRPr="002C03E0">
        <w:rPr>
          <w:rFonts w:ascii="Times New Roman" w:hAnsi="Times New Roman" w:cs="Times New Roman"/>
          <w:sz w:val="28"/>
          <w:szCs w:val="28"/>
        </w:rPr>
        <w:t xml:space="preserve">: международный журнал для профессионалов стандартизации и управления качеством. </w:t>
      </w:r>
      <w:r>
        <w:rPr>
          <w:rFonts w:ascii="Times New Roman" w:hAnsi="Times New Roman" w:cs="Times New Roman"/>
          <w:sz w:val="28"/>
          <w:szCs w:val="28"/>
        </w:rPr>
        <w:t xml:space="preserve">– М.: РИА Стандарты и качество. </w:t>
      </w:r>
    </w:p>
    <w:p w:rsidR="006D4972" w:rsidRPr="00EA3A3D" w:rsidRDefault="006D4972" w:rsidP="006D4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3D">
        <w:rPr>
          <w:rFonts w:ascii="Times New Roman" w:hAnsi="Times New Roman" w:cs="Times New Roman"/>
          <w:b/>
          <w:sz w:val="28"/>
          <w:szCs w:val="28"/>
        </w:rPr>
        <w:t>ЭБС «</w:t>
      </w:r>
      <w:proofErr w:type="spellStart"/>
      <w:r w:rsidRPr="00EA3A3D">
        <w:rPr>
          <w:rFonts w:ascii="Times New Roman" w:hAnsi="Times New Roman" w:cs="Times New Roman"/>
          <w:b/>
          <w:sz w:val="28"/>
          <w:szCs w:val="28"/>
          <w:lang w:val="en-US"/>
        </w:rPr>
        <w:t>Grebennikon</w:t>
      </w:r>
      <w:proofErr w:type="spellEnd"/>
      <w:r w:rsidRPr="00EA3A3D">
        <w:rPr>
          <w:rFonts w:ascii="Times New Roman" w:hAnsi="Times New Roman" w:cs="Times New Roman"/>
          <w:b/>
          <w:sz w:val="28"/>
          <w:szCs w:val="28"/>
        </w:rPr>
        <w:t>»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Бренд-менеджмент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Интернет-маркетинг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A3D">
        <w:rPr>
          <w:rFonts w:ascii="Times New Roman" w:hAnsi="Times New Roman" w:cs="Times New Roman"/>
          <w:sz w:val="28"/>
          <w:szCs w:val="28"/>
        </w:rPr>
        <w:t>Клиентинг</w:t>
      </w:r>
      <w:proofErr w:type="spellEnd"/>
      <w:r w:rsidRPr="00EA3A3D">
        <w:rPr>
          <w:rFonts w:ascii="Times New Roman" w:hAnsi="Times New Roman" w:cs="Times New Roman"/>
          <w:sz w:val="28"/>
          <w:szCs w:val="28"/>
        </w:rPr>
        <w:t xml:space="preserve"> и управление клиентским портфелем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Логистика сегодня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Маркетинг в сфере финансовых и страховых услуг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Маркетинг и маркетинговые исследования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Маркетинг услуг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Маркетинговые коммуникации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Менеджмент инноваций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Менеджмент качества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Менеджмент сегодня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Мотивация и оплата труда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Реклама. Теория и практика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корпоративными финансами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продажами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проектами и программами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развитием персонала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финансовыми рисками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человеческим потенциалом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каналами дистрибуции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Управленческий учет и финансы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Промышленный и </w:t>
      </w:r>
      <w:r w:rsidRPr="00EA3A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3A3D">
        <w:rPr>
          <w:rFonts w:ascii="Times New Roman" w:hAnsi="Times New Roman" w:cs="Times New Roman"/>
          <w:sz w:val="28"/>
          <w:szCs w:val="28"/>
        </w:rPr>
        <w:t>-2-</w:t>
      </w:r>
      <w:r w:rsidRPr="00EA3A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3A3D">
        <w:rPr>
          <w:rFonts w:ascii="Times New Roman" w:hAnsi="Times New Roman" w:cs="Times New Roman"/>
          <w:sz w:val="28"/>
          <w:szCs w:val="28"/>
        </w:rPr>
        <w:t xml:space="preserve"> маркетинг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Личные продажи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Поиск и оценка персонала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корпоративной культурой</w:t>
      </w:r>
    </w:p>
    <w:p w:rsidR="006D4972" w:rsidRPr="00EA3A3D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</w:rPr>
        <w:t>Управление проектами и программами</w:t>
      </w:r>
    </w:p>
    <w:p w:rsidR="006D4972" w:rsidRDefault="006D4972" w:rsidP="006D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A3D">
        <w:rPr>
          <w:rFonts w:ascii="Times New Roman" w:hAnsi="Times New Roman" w:cs="Times New Roman"/>
          <w:sz w:val="28"/>
          <w:szCs w:val="28"/>
          <w:lang w:val="en-US"/>
        </w:rPr>
        <w:t>Event-</w:t>
      </w:r>
      <w:r w:rsidRPr="00EA3A3D">
        <w:rPr>
          <w:rFonts w:ascii="Times New Roman" w:hAnsi="Times New Roman" w:cs="Times New Roman"/>
          <w:sz w:val="28"/>
          <w:szCs w:val="28"/>
        </w:rPr>
        <w:t>маркетинг</w:t>
      </w:r>
      <w:bookmarkStart w:id="0" w:name="_GoBack"/>
      <w:bookmarkEnd w:id="0"/>
    </w:p>
    <w:sectPr w:rsidR="006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5FA"/>
    <w:multiLevelType w:val="hybridMultilevel"/>
    <w:tmpl w:val="1DF8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2425"/>
    <w:multiLevelType w:val="hybridMultilevel"/>
    <w:tmpl w:val="1DF8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1"/>
    <w:rsid w:val="00573A9F"/>
    <w:rsid w:val="006B18C7"/>
    <w:rsid w:val="006B54B9"/>
    <w:rsid w:val="006D4972"/>
    <w:rsid w:val="00C77FB1"/>
    <w:rsid w:val="00D9490C"/>
    <w:rsid w:val="00F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F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3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F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3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5A0428AA7744289EF28971E38563B" ma:contentTypeVersion="1" ma:contentTypeDescription="Создание документа." ma:contentTypeScope="" ma:versionID="338be33487414846f1b590806a9db3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87E9C-8FD4-4DB4-A5FF-7D83CAF514F4}"/>
</file>

<file path=customXml/itemProps2.xml><?xml version="1.0" encoding="utf-8"?>
<ds:datastoreItem xmlns:ds="http://schemas.openxmlformats.org/officeDocument/2006/customXml" ds:itemID="{B1E983C6-4B0A-4C24-8B5B-D5BF697FD61D}"/>
</file>

<file path=customXml/itemProps3.xml><?xml version="1.0" encoding="utf-8"?>
<ds:datastoreItem xmlns:ds="http://schemas.openxmlformats.org/officeDocument/2006/customXml" ds:itemID="{980D513E-B00B-4162-9C0E-A31D53440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ofvzfei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2016-02-04T11:51:00Z</dcterms:created>
  <dcterms:modified xsi:type="dcterms:W3CDTF">2017-08-25T12:04:00Z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0x0101009835A0428AA7744289EF28971E38563B</vt:lpwstr>
  </property>
</Properties>
</file>