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AB" w:rsidRPr="00E13146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46">
        <w:rPr>
          <w:rFonts w:ascii="Times New Roman" w:hAnsi="Times New Roman" w:cs="Times New Roman"/>
          <w:b/>
          <w:sz w:val="28"/>
          <w:szCs w:val="28"/>
        </w:rPr>
        <w:t xml:space="preserve">Перечень дисциплин по выбору, </w:t>
      </w:r>
    </w:p>
    <w:p w:rsidR="008F3DAB" w:rsidRPr="00E13146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46">
        <w:rPr>
          <w:rFonts w:ascii="Times New Roman" w:hAnsi="Times New Roman" w:cs="Times New Roman"/>
          <w:b/>
          <w:sz w:val="28"/>
          <w:szCs w:val="28"/>
        </w:rPr>
        <w:t xml:space="preserve">включенных в учебный процесс </w:t>
      </w:r>
      <w:r w:rsidR="003619A4" w:rsidRPr="00E13146">
        <w:rPr>
          <w:rFonts w:ascii="Times New Roman" w:hAnsi="Times New Roman" w:cs="Times New Roman"/>
          <w:b/>
          <w:sz w:val="28"/>
          <w:szCs w:val="28"/>
        </w:rPr>
        <w:t>2020</w:t>
      </w:r>
      <w:r w:rsidRPr="00E13146">
        <w:rPr>
          <w:rFonts w:ascii="Times New Roman" w:hAnsi="Times New Roman" w:cs="Times New Roman"/>
          <w:b/>
          <w:sz w:val="28"/>
          <w:szCs w:val="28"/>
        </w:rPr>
        <w:t>/</w:t>
      </w:r>
      <w:r w:rsidR="003619A4" w:rsidRPr="00E13146">
        <w:rPr>
          <w:rFonts w:ascii="Times New Roman" w:hAnsi="Times New Roman" w:cs="Times New Roman"/>
          <w:b/>
          <w:sz w:val="28"/>
          <w:szCs w:val="28"/>
        </w:rPr>
        <w:t>2021</w:t>
      </w:r>
      <w:r w:rsidRPr="00E13146">
        <w:rPr>
          <w:rFonts w:ascii="Times New Roman" w:hAnsi="Times New Roman" w:cs="Times New Roman"/>
          <w:b/>
          <w:sz w:val="28"/>
          <w:szCs w:val="28"/>
        </w:rPr>
        <w:t xml:space="preserve"> учебного года, </w:t>
      </w:r>
    </w:p>
    <w:p w:rsidR="00005772" w:rsidRPr="00E13146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46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970B79" w:rsidRPr="00E13146">
        <w:rPr>
          <w:rFonts w:ascii="Times New Roman" w:hAnsi="Times New Roman" w:cs="Times New Roman"/>
          <w:b/>
          <w:sz w:val="28"/>
          <w:szCs w:val="28"/>
        </w:rPr>
        <w:t>за</w:t>
      </w:r>
      <w:r w:rsidRPr="00E13146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F56C8E" w:rsidRPr="00E13146" w:rsidRDefault="00F56C8E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56"/>
        <w:gridCol w:w="3225"/>
        <w:gridCol w:w="1273"/>
        <w:gridCol w:w="1508"/>
        <w:gridCol w:w="8501"/>
      </w:tblGrid>
      <w:tr w:rsidR="00E31A4D" w:rsidRPr="00E13146" w:rsidTr="00E31A4D">
        <w:tc>
          <w:tcPr>
            <w:tcW w:w="656" w:type="dxa"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5" w:type="dxa"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профиль</w:t>
            </w:r>
          </w:p>
        </w:tc>
        <w:tc>
          <w:tcPr>
            <w:tcW w:w="1273" w:type="dxa"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08" w:type="dxa"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Количество выбираемых дисциплин</w:t>
            </w:r>
          </w:p>
        </w:tc>
        <w:tc>
          <w:tcPr>
            <w:tcW w:w="8501" w:type="dxa"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по выбору</w:t>
            </w:r>
          </w:p>
        </w:tc>
      </w:tr>
      <w:tr w:rsidR="00E31A4D" w:rsidRPr="00E13146" w:rsidTr="00E31A4D">
        <w:trPr>
          <w:trHeight w:val="173"/>
        </w:trPr>
        <w:tc>
          <w:tcPr>
            <w:tcW w:w="656" w:type="dxa"/>
            <w:vMerge w:val="restart"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5B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«Учет, анализ и аудит»</w:t>
            </w:r>
          </w:p>
        </w:tc>
        <w:tc>
          <w:tcPr>
            <w:tcW w:w="1273" w:type="dxa"/>
            <w:vMerge w:val="restart"/>
            <w:vAlign w:val="center"/>
          </w:tcPr>
          <w:p w:rsidR="00E31A4D" w:rsidRPr="00E13146" w:rsidRDefault="00E31A4D" w:rsidP="00855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9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E31A4D" w:rsidRPr="00E13146" w:rsidRDefault="00E31A4D" w:rsidP="005B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3 семестра</w:t>
            </w:r>
          </w:p>
        </w:tc>
      </w:tr>
      <w:tr w:rsidR="00E31A4D" w:rsidRPr="00E13146" w:rsidTr="00E31A4D">
        <w:trPr>
          <w:trHeight w:val="172"/>
        </w:trPr>
        <w:tc>
          <w:tcPr>
            <w:tcW w:w="656" w:type="dxa"/>
            <w:vMerge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5B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A4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9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5B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</w:tr>
      <w:tr w:rsidR="00E31A4D" w:rsidRPr="00E13146" w:rsidTr="00E31A4D">
        <w:trPr>
          <w:trHeight w:val="172"/>
        </w:trPr>
        <w:tc>
          <w:tcPr>
            <w:tcW w:w="656" w:type="dxa"/>
            <w:vMerge/>
          </w:tcPr>
          <w:p w:rsidR="00E31A4D" w:rsidRPr="00E13146" w:rsidRDefault="00E31A4D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5B1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A4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9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5B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</w:t>
            </w:r>
          </w:p>
        </w:tc>
      </w:tr>
      <w:tr w:rsidR="00E31A4D" w:rsidRPr="00E13146" w:rsidTr="00E31A4D">
        <w:trPr>
          <w:trHeight w:val="95"/>
        </w:trPr>
        <w:tc>
          <w:tcPr>
            <w:tcW w:w="656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38.03.02 Менеджмент, профиль «Финансовый менеджмент»</w:t>
            </w:r>
          </w:p>
        </w:tc>
        <w:tc>
          <w:tcPr>
            <w:tcW w:w="1273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5 семестра</w:t>
            </w:r>
          </w:p>
        </w:tc>
      </w:tr>
      <w:tr w:rsidR="00E31A4D" w:rsidRPr="00E13146" w:rsidTr="00E31A4D">
        <w:trPr>
          <w:trHeight w:val="9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</w:t>
            </w:r>
          </w:p>
        </w:tc>
      </w:tr>
      <w:tr w:rsidR="00E31A4D" w:rsidRPr="00E13146" w:rsidTr="00E31A4D">
        <w:trPr>
          <w:trHeight w:val="9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E31A4D" w:rsidRPr="00E13146" w:rsidTr="00E31A4D">
        <w:trPr>
          <w:trHeight w:val="9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6 семестра</w:t>
            </w:r>
          </w:p>
        </w:tc>
      </w:tr>
      <w:tr w:rsidR="00E31A4D" w:rsidRPr="00E13146" w:rsidTr="00E31A4D">
        <w:trPr>
          <w:trHeight w:val="9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E31A4D" w:rsidRPr="00E13146" w:rsidTr="00E31A4D">
        <w:trPr>
          <w:trHeight w:val="9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Менеджмент инноваций</w:t>
            </w:r>
          </w:p>
        </w:tc>
      </w:tr>
      <w:tr w:rsidR="00E31A4D" w:rsidRPr="00E13146" w:rsidTr="00E31A4D">
        <w:trPr>
          <w:trHeight w:val="95"/>
        </w:trPr>
        <w:tc>
          <w:tcPr>
            <w:tcW w:w="656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«Учет, анализ и аудит»</w:t>
            </w:r>
          </w:p>
        </w:tc>
        <w:tc>
          <w:tcPr>
            <w:tcW w:w="1273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1" w:type="dxa"/>
          </w:tcPr>
          <w:p w:rsidR="00E31A4D" w:rsidRPr="00E13146" w:rsidRDefault="00E31A4D" w:rsidP="00674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8 семестра</w:t>
            </w:r>
          </w:p>
        </w:tc>
      </w:tr>
      <w:tr w:rsidR="00E31A4D" w:rsidRPr="00E13146" w:rsidTr="00E31A4D">
        <w:trPr>
          <w:trHeight w:val="9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E31A4D" w:rsidRPr="00E13146" w:rsidTr="00E31A4D">
        <w:trPr>
          <w:trHeight w:val="9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учреждениях</w:t>
            </w:r>
          </w:p>
        </w:tc>
      </w:tr>
      <w:tr w:rsidR="00E31A4D" w:rsidRPr="00E13146" w:rsidTr="00E31A4D">
        <w:trPr>
          <w:trHeight w:val="9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Налоговый аудит</w:t>
            </w:r>
          </w:p>
        </w:tc>
      </w:tr>
      <w:tr w:rsidR="00E31A4D" w:rsidRPr="00E13146" w:rsidTr="00E31A4D">
        <w:trPr>
          <w:trHeight w:val="9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учете</w:t>
            </w:r>
          </w:p>
        </w:tc>
      </w:tr>
      <w:tr w:rsidR="00E31A4D" w:rsidRPr="00E13146" w:rsidTr="00E31A4D">
        <w:trPr>
          <w:trHeight w:val="9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Оценка и управление стоимостью бизнеса</w:t>
            </w:r>
          </w:p>
        </w:tc>
      </w:tr>
      <w:tr w:rsidR="00E31A4D" w:rsidRPr="00E13146" w:rsidTr="00E31A4D">
        <w:trPr>
          <w:trHeight w:val="9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E31A4D" w:rsidRPr="00E13146" w:rsidTr="00E31A4D">
        <w:trPr>
          <w:trHeight w:val="9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Аудит эффективности</w:t>
            </w:r>
          </w:p>
        </w:tc>
      </w:tr>
      <w:tr w:rsidR="00E31A4D" w:rsidRPr="00E13146" w:rsidTr="00E31A4D">
        <w:trPr>
          <w:trHeight w:val="231"/>
        </w:trPr>
        <w:tc>
          <w:tcPr>
            <w:tcW w:w="656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38.03.02 Менеджмент, профиль «Финансовый менеджмент»</w:t>
            </w:r>
          </w:p>
        </w:tc>
        <w:tc>
          <w:tcPr>
            <w:tcW w:w="1273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7 семестра</w:t>
            </w:r>
          </w:p>
        </w:tc>
      </w:tr>
      <w:tr w:rsidR="00E31A4D" w:rsidRPr="00E13146" w:rsidTr="00E31A4D">
        <w:trPr>
          <w:trHeight w:val="229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Основы антикризисного управления</w:t>
            </w:r>
          </w:p>
        </w:tc>
      </w:tr>
      <w:tr w:rsidR="00E31A4D" w:rsidRPr="00E13146" w:rsidTr="00E31A4D">
        <w:trPr>
          <w:trHeight w:val="229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E31A4D" w:rsidRPr="00E13146" w:rsidTr="00E31A4D">
        <w:trPr>
          <w:trHeight w:val="229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E31A4D" w:rsidRPr="00E13146" w:rsidTr="00E31A4D">
        <w:trPr>
          <w:trHeight w:val="229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8 семестра</w:t>
            </w:r>
          </w:p>
        </w:tc>
      </w:tr>
      <w:tr w:rsidR="00E31A4D" w:rsidRPr="00E13146" w:rsidTr="00E31A4D">
        <w:trPr>
          <w:trHeight w:val="7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технологии в финансовом менеджменте</w:t>
            </w:r>
          </w:p>
        </w:tc>
      </w:tr>
      <w:tr w:rsidR="00E31A4D" w:rsidRPr="00E13146" w:rsidTr="00E31A4D">
        <w:trPr>
          <w:trHeight w:val="7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</w:t>
            </w:r>
          </w:p>
        </w:tc>
      </w:tr>
      <w:tr w:rsidR="00E31A4D" w:rsidRPr="00E13146" w:rsidTr="00E31A4D">
        <w:trPr>
          <w:trHeight w:val="7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компьютерные программы</w:t>
            </w:r>
          </w:p>
        </w:tc>
      </w:tr>
      <w:tr w:rsidR="00E31A4D" w:rsidRPr="00E13146" w:rsidTr="00E31A4D">
        <w:trPr>
          <w:trHeight w:val="75"/>
        </w:trPr>
        <w:tc>
          <w:tcPr>
            <w:tcW w:w="656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F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«Финансовые рынки и банки»</w:t>
            </w:r>
          </w:p>
        </w:tc>
        <w:tc>
          <w:tcPr>
            <w:tcW w:w="1273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4  (УО по ИУП)</w:t>
            </w: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7 семестра</w:t>
            </w:r>
          </w:p>
        </w:tc>
      </w:tr>
      <w:tr w:rsidR="00E31A4D" w:rsidRPr="00E13146" w:rsidTr="00E31A4D">
        <w:trPr>
          <w:trHeight w:val="7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результативности бизнеса</w:t>
            </w:r>
          </w:p>
        </w:tc>
      </w:tr>
      <w:tr w:rsidR="00E31A4D" w:rsidRPr="00E13146" w:rsidTr="00E31A4D">
        <w:trPr>
          <w:trHeight w:val="7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компьютерные программы </w:t>
            </w:r>
          </w:p>
        </w:tc>
      </w:tr>
      <w:tr w:rsidR="00E31A4D" w:rsidRPr="00E13146" w:rsidTr="00E31A4D">
        <w:trPr>
          <w:trHeight w:val="231"/>
        </w:trPr>
        <w:tc>
          <w:tcPr>
            <w:tcW w:w="656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38.03.02 Менеджмент, профиль «Финансовый менеджмент»</w:t>
            </w:r>
          </w:p>
        </w:tc>
        <w:tc>
          <w:tcPr>
            <w:tcW w:w="1273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9 семестра</w:t>
            </w:r>
          </w:p>
        </w:tc>
      </w:tr>
      <w:tr w:rsidR="00E31A4D" w:rsidRPr="00E13146" w:rsidTr="00E31A4D">
        <w:trPr>
          <w:trHeight w:val="229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и технологии в финансовом менеджменте</w:t>
            </w:r>
          </w:p>
        </w:tc>
      </w:tr>
      <w:tr w:rsidR="00E31A4D" w:rsidRPr="00E13146" w:rsidTr="00E31A4D">
        <w:trPr>
          <w:trHeight w:val="229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</w:p>
        </w:tc>
      </w:tr>
      <w:tr w:rsidR="00E31A4D" w:rsidRPr="00E13146" w:rsidTr="00E31A4D">
        <w:trPr>
          <w:trHeight w:val="4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Страхование предпринимательских рисков</w:t>
            </w:r>
          </w:p>
        </w:tc>
      </w:tr>
      <w:tr w:rsidR="00E31A4D" w:rsidRPr="00E13146" w:rsidTr="00E31A4D">
        <w:trPr>
          <w:trHeight w:val="4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Налоги и налоговая система Российской Федерации</w:t>
            </w:r>
          </w:p>
        </w:tc>
      </w:tr>
      <w:tr w:rsidR="00E31A4D" w:rsidRPr="00E13146" w:rsidTr="00E31A4D">
        <w:trPr>
          <w:trHeight w:val="173"/>
        </w:trPr>
        <w:tc>
          <w:tcPr>
            <w:tcW w:w="656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CF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«Бухгалтерский учет, анализ и аудит»</w:t>
            </w:r>
          </w:p>
        </w:tc>
        <w:tc>
          <w:tcPr>
            <w:tcW w:w="1273" w:type="dxa"/>
            <w:vMerge w:val="restart"/>
            <w:vAlign w:val="center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9 семестра</w:t>
            </w:r>
          </w:p>
        </w:tc>
      </w:tr>
      <w:tr w:rsidR="00E31A4D" w:rsidRPr="00E13146" w:rsidTr="00E31A4D">
        <w:trPr>
          <w:trHeight w:val="17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E31A4D" w:rsidRPr="00E13146" w:rsidTr="00E31A4D">
        <w:trPr>
          <w:trHeight w:val="17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Управленческий анализ</w:t>
            </w:r>
          </w:p>
        </w:tc>
      </w:tr>
      <w:tr w:rsidR="00E31A4D" w:rsidRPr="00E13146" w:rsidTr="00E31A4D">
        <w:trPr>
          <w:trHeight w:val="17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Особенности анализа в сегментах бизнеса</w:t>
            </w:r>
          </w:p>
        </w:tc>
      </w:tr>
      <w:tr w:rsidR="00E31A4D" w:rsidRPr="00E13146" w:rsidTr="00E31A4D">
        <w:trPr>
          <w:trHeight w:val="172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Аудит эффективности</w:t>
            </w:r>
          </w:p>
        </w:tc>
      </w:tr>
      <w:tr w:rsidR="00E31A4D" w:rsidRPr="00E13146" w:rsidTr="00E31A4D">
        <w:trPr>
          <w:trHeight w:val="45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Налоговые расчеты в бухгалтерском учете</w:t>
            </w:r>
          </w:p>
        </w:tc>
      </w:tr>
      <w:tr w:rsidR="00E31A4D" w:rsidRPr="00E13146" w:rsidTr="00E31A4D">
        <w:trPr>
          <w:trHeight w:val="78"/>
        </w:trPr>
        <w:tc>
          <w:tcPr>
            <w:tcW w:w="656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vMerge w:val="restart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38.04.01 Экономика, программа «Налоги. Бухгалтерский учет. Налоговый консалтинг»</w:t>
            </w:r>
          </w:p>
        </w:tc>
        <w:tc>
          <w:tcPr>
            <w:tcW w:w="1273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5 модуля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технологии в бизнесе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налогового консультирования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6 модуля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финансовая отчетность в отдельных сферах экономики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Консолидированная финансовая отчетность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7 модуля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Оценка и налогообложение объектов недвижимости и нематериальных активов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Налоговая политика Российской Федерации: проблемы и перспективы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Налоговый консалтинг субъектов малого бизнеса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 8 модуля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Методы обеспечения налогового мониторинга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8 модуля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консультирование по вопросам ценообразования, </w:t>
            </w:r>
            <w:proofErr w:type="spellStart"/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деофшоризации</w:t>
            </w:r>
            <w:proofErr w:type="spellEnd"/>
            <w:r w:rsidRPr="00E13146">
              <w:rPr>
                <w:rFonts w:ascii="Times New Roman" w:hAnsi="Times New Roman" w:cs="Times New Roman"/>
                <w:sz w:val="24"/>
                <w:szCs w:val="24"/>
              </w:rPr>
              <w:t xml:space="preserve"> и консолидации налоговых баз</w:t>
            </w:r>
          </w:p>
        </w:tc>
      </w:tr>
      <w:tr w:rsidR="00E31A4D" w:rsidRPr="00E13146" w:rsidTr="00E31A4D">
        <w:trPr>
          <w:trHeight w:val="77"/>
        </w:trPr>
        <w:tc>
          <w:tcPr>
            <w:tcW w:w="656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31A4D" w:rsidRPr="00E13146" w:rsidRDefault="00E31A4D" w:rsidP="0040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</w:tcPr>
          <w:p w:rsidR="00E31A4D" w:rsidRPr="00E13146" w:rsidRDefault="00E31A4D" w:rsidP="00407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146">
              <w:rPr>
                <w:rFonts w:ascii="Times New Roman" w:hAnsi="Times New Roman" w:cs="Times New Roman"/>
                <w:sz w:val="24"/>
                <w:szCs w:val="24"/>
              </w:rPr>
              <w:t>Налоговое консультирование в условиях реорганизации и банкротства организаций</w:t>
            </w:r>
          </w:p>
        </w:tc>
      </w:tr>
    </w:tbl>
    <w:p w:rsidR="008F3DAB" w:rsidRPr="00E13146" w:rsidRDefault="008F3DAB" w:rsidP="00E31A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3DAB" w:rsidRPr="00E13146" w:rsidSect="0037312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2"/>
    <w:rsid w:val="00005772"/>
    <w:rsid w:val="00015FBC"/>
    <w:rsid w:val="00017DAC"/>
    <w:rsid w:val="00097C31"/>
    <w:rsid w:val="000A5DF9"/>
    <w:rsid w:val="000C0221"/>
    <w:rsid w:val="000D140C"/>
    <w:rsid w:val="000E26FE"/>
    <w:rsid w:val="000F2518"/>
    <w:rsid w:val="000F5736"/>
    <w:rsid w:val="00105708"/>
    <w:rsid w:val="00111C71"/>
    <w:rsid w:val="00112AAB"/>
    <w:rsid w:val="00120AE3"/>
    <w:rsid w:val="00120AED"/>
    <w:rsid w:val="00121CD3"/>
    <w:rsid w:val="00121D29"/>
    <w:rsid w:val="001259B1"/>
    <w:rsid w:val="001466E4"/>
    <w:rsid w:val="0015452C"/>
    <w:rsid w:val="00154803"/>
    <w:rsid w:val="00155CD6"/>
    <w:rsid w:val="00174FAD"/>
    <w:rsid w:val="0019446F"/>
    <w:rsid w:val="001A1577"/>
    <w:rsid w:val="001C307A"/>
    <w:rsid w:val="001C5DF4"/>
    <w:rsid w:val="001C7DBB"/>
    <w:rsid w:val="001D125E"/>
    <w:rsid w:val="001E05F3"/>
    <w:rsid w:val="001E1300"/>
    <w:rsid w:val="002016BF"/>
    <w:rsid w:val="0022260E"/>
    <w:rsid w:val="00225B1C"/>
    <w:rsid w:val="0022646C"/>
    <w:rsid w:val="00230403"/>
    <w:rsid w:val="002417C4"/>
    <w:rsid w:val="00251A65"/>
    <w:rsid w:val="00266169"/>
    <w:rsid w:val="00272818"/>
    <w:rsid w:val="0028170C"/>
    <w:rsid w:val="002857D4"/>
    <w:rsid w:val="00285E3F"/>
    <w:rsid w:val="00294E16"/>
    <w:rsid w:val="002B08DC"/>
    <w:rsid w:val="002D624F"/>
    <w:rsid w:val="002D63F6"/>
    <w:rsid w:val="00305A57"/>
    <w:rsid w:val="003100BF"/>
    <w:rsid w:val="003115A0"/>
    <w:rsid w:val="00323B59"/>
    <w:rsid w:val="00327553"/>
    <w:rsid w:val="00330FBD"/>
    <w:rsid w:val="00342992"/>
    <w:rsid w:val="00352532"/>
    <w:rsid w:val="003619A4"/>
    <w:rsid w:val="00373123"/>
    <w:rsid w:val="0037339C"/>
    <w:rsid w:val="003A4E91"/>
    <w:rsid w:val="003A57F1"/>
    <w:rsid w:val="003B0314"/>
    <w:rsid w:val="003B3EF4"/>
    <w:rsid w:val="003C5F4D"/>
    <w:rsid w:val="003D4EF4"/>
    <w:rsid w:val="003E7B87"/>
    <w:rsid w:val="00402CC8"/>
    <w:rsid w:val="00407BB7"/>
    <w:rsid w:val="00420D1A"/>
    <w:rsid w:val="0044154E"/>
    <w:rsid w:val="004705BF"/>
    <w:rsid w:val="00470A7F"/>
    <w:rsid w:val="0047157C"/>
    <w:rsid w:val="004765A4"/>
    <w:rsid w:val="00480B41"/>
    <w:rsid w:val="0048645F"/>
    <w:rsid w:val="004A17B2"/>
    <w:rsid w:val="004C303D"/>
    <w:rsid w:val="004D3E6C"/>
    <w:rsid w:val="004E3282"/>
    <w:rsid w:val="004F234E"/>
    <w:rsid w:val="004F5A4F"/>
    <w:rsid w:val="00513413"/>
    <w:rsid w:val="00513C50"/>
    <w:rsid w:val="005205B2"/>
    <w:rsid w:val="005324EA"/>
    <w:rsid w:val="00572E1F"/>
    <w:rsid w:val="00580586"/>
    <w:rsid w:val="0058100E"/>
    <w:rsid w:val="00590F28"/>
    <w:rsid w:val="005B1EEA"/>
    <w:rsid w:val="005C3ED2"/>
    <w:rsid w:val="005D3A99"/>
    <w:rsid w:val="005D76E6"/>
    <w:rsid w:val="005D7EC0"/>
    <w:rsid w:val="005E62DC"/>
    <w:rsid w:val="00601776"/>
    <w:rsid w:val="00632F78"/>
    <w:rsid w:val="00633818"/>
    <w:rsid w:val="00644DBC"/>
    <w:rsid w:val="006473BC"/>
    <w:rsid w:val="0067341F"/>
    <w:rsid w:val="00674D67"/>
    <w:rsid w:val="00677C8E"/>
    <w:rsid w:val="006A2144"/>
    <w:rsid w:val="006B5EEA"/>
    <w:rsid w:val="006C0B06"/>
    <w:rsid w:val="006C156F"/>
    <w:rsid w:val="006C252F"/>
    <w:rsid w:val="006D1B44"/>
    <w:rsid w:val="006D42D9"/>
    <w:rsid w:val="006D492B"/>
    <w:rsid w:val="006E2877"/>
    <w:rsid w:val="006F0137"/>
    <w:rsid w:val="006F0624"/>
    <w:rsid w:val="006F2FB5"/>
    <w:rsid w:val="00707270"/>
    <w:rsid w:val="007106EB"/>
    <w:rsid w:val="007165C5"/>
    <w:rsid w:val="00723589"/>
    <w:rsid w:val="0074038C"/>
    <w:rsid w:val="0075130C"/>
    <w:rsid w:val="007544B2"/>
    <w:rsid w:val="007552DE"/>
    <w:rsid w:val="00776C22"/>
    <w:rsid w:val="00776C36"/>
    <w:rsid w:val="007803FA"/>
    <w:rsid w:val="007A07DE"/>
    <w:rsid w:val="007A50CF"/>
    <w:rsid w:val="007C09C5"/>
    <w:rsid w:val="007C6C28"/>
    <w:rsid w:val="007E2D9E"/>
    <w:rsid w:val="007F00DA"/>
    <w:rsid w:val="007F51A3"/>
    <w:rsid w:val="0080482C"/>
    <w:rsid w:val="0081096A"/>
    <w:rsid w:val="008212D4"/>
    <w:rsid w:val="008409DE"/>
    <w:rsid w:val="00843E72"/>
    <w:rsid w:val="00855CC2"/>
    <w:rsid w:val="00880817"/>
    <w:rsid w:val="00884BDA"/>
    <w:rsid w:val="00885268"/>
    <w:rsid w:val="008A2610"/>
    <w:rsid w:val="008B15B2"/>
    <w:rsid w:val="008B2906"/>
    <w:rsid w:val="008B3C3A"/>
    <w:rsid w:val="008B7930"/>
    <w:rsid w:val="008E4CEF"/>
    <w:rsid w:val="008F3DAB"/>
    <w:rsid w:val="009101C1"/>
    <w:rsid w:val="00912ED9"/>
    <w:rsid w:val="00930176"/>
    <w:rsid w:val="00935040"/>
    <w:rsid w:val="009519C7"/>
    <w:rsid w:val="0097008D"/>
    <w:rsid w:val="00970B79"/>
    <w:rsid w:val="00970DF0"/>
    <w:rsid w:val="009718E9"/>
    <w:rsid w:val="00985B19"/>
    <w:rsid w:val="0098675C"/>
    <w:rsid w:val="00987572"/>
    <w:rsid w:val="0099583C"/>
    <w:rsid w:val="009A6B95"/>
    <w:rsid w:val="009B2DF2"/>
    <w:rsid w:val="009F6286"/>
    <w:rsid w:val="00A06459"/>
    <w:rsid w:val="00A06DE1"/>
    <w:rsid w:val="00A27835"/>
    <w:rsid w:val="00A4401C"/>
    <w:rsid w:val="00A547F3"/>
    <w:rsid w:val="00A57B93"/>
    <w:rsid w:val="00A90CAE"/>
    <w:rsid w:val="00AA1F34"/>
    <w:rsid w:val="00AA53F2"/>
    <w:rsid w:val="00AC3773"/>
    <w:rsid w:val="00AC6250"/>
    <w:rsid w:val="00AF6844"/>
    <w:rsid w:val="00B0435C"/>
    <w:rsid w:val="00B1001D"/>
    <w:rsid w:val="00B20AF9"/>
    <w:rsid w:val="00B24371"/>
    <w:rsid w:val="00B24BB1"/>
    <w:rsid w:val="00B262B6"/>
    <w:rsid w:val="00B441DB"/>
    <w:rsid w:val="00B445F4"/>
    <w:rsid w:val="00B46C1A"/>
    <w:rsid w:val="00B5620E"/>
    <w:rsid w:val="00B57913"/>
    <w:rsid w:val="00B65159"/>
    <w:rsid w:val="00B92230"/>
    <w:rsid w:val="00BA3E40"/>
    <w:rsid w:val="00BA4D3C"/>
    <w:rsid w:val="00BB14AA"/>
    <w:rsid w:val="00BB4769"/>
    <w:rsid w:val="00BC3246"/>
    <w:rsid w:val="00BF1E1B"/>
    <w:rsid w:val="00C266A4"/>
    <w:rsid w:val="00C65AFD"/>
    <w:rsid w:val="00C737AD"/>
    <w:rsid w:val="00C822CD"/>
    <w:rsid w:val="00CC0503"/>
    <w:rsid w:val="00CE3E30"/>
    <w:rsid w:val="00CE7100"/>
    <w:rsid w:val="00CF27BC"/>
    <w:rsid w:val="00CF6C75"/>
    <w:rsid w:val="00D15C02"/>
    <w:rsid w:val="00D2159F"/>
    <w:rsid w:val="00D23051"/>
    <w:rsid w:val="00D354BB"/>
    <w:rsid w:val="00D57596"/>
    <w:rsid w:val="00D64F5C"/>
    <w:rsid w:val="00D65831"/>
    <w:rsid w:val="00D65A1E"/>
    <w:rsid w:val="00D74106"/>
    <w:rsid w:val="00D81EF0"/>
    <w:rsid w:val="00D82A7A"/>
    <w:rsid w:val="00D85384"/>
    <w:rsid w:val="00D85F0A"/>
    <w:rsid w:val="00D97423"/>
    <w:rsid w:val="00DA4D90"/>
    <w:rsid w:val="00DE17E7"/>
    <w:rsid w:val="00DF1986"/>
    <w:rsid w:val="00DF7027"/>
    <w:rsid w:val="00E00AB0"/>
    <w:rsid w:val="00E0104D"/>
    <w:rsid w:val="00E1021F"/>
    <w:rsid w:val="00E13146"/>
    <w:rsid w:val="00E31A4D"/>
    <w:rsid w:val="00E333CC"/>
    <w:rsid w:val="00E4443D"/>
    <w:rsid w:val="00E46FB2"/>
    <w:rsid w:val="00E5126A"/>
    <w:rsid w:val="00E61055"/>
    <w:rsid w:val="00E72A8B"/>
    <w:rsid w:val="00E81B71"/>
    <w:rsid w:val="00E9343B"/>
    <w:rsid w:val="00E946B9"/>
    <w:rsid w:val="00E94EE3"/>
    <w:rsid w:val="00E95278"/>
    <w:rsid w:val="00EA72D5"/>
    <w:rsid w:val="00EB0332"/>
    <w:rsid w:val="00EB0FC8"/>
    <w:rsid w:val="00EB188E"/>
    <w:rsid w:val="00EB2C48"/>
    <w:rsid w:val="00ED2AAE"/>
    <w:rsid w:val="00ED2D96"/>
    <w:rsid w:val="00EE17A4"/>
    <w:rsid w:val="00EE5BC0"/>
    <w:rsid w:val="00EE7C0D"/>
    <w:rsid w:val="00F014F5"/>
    <w:rsid w:val="00F03831"/>
    <w:rsid w:val="00F0783F"/>
    <w:rsid w:val="00F11D3C"/>
    <w:rsid w:val="00F163D1"/>
    <w:rsid w:val="00F32019"/>
    <w:rsid w:val="00F349D9"/>
    <w:rsid w:val="00F37E29"/>
    <w:rsid w:val="00F42B14"/>
    <w:rsid w:val="00F50CB3"/>
    <w:rsid w:val="00F55BB1"/>
    <w:rsid w:val="00F56C8E"/>
    <w:rsid w:val="00F60BF8"/>
    <w:rsid w:val="00F66C0F"/>
    <w:rsid w:val="00F8534C"/>
    <w:rsid w:val="00FB04EE"/>
    <w:rsid w:val="00FB37F7"/>
    <w:rsid w:val="00FD4ED2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C407"/>
  <w15:docId w15:val="{60154E62-AE9E-4E84-9BC5-9E6F0E5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6AA7-4715-44FC-A001-53322C52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Bagi</cp:lastModifiedBy>
  <cp:revision>4</cp:revision>
  <cp:lastPrinted>2020-09-15T15:10:00Z</cp:lastPrinted>
  <dcterms:created xsi:type="dcterms:W3CDTF">2020-09-25T12:35:00Z</dcterms:created>
  <dcterms:modified xsi:type="dcterms:W3CDTF">2020-09-25T12:35:00Z</dcterms:modified>
</cp:coreProperties>
</file>