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AB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bookmarkStart w:id="0" w:name="_GoBack"/>
      <w:bookmarkEnd w:id="0"/>
      <w:r w:rsidRPr="00436EBD">
        <w:rPr>
          <w:rFonts w:ascii="Times New Roman" w:hAnsi="Times New Roman" w:cs="Times New Roman"/>
          <w:b/>
          <w:sz w:val="28"/>
          <w:szCs w:val="28"/>
        </w:rPr>
        <w:t xml:space="preserve">дисциплин по выбору, </w:t>
      </w:r>
    </w:p>
    <w:p w:rsidR="008F3DAB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 xml:space="preserve">включенных в учебный процесс </w:t>
      </w:r>
      <w:r w:rsidR="00961E9F" w:rsidRPr="00436EBD">
        <w:rPr>
          <w:rFonts w:ascii="Times New Roman" w:hAnsi="Times New Roman" w:cs="Times New Roman"/>
          <w:b/>
          <w:sz w:val="28"/>
          <w:szCs w:val="28"/>
        </w:rPr>
        <w:t>2020</w:t>
      </w:r>
      <w:r w:rsidRPr="00436EBD">
        <w:rPr>
          <w:rFonts w:ascii="Times New Roman" w:hAnsi="Times New Roman" w:cs="Times New Roman"/>
          <w:b/>
          <w:sz w:val="28"/>
          <w:szCs w:val="28"/>
        </w:rPr>
        <w:t>/</w:t>
      </w:r>
      <w:r w:rsidR="00961E9F" w:rsidRPr="00436EBD">
        <w:rPr>
          <w:rFonts w:ascii="Times New Roman" w:hAnsi="Times New Roman" w:cs="Times New Roman"/>
          <w:b/>
          <w:sz w:val="28"/>
          <w:szCs w:val="28"/>
        </w:rPr>
        <w:t>2021</w:t>
      </w:r>
      <w:r w:rsidRPr="00436EBD">
        <w:rPr>
          <w:rFonts w:ascii="Times New Roman" w:hAnsi="Times New Roman" w:cs="Times New Roman"/>
          <w:b/>
          <w:sz w:val="28"/>
          <w:szCs w:val="28"/>
        </w:rPr>
        <w:t xml:space="preserve"> учебного года, </w:t>
      </w:r>
    </w:p>
    <w:p w:rsidR="00005772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>для студентов очной форм</w:t>
      </w:r>
      <w:r w:rsidR="003D1947" w:rsidRPr="00436EBD">
        <w:rPr>
          <w:rFonts w:ascii="Times New Roman" w:hAnsi="Times New Roman" w:cs="Times New Roman"/>
          <w:b/>
          <w:sz w:val="28"/>
          <w:szCs w:val="28"/>
        </w:rPr>
        <w:t>ы</w:t>
      </w:r>
      <w:r w:rsidRPr="00436EB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795AE3" w:rsidRPr="00436EBD" w:rsidRDefault="00795AE3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0"/>
        <w:gridCol w:w="3276"/>
        <w:gridCol w:w="1290"/>
        <w:gridCol w:w="1508"/>
        <w:gridCol w:w="8429"/>
      </w:tblGrid>
      <w:tr w:rsidR="005A4D42" w:rsidRPr="00436EBD" w:rsidTr="005A4D42">
        <w:tc>
          <w:tcPr>
            <w:tcW w:w="660" w:type="dxa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6" w:type="dxa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профиль</w:t>
            </w:r>
          </w:p>
        </w:tc>
        <w:tc>
          <w:tcPr>
            <w:tcW w:w="1290" w:type="dxa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08" w:type="dxa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Количество выбираемых дисциплин</w:t>
            </w:r>
          </w:p>
        </w:tc>
        <w:tc>
          <w:tcPr>
            <w:tcW w:w="8429" w:type="dxa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по выбору</w:t>
            </w:r>
          </w:p>
        </w:tc>
      </w:tr>
      <w:tr w:rsidR="005A4D42" w:rsidRPr="00436EBD" w:rsidTr="005A4D42">
        <w:trPr>
          <w:trHeight w:val="118"/>
        </w:trPr>
        <w:tc>
          <w:tcPr>
            <w:tcW w:w="660" w:type="dxa"/>
            <w:vMerge w:val="restart"/>
          </w:tcPr>
          <w:p w:rsidR="005A4D42" w:rsidRPr="00436EBD" w:rsidRDefault="005A4D42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</w:tcPr>
          <w:p w:rsidR="005A4D42" w:rsidRPr="00436EBD" w:rsidRDefault="005A4D42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90" w:type="dxa"/>
            <w:vMerge w:val="restart"/>
            <w:vAlign w:val="center"/>
          </w:tcPr>
          <w:p w:rsidR="005A4D42" w:rsidRPr="00436EBD" w:rsidRDefault="005A4D42" w:rsidP="009B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5B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3 семестра</w:t>
            </w:r>
          </w:p>
        </w:tc>
      </w:tr>
      <w:tr w:rsidR="005A4D42" w:rsidRPr="00436EBD" w:rsidTr="005A4D42">
        <w:trPr>
          <w:trHeight w:val="11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</w:t>
            </w:r>
          </w:p>
        </w:tc>
      </w:tr>
      <w:tr w:rsidR="005A4D42" w:rsidRPr="00436EBD" w:rsidTr="005A4D42">
        <w:trPr>
          <w:trHeight w:val="11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</w:tr>
      <w:tr w:rsidR="005A4D42" w:rsidRPr="00436EBD" w:rsidTr="005A4D42">
        <w:trPr>
          <w:trHeight w:val="11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4 семестра</w:t>
            </w:r>
          </w:p>
        </w:tc>
      </w:tr>
      <w:tr w:rsidR="005A4D42" w:rsidRPr="00436EBD" w:rsidTr="005A4D42">
        <w:trPr>
          <w:trHeight w:val="11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5A4D42" w:rsidRPr="00436EBD" w:rsidTr="005A4D42">
        <w:trPr>
          <w:trHeight w:val="11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</w:tr>
      <w:tr w:rsidR="005A4D42" w:rsidRPr="00436EBD" w:rsidTr="005A4D42">
        <w:trPr>
          <w:trHeight w:val="173"/>
        </w:trPr>
        <w:tc>
          <w:tcPr>
            <w:tcW w:w="660" w:type="dxa"/>
            <w:vMerge w:val="restart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vMerge w:val="restart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 «Финансовый менеджмент»</w:t>
            </w:r>
          </w:p>
        </w:tc>
        <w:tc>
          <w:tcPr>
            <w:tcW w:w="1290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3 семестра</w:t>
            </w:r>
          </w:p>
        </w:tc>
      </w:tr>
      <w:tr w:rsidR="005A4D42" w:rsidRPr="00436EBD" w:rsidTr="005A4D42">
        <w:trPr>
          <w:trHeight w:val="172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</w:tr>
      <w:tr w:rsidR="005A4D42" w:rsidRPr="00436EBD" w:rsidTr="005A4D42">
        <w:trPr>
          <w:trHeight w:val="172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</w:t>
            </w:r>
          </w:p>
        </w:tc>
      </w:tr>
      <w:tr w:rsidR="005A4D42" w:rsidRPr="00436EBD" w:rsidTr="005A4D42">
        <w:trPr>
          <w:trHeight w:val="57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4 семестра</w:t>
            </w:r>
          </w:p>
        </w:tc>
      </w:tr>
      <w:tr w:rsidR="005A4D42" w:rsidRPr="00436EBD" w:rsidTr="005A4D42">
        <w:trPr>
          <w:trHeight w:val="56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</w:tr>
      <w:tr w:rsidR="005A4D42" w:rsidRPr="00436EBD" w:rsidTr="005A4D42">
        <w:trPr>
          <w:trHeight w:val="56"/>
        </w:trPr>
        <w:tc>
          <w:tcPr>
            <w:tcW w:w="660" w:type="dxa"/>
            <w:vMerge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59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59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Макроэкономическое планирование и прогнозирование</w:t>
            </w:r>
          </w:p>
        </w:tc>
      </w:tr>
      <w:tr w:rsidR="005A4D42" w:rsidRPr="00436EBD" w:rsidTr="005A4D42">
        <w:trPr>
          <w:trHeight w:val="7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4 семестра</w:t>
            </w:r>
          </w:p>
        </w:tc>
      </w:tr>
      <w:tr w:rsidR="005A4D42" w:rsidRPr="00436EBD" w:rsidTr="005A4D42">
        <w:trPr>
          <w:trHeight w:val="75"/>
        </w:trPr>
        <w:tc>
          <w:tcPr>
            <w:tcW w:w="660" w:type="dxa"/>
            <w:vMerge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59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59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59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5A4D42" w:rsidRPr="00436EBD" w:rsidTr="005A4D42">
        <w:trPr>
          <w:trHeight w:val="7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Управление личностным ростом и лидерство</w:t>
            </w:r>
          </w:p>
        </w:tc>
      </w:tr>
      <w:tr w:rsidR="005A4D42" w:rsidRPr="00436EBD" w:rsidTr="005A4D42">
        <w:trPr>
          <w:trHeight w:val="95"/>
        </w:trPr>
        <w:tc>
          <w:tcPr>
            <w:tcW w:w="660" w:type="dxa"/>
            <w:vMerge w:val="restart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vMerge w:val="restart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90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vMerge w:val="restart"/>
            <w:vAlign w:val="center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5 семестра</w:t>
            </w:r>
          </w:p>
        </w:tc>
      </w:tr>
      <w:tr w:rsidR="005A4D42" w:rsidRPr="00436EBD" w:rsidTr="005A4D42">
        <w:trPr>
          <w:trHeight w:val="92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5A4D42" w:rsidRPr="00436EBD" w:rsidTr="005A4D42">
        <w:trPr>
          <w:trHeight w:val="92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5A4D42" w:rsidRPr="00436EBD" w:rsidTr="005A4D42">
        <w:trPr>
          <w:trHeight w:val="92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Системный анализ и моделирование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 w:val="restart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vMerge w:val="restart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 «Финансовый менеджмент»</w:t>
            </w:r>
          </w:p>
        </w:tc>
        <w:tc>
          <w:tcPr>
            <w:tcW w:w="1290" w:type="dxa"/>
            <w:vMerge w:val="restart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5 семестра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Менеджмент инноваций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5 семестра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6 семестра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Эконометрические методы</w:t>
            </w:r>
          </w:p>
        </w:tc>
      </w:tr>
      <w:tr w:rsidR="005A4D42" w:rsidRPr="00436EBD" w:rsidTr="005A4D42">
        <w:trPr>
          <w:trHeight w:val="173"/>
        </w:trPr>
        <w:tc>
          <w:tcPr>
            <w:tcW w:w="660" w:type="dxa"/>
            <w:vMerge w:val="restart"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vMerge w:val="restart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90" w:type="dxa"/>
            <w:vMerge w:val="restart"/>
            <w:vAlign w:val="center"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vMerge w:val="restart"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8 семестра</w:t>
            </w:r>
          </w:p>
        </w:tc>
      </w:tr>
      <w:tr w:rsidR="005A4D42" w:rsidRPr="00436EBD" w:rsidTr="005A4D42">
        <w:trPr>
          <w:trHeight w:val="172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5A4D42" w:rsidRPr="00436EBD" w:rsidTr="005A4D42">
        <w:trPr>
          <w:trHeight w:val="172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</w:tr>
      <w:tr w:rsidR="005A4D42" w:rsidRPr="00436EBD" w:rsidTr="005A4D42">
        <w:trPr>
          <w:trHeight w:val="172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Налоговый аудит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учете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5A4D42" w:rsidRPr="00436EBD" w:rsidTr="005A4D42">
        <w:trPr>
          <w:trHeight w:val="45"/>
        </w:trPr>
        <w:tc>
          <w:tcPr>
            <w:tcW w:w="66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A4D42" w:rsidRPr="00436EBD" w:rsidRDefault="005A4D42" w:rsidP="004C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5A4D42" w:rsidRPr="00436EBD" w:rsidRDefault="005A4D42" w:rsidP="004C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Аудит эффективности</w:t>
            </w:r>
          </w:p>
        </w:tc>
      </w:tr>
    </w:tbl>
    <w:p w:rsidR="00005772" w:rsidRPr="00436EBD" w:rsidRDefault="00005772" w:rsidP="005A4D42">
      <w:pPr>
        <w:rPr>
          <w:rFonts w:ascii="Times New Roman" w:hAnsi="Times New Roman" w:cs="Times New Roman"/>
          <w:sz w:val="28"/>
          <w:szCs w:val="28"/>
        </w:rPr>
      </w:pPr>
    </w:p>
    <w:p w:rsidR="008F3DAB" w:rsidRPr="00436EBD" w:rsidRDefault="008F3DAB" w:rsidP="0000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DAB" w:rsidRPr="00436EBD" w:rsidSect="003D19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2"/>
    <w:rsid w:val="00005772"/>
    <w:rsid w:val="00015FBC"/>
    <w:rsid w:val="00017DAC"/>
    <w:rsid w:val="00097C31"/>
    <w:rsid w:val="000A5DF9"/>
    <w:rsid w:val="000D140C"/>
    <w:rsid w:val="000E26FE"/>
    <w:rsid w:val="000F2518"/>
    <w:rsid w:val="000F2B7A"/>
    <w:rsid w:val="000F5736"/>
    <w:rsid w:val="00105708"/>
    <w:rsid w:val="00111C71"/>
    <w:rsid w:val="00112AAB"/>
    <w:rsid w:val="00120AED"/>
    <w:rsid w:val="00121CD3"/>
    <w:rsid w:val="00121D29"/>
    <w:rsid w:val="001259B1"/>
    <w:rsid w:val="001466E4"/>
    <w:rsid w:val="0015452C"/>
    <w:rsid w:val="00154803"/>
    <w:rsid w:val="00155CD6"/>
    <w:rsid w:val="00174FAD"/>
    <w:rsid w:val="0019446F"/>
    <w:rsid w:val="001A1577"/>
    <w:rsid w:val="001C307A"/>
    <w:rsid w:val="001C5DF4"/>
    <w:rsid w:val="001C7DBB"/>
    <w:rsid w:val="001D125E"/>
    <w:rsid w:val="001E05F3"/>
    <w:rsid w:val="001E1300"/>
    <w:rsid w:val="002016BF"/>
    <w:rsid w:val="002245B8"/>
    <w:rsid w:val="0022646C"/>
    <w:rsid w:val="00230403"/>
    <w:rsid w:val="002417C4"/>
    <w:rsid w:val="00266169"/>
    <w:rsid w:val="00272818"/>
    <w:rsid w:val="0028170C"/>
    <w:rsid w:val="002857D4"/>
    <w:rsid w:val="00285E3F"/>
    <w:rsid w:val="00294E16"/>
    <w:rsid w:val="002B08DC"/>
    <w:rsid w:val="002C7A12"/>
    <w:rsid w:val="002D624F"/>
    <w:rsid w:val="00305A57"/>
    <w:rsid w:val="003100BF"/>
    <w:rsid w:val="003115A0"/>
    <w:rsid w:val="00327553"/>
    <w:rsid w:val="00330FBD"/>
    <w:rsid w:val="00342992"/>
    <w:rsid w:val="00366968"/>
    <w:rsid w:val="00380AB4"/>
    <w:rsid w:val="00395A66"/>
    <w:rsid w:val="003A4E91"/>
    <w:rsid w:val="003A57F1"/>
    <w:rsid w:val="003B0314"/>
    <w:rsid w:val="003B3EF4"/>
    <w:rsid w:val="003C5F4D"/>
    <w:rsid w:val="003D1947"/>
    <w:rsid w:val="003D4EF4"/>
    <w:rsid w:val="003E7B87"/>
    <w:rsid w:val="00402CC8"/>
    <w:rsid w:val="00420D1A"/>
    <w:rsid w:val="00436EBD"/>
    <w:rsid w:val="0044154E"/>
    <w:rsid w:val="004705BF"/>
    <w:rsid w:val="00470A7F"/>
    <w:rsid w:val="0047157C"/>
    <w:rsid w:val="004765A4"/>
    <w:rsid w:val="00480B41"/>
    <w:rsid w:val="0048645F"/>
    <w:rsid w:val="004A17B2"/>
    <w:rsid w:val="004C303D"/>
    <w:rsid w:val="004C45E0"/>
    <w:rsid w:val="004E3282"/>
    <w:rsid w:val="004F234E"/>
    <w:rsid w:val="00513413"/>
    <w:rsid w:val="00513C50"/>
    <w:rsid w:val="005324EA"/>
    <w:rsid w:val="00571F72"/>
    <w:rsid w:val="00572E1F"/>
    <w:rsid w:val="00580586"/>
    <w:rsid w:val="00590F28"/>
    <w:rsid w:val="00595808"/>
    <w:rsid w:val="005A4D42"/>
    <w:rsid w:val="005B1EEA"/>
    <w:rsid w:val="005D3A99"/>
    <w:rsid w:val="005D76E6"/>
    <w:rsid w:val="005E62DC"/>
    <w:rsid w:val="00601776"/>
    <w:rsid w:val="00633818"/>
    <w:rsid w:val="00644DBC"/>
    <w:rsid w:val="0067341F"/>
    <w:rsid w:val="00677C8E"/>
    <w:rsid w:val="006A2144"/>
    <w:rsid w:val="006B5EEA"/>
    <w:rsid w:val="006C0B06"/>
    <w:rsid w:val="006C156F"/>
    <w:rsid w:val="006C252F"/>
    <w:rsid w:val="006D492B"/>
    <w:rsid w:val="006E2877"/>
    <w:rsid w:val="006F0624"/>
    <w:rsid w:val="006F2FB5"/>
    <w:rsid w:val="00706A36"/>
    <w:rsid w:val="00707270"/>
    <w:rsid w:val="007106EB"/>
    <w:rsid w:val="007165C5"/>
    <w:rsid w:val="0074038C"/>
    <w:rsid w:val="0075130C"/>
    <w:rsid w:val="007544B2"/>
    <w:rsid w:val="007552DE"/>
    <w:rsid w:val="00776C22"/>
    <w:rsid w:val="00776C36"/>
    <w:rsid w:val="007803FA"/>
    <w:rsid w:val="00795AE3"/>
    <w:rsid w:val="007A07DE"/>
    <w:rsid w:val="007C09C5"/>
    <w:rsid w:val="007C6C28"/>
    <w:rsid w:val="007E2D9E"/>
    <w:rsid w:val="008035D9"/>
    <w:rsid w:val="0080482C"/>
    <w:rsid w:val="0081096A"/>
    <w:rsid w:val="00833B1A"/>
    <w:rsid w:val="008409DE"/>
    <w:rsid w:val="00843E72"/>
    <w:rsid w:val="00855CC2"/>
    <w:rsid w:val="00880817"/>
    <w:rsid w:val="00884BDA"/>
    <w:rsid w:val="00885268"/>
    <w:rsid w:val="008A2610"/>
    <w:rsid w:val="008B15B2"/>
    <w:rsid w:val="008B2906"/>
    <w:rsid w:val="008E4CEF"/>
    <w:rsid w:val="008F3DAB"/>
    <w:rsid w:val="009101C1"/>
    <w:rsid w:val="00912ED9"/>
    <w:rsid w:val="00935040"/>
    <w:rsid w:val="00935A8E"/>
    <w:rsid w:val="009519C7"/>
    <w:rsid w:val="00961E9F"/>
    <w:rsid w:val="0097008D"/>
    <w:rsid w:val="00970DF0"/>
    <w:rsid w:val="009718E9"/>
    <w:rsid w:val="00985B19"/>
    <w:rsid w:val="0098675C"/>
    <w:rsid w:val="00987572"/>
    <w:rsid w:val="009A6B95"/>
    <w:rsid w:val="009B2DF2"/>
    <w:rsid w:val="009B55F3"/>
    <w:rsid w:val="009F6286"/>
    <w:rsid w:val="00A06459"/>
    <w:rsid w:val="00A06DE1"/>
    <w:rsid w:val="00A148D7"/>
    <w:rsid w:val="00A178F6"/>
    <w:rsid w:val="00A27835"/>
    <w:rsid w:val="00A4401C"/>
    <w:rsid w:val="00A57B93"/>
    <w:rsid w:val="00A7756C"/>
    <w:rsid w:val="00A90CAE"/>
    <w:rsid w:val="00AA1F34"/>
    <w:rsid w:val="00AA53F2"/>
    <w:rsid w:val="00AC3773"/>
    <w:rsid w:val="00AC6250"/>
    <w:rsid w:val="00B0435C"/>
    <w:rsid w:val="00B1001D"/>
    <w:rsid w:val="00B20AF9"/>
    <w:rsid w:val="00B24371"/>
    <w:rsid w:val="00B24BB1"/>
    <w:rsid w:val="00B441DB"/>
    <w:rsid w:val="00B445F4"/>
    <w:rsid w:val="00B46C1A"/>
    <w:rsid w:val="00B5620E"/>
    <w:rsid w:val="00B65159"/>
    <w:rsid w:val="00BA3E40"/>
    <w:rsid w:val="00BA4D3C"/>
    <w:rsid w:val="00BB14AA"/>
    <w:rsid w:val="00BB4769"/>
    <w:rsid w:val="00BC3246"/>
    <w:rsid w:val="00BF1E1B"/>
    <w:rsid w:val="00C65AFD"/>
    <w:rsid w:val="00C822CD"/>
    <w:rsid w:val="00CC0503"/>
    <w:rsid w:val="00CE3E30"/>
    <w:rsid w:val="00CE7100"/>
    <w:rsid w:val="00CF27BC"/>
    <w:rsid w:val="00D15C02"/>
    <w:rsid w:val="00D2159F"/>
    <w:rsid w:val="00D23051"/>
    <w:rsid w:val="00D354BB"/>
    <w:rsid w:val="00D35E48"/>
    <w:rsid w:val="00D42B05"/>
    <w:rsid w:val="00D57596"/>
    <w:rsid w:val="00D65831"/>
    <w:rsid w:val="00D65A1E"/>
    <w:rsid w:val="00D74106"/>
    <w:rsid w:val="00D81EF0"/>
    <w:rsid w:val="00D82A7A"/>
    <w:rsid w:val="00D85384"/>
    <w:rsid w:val="00D85F0A"/>
    <w:rsid w:val="00D97423"/>
    <w:rsid w:val="00DA4D90"/>
    <w:rsid w:val="00DF1986"/>
    <w:rsid w:val="00DF3706"/>
    <w:rsid w:val="00DF7027"/>
    <w:rsid w:val="00E00AB0"/>
    <w:rsid w:val="00E0104D"/>
    <w:rsid w:val="00E1021F"/>
    <w:rsid w:val="00E333CC"/>
    <w:rsid w:val="00E46FB2"/>
    <w:rsid w:val="00E5126A"/>
    <w:rsid w:val="00E6047E"/>
    <w:rsid w:val="00E72A8B"/>
    <w:rsid w:val="00E81B71"/>
    <w:rsid w:val="00E9343B"/>
    <w:rsid w:val="00E946B9"/>
    <w:rsid w:val="00E95278"/>
    <w:rsid w:val="00EA72D5"/>
    <w:rsid w:val="00EB0FC8"/>
    <w:rsid w:val="00EB2C48"/>
    <w:rsid w:val="00ED2D96"/>
    <w:rsid w:val="00EE094B"/>
    <w:rsid w:val="00EE17A4"/>
    <w:rsid w:val="00EE7C0D"/>
    <w:rsid w:val="00F014F5"/>
    <w:rsid w:val="00F03831"/>
    <w:rsid w:val="00F0783F"/>
    <w:rsid w:val="00F163D1"/>
    <w:rsid w:val="00F32019"/>
    <w:rsid w:val="00F42B14"/>
    <w:rsid w:val="00F50CB3"/>
    <w:rsid w:val="00F55BB1"/>
    <w:rsid w:val="00F60BF8"/>
    <w:rsid w:val="00F8534C"/>
    <w:rsid w:val="00FB37F7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9BCA"/>
  <w15:docId w15:val="{A5C3FAB0-5531-4632-AF4E-A8C2FD2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7C82-0971-4562-9E83-3A10A79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Bagi</cp:lastModifiedBy>
  <cp:revision>4</cp:revision>
  <cp:lastPrinted>2020-09-15T14:38:00Z</cp:lastPrinted>
  <dcterms:created xsi:type="dcterms:W3CDTF">2020-09-25T12:32:00Z</dcterms:created>
  <dcterms:modified xsi:type="dcterms:W3CDTF">2020-09-25T12:34:00Z</dcterms:modified>
</cp:coreProperties>
</file>