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25" w:rsidRDefault="005A6225" w:rsidP="005A6225">
      <w:pPr>
        <w:rPr>
          <w:sz w:val="24"/>
        </w:rPr>
      </w:pPr>
      <w:r>
        <w:rPr>
          <w:sz w:val="24"/>
        </w:rPr>
        <w:t>Федеральное государственное образовательное бюджетное</w:t>
      </w:r>
    </w:p>
    <w:p w:rsidR="005A6225" w:rsidRDefault="005A6225" w:rsidP="005A6225">
      <w:pPr>
        <w:rPr>
          <w:sz w:val="24"/>
        </w:rPr>
      </w:pPr>
      <w:r>
        <w:rPr>
          <w:sz w:val="24"/>
        </w:rPr>
        <w:t>учреждение высшего образования</w:t>
      </w:r>
    </w:p>
    <w:p w:rsidR="005A6225" w:rsidRDefault="005A6225" w:rsidP="005A6225">
      <w:pPr>
        <w:rPr>
          <w:b/>
          <w:sz w:val="24"/>
        </w:rPr>
      </w:pPr>
      <w:r>
        <w:rPr>
          <w:b/>
          <w:sz w:val="24"/>
        </w:rPr>
        <w:t>«Финансовый университет при Правительстве Российской Федерации»</w:t>
      </w:r>
    </w:p>
    <w:p w:rsidR="005A6225" w:rsidRDefault="005A6225" w:rsidP="005A6225">
      <w:pPr>
        <w:spacing w:after="360"/>
        <w:rPr>
          <w:b/>
          <w:sz w:val="24"/>
        </w:rPr>
      </w:pPr>
      <w:r>
        <w:rPr>
          <w:b/>
          <w:sz w:val="24"/>
        </w:rPr>
        <w:t>(Финансовый университет)</w:t>
      </w:r>
    </w:p>
    <w:p w:rsidR="005A6225" w:rsidRDefault="005A6225" w:rsidP="005A6225">
      <w:pPr>
        <w:spacing w:after="480"/>
        <w:rPr>
          <w:b/>
          <w:sz w:val="24"/>
        </w:rPr>
      </w:pPr>
      <w:r>
        <w:rPr>
          <w:b/>
          <w:sz w:val="24"/>
        </w:rPr>
        <w:t xml:space="preserve">Омский филиал </w:t>
      </w:r>
      <w:proofErr w:type="spellStart"/>
      <w:r>
        <w:rPr>
          <w:b/>
          <w:sz w:val="24"/>
        </w:rPr>
        <w:t>Финуниверситета</w:t>
      </w:r>
      <w:proofErr w:type="spellEnd"/>
      <w:r>
        <w:rPr>
          <w:b/>
          <w:sz w:val="24"/>
        </w:rPr>
        <w:t xml:space="preserve"> </w:t>
      </w:r>
    </w:p>
    <w:p w:rsidR="005A6225" w:rsidRDefault="005A6225" w:rsidP="005A6225">
      <w:pPr>
        <w:jc w:val="left"/>
        <w:rPr>
          <w:sz w:val="24"/>
        </w:rPr>
      </w:pPr>
      <w:r>
        <w:rPr>
          <w:sz w:val="24"/>
        </w:rPr>
        <w:t>Кафедра «Экономика и менеджмент»</w:t>
      </w:r>
    </w:p>
    <w:p w:rsidR="005A6225" w:rsidRDefault="005A6225" w:rsidP="005A6225">
      <w:pPr>
        <w:jc w:val="left"/>
        <w:rPr>
          <w:sz w:val="24"/>
        </w:rPr>
      </w:pPr>
    </w:p>
    <w:p w:rsidR="005A6225" w:rsidRDefault="005A6225" w:rsidP="005A6225">
      <w:pPr>
        <w:rPr>
          <w:b/>
          <w:sz w:val="24"/>
        </w:rPr>
      </w:pPr>
      <w:r>
        <w:rPr>
          <w:b/>
          <w:sz w:val="24"/>
        </w:rPr>
        <w:t xml:space="preserve">ИНДИВИДУАЛЬНОЕ ЗАДАНИЕ ДЛЯ ПРОХОЖДЕНИЯ </w:t>
      </w:r>
    </w:p>
    <w:p w:rsidR="005A6225" w:rsidRDefault="005A6225" w:rsidP="005A6225">
      <w:pPr>
        <w:rPr>
          <w:b/>
          <w:sz w:val="24"/>
        </w:rPr>
      </w:pPr>
      <w:r>
        <w:rPr>
          <w:b/>
          <w:caps/>
          <w:sz w:val="24"/>
        </w:rPr>
        <w:t xml:space="preserve">производственной </w:t>
      </w:r>
      <w:r>
        <w:rPr>
          <w:b/>
          <w:sz w:val="24"/>
        </w:rPr>
        <w:t>ПРАКТИКИ</w:t>
      </w:r>
    </w:p>
    <w:p w:rsidR="005A6225" w:rsidRDefault="005A6225" w:rsidP="005A6225">
      <w:pPr>
        <w:spacing w:before="12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36C1BE62" wp14:editId="41B1784A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8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55131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" o:allowincell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50607BAF" wp14:editId="2075C962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7DA8A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" o:allowincell="f" strokeweight=".5pt"/>
            </w:pict>
          </mc:Fallback>
        </mc:AlternateContent>
      </w:r>
      <w:r>
        <w:rPr>
          <w:sz w:val="24"/>
        </w:rPr>
        <w:t>обучающегося                       курса                                                                          учебной группы</w:t>
      </w:r>
    </w:p>
    <w:p w:rsidR="005A6225" w:rsidRDefault="005A6225" w:rsidP="005A6225">
      <w:pPr>
        <w:spacing w:before="120"/>
        <w:jc w:val="lef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61BB8227" wp14:editId="717CEBEE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635"/>
                <wp:effectExtent l="5080" t="5080" r="5080" b="5080"/>
                <wp:wrapNone/>
                <wp:docPr id="1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35F1D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" o:allowincell="f" strokeweight=".5pt"/>
            </w:pict>
          </mc:Fallback>
        </mc:AlternateContent>
      </w:r>
    </w:p>
    <w:p w:rsidR="005A6225" w:rsidRDefault="005A6225" w:rsidP="005A6225">
      <w:pPr>
        <w:jc w:val="left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5A6225" w:rsidRDefault="005A6225" w:rsidP="005A6225">
      <w:pPr>
        <w:jc w:val="left"/>
        <w:rPr>
          <w:sz w:val="24"/>
        </w:rPr>
      </w:pPr>
      <w:r>
        <w:rPr>
          <w:sz w:val="24"/>
        </w:rPr>
        <w:t>Направление подготовки 38.04.02 «Менеджмент»</w:t>
      </w:r>
    </w:p>
    <w:p w:rsidR="005A6225" w:rsidRDefault="005A6225" w:rsidP="005A6225">
      <w:pPr>
        <w:jc w:val="left"/>
        <w:rPr>
          <w:sz w:val="24"/>
        </w:rPr>
      </w:pPr>
      <w:r>
        <w:rPr>
          <w:sz w:val="24"/>
        </w:rPr>
        <w:t>Направленность «Управление инновациями и предпринимательство»</w:t>
      </w:r>
    </w:p>
    <w:p w:rsidR="005A6225" w:rsidRDefault="005A6225" w:rsidP="005A6225">
      <w:pPr>
        <w:jc w:val="left"/>
        <w:rPr>
          <w:sz w:val="24"/>
        </w:rPr>
      </w:pPr>
      <w:r>
        <w:rPr>
          <w:sz w:val="24"/>
        </w:rPr>
        <w:t>Вид практики – производственная практика</w:t>
      </w:r>
    </w:p>
    <w:p w:rsidR="005A6225" w:rsidRDefault="005A6225" w:rsidP="005A6225">
      <w:pPr>
        <w:ind w:left="1560" w:hanging="1560"/>
        <w:jc w:val="left"/>
        <w:rPr>
          <w:sz w:val="24"/>
        </w:rPr>
      </w:pPr>
      <w:r>
        <w:rPr>
          <w:sz w:val="24"/>
        </w:rPr>
        <w:t>Типы практики – производственная практика: практика по профилю профессиональной деятельности; преддипломная практика</w:t>
      </w:r>
    </w:p>
    <w:p w:rsidR="005A6225" w:rsidRDefault="005A6225" w:rsidP="005A6225">
      <w:pPr>
        <w:jc w:val="left"/>
        <w:rPr>
          <w:sz w:val="24"/>
        </w:rPr>
      </w:pPr>
      <w:r>
        <w:rPr>
          <w:sz w:val="24"/>
        </w:rPr>
        <w:t xml:space="preserve">Место прохождения практики </w:t>
      </w:r>
    </w:p>
    <w:p w:rsidR="005A6225" w:rsidRDefault="005A6225" w:rsidP="005A6225">
      <w:pPr>
        <w:jc w:val="lef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6073FA87" wp14:editId="5C5EEAA1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11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F7BAE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" o:allowincell="f" strokeweight=".5pt"/>
            </w:pict>
          </mc:Fallback>
        </mc:AlternateContent>
      </w:r>
    </w:p>
    <w:p w:rsidR="005A6225" w:rsidRDefault="005A6225" w:rsidP="005A6225">
      <w:pPr>
        <w:spacing w:before="24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405BF74F" wp14:editId="232B5CDB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12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6329" id="Прямая соединительная линия 13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" o:allowincell="f" strokeweight=".5pt"/>
            </w:pict>
          </mc:Fallback>
        </mc:AlternateContent>
      </w:r>
      <w:r>
        <w:rPr>
          <w:sz w:val="24"/>
        </w:rPr>
        <w:t>Срок практики с «___» ____________20___г. по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_____________20___г.</w:t>
      </w:r>
    </w:p>
    <w:p w:rsidR="005A6225" w:rsidRDefault="005A6225" w:rsidP="005A6225">
      <w:pPr>
        <w:spacing w:before="240"/>
        <w:jc w:val="left"/>
        <w:rPr>
          <w:sz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9"/>
        <w:gridCol w:w="8656"/>
      </w:tblGrid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Pr="008D30B7" w:rsidRDefault="005A6225" w:rsidP="00940109">
            <w:pPr>
              <w:widowControl w:val="0"/>
              <w:rPr>
                <w:sz w:val="24"/>
                <w:szCs w:val="24"/>
              </w:rPr>
            </w:pPr>
            <w:r w:rsidRPr="008D30B7">
              <w:rPr>
                <w:sz w:val="24"/>
                <w:szCs w:val="24"/>
              </w:rPr>
              <w:t>№ п/п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Pr="008D30B7" w:rsidRDefault="005A6225" w:rsidP="009401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30B7">
              <w:rPr>
                <w:rStyle w:val="fontstyle01"/>
                <w:sz w:val="24"/>
                <w:szCs w:val="24"/>
              </w:rPr>
              <w:t>Содержание индивидуального задания и планируемые результаты</w:t>
            </w:r>
          </w:p>
          <w:p w:rsidR="005A6225" w:rsidRPr="008D30B7" w:rsidRDefault="005A6225" w:rsidP="00940109">
            <w:pPr>
              <w:widowControl w:val="0"/>
              <w:rPr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Default="005A6225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Default="005A6225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Default="005A6225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Default="005A6225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Default="005A6225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5" w:rsidRDefault="005A6225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5A6225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5" w:rsidRDefault="005A6225" w:rsidP="0094010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</w:p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Студент         </w:t>
      </w:r>
      <w:r>
        <w:rPr>
          <w:sz w:val="24"/>
        </w:rPr>
        <w:t xml:space="preserve">                          </w:t>
      </w:r>
      <w:r>
        <w:rPr>
          <w:sz w:val="24"/>
          <w:szCs w:val="22"/>
        </w:rPr>
        <w:t xml:space="preserve">   </w:t>
      </w:r>
      <w:r>
        <w:rPr>
          <w:sz w:val="24"/>
        </w:rPr>
        <w:t xml:space="preserve"> </w:t>
      </w:r>
      <w:r>
        <w:rPr>
          <w:sz w:val="24"/>
          <w:szCs w:val="22"/>
        </w:rPr>
        <w:t xml:space="preserve">   ______________/_____________________/___________</w:t>
      </w:r>
    </w:p>
    <w:p w:rsidR="005A6225" w:rsidRDefault="005A6225" w:rsidP="005A6225">
      <w:pPr>
        <w:tabs>
          <w:tab w:val="right" w:pos="9638"/>
        </w:tabs>
        <w:jc w:val="left"/>
        <w:rPr>
          <w:sz w:val="18"/>
          <w:szCs w:val="22"/>
        </w:rPr>
      </w:pPr>
      <w:r>
        <w:rPr>
          <w:sz w:val="18"/>
          <w:szCs w:val="22"/>
        </w:rPr>
        <w:t xml:space="preserve">                     </w:t>
      </w:r>
      <w:r>
        <w:rPr>
          <w:sz w:val="18"/>
        </w:rPr>
        <w:t xml:space="preserve">                                          </w:t>
      </w:r>
      <w:r>
        <w:rPr>
          <w:sz w:val="18"/>
          <w:szCs w:val="22"/>
        </w:rPr>
        <w:t xml:space="preserve">            (</w:t>
      </w:r>
      <w:proofErr w:type="gramStart"/>
      <w:r>
        <w:rPr>
          <w:sz w:val="18"/>
          <w:szCs w:val="22"/>
        </w:rPr>
        <w:t xml:space="preserve">подпись)   </w:t>
      </w:r>
      <w:proofErr w:type="gramEnd"/>
      <w:r>
        <w:rPr>
          <w:sz w:val="18"/>
          <w:szCs w:val="22"/>
        </w:rPr>
        <w:t xml:space="preserve">                     (расшифровка)                  (дата)</w:t>
      </w:r>
    </w:p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</w:p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Руководитель практики </w:t>
      </w:r>
    </w:p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от Университета  </w:t>
      </w:r>
      <w:r>
        <w:rPr>
          <w:sz w:val="24"/>
        </w:rPr>
        <w:t xml:space="preserve">                     </w:t>
      </w:r>
      <w:r>
        <w:rPr>
          <w:sz w:val="24"/>
          <w:szCs w:val="22"/>
        </w:rPr>
        <w:t xml:space="preserve">    _____________/_____________________/___________</w:t>
      </w:r>
    </w:p>
    <w:p w:rsidR="005A6225" w:rsidRDefault="005A6225" w:rsidP="005A6225">
      <w:pPr>
        <w:tabs>
          <w:tab w:val="right" w:pos="9638"/>
        </w:tabs>
        <w:jc w:val="left"/>
        <w:rPr>
          <w:sz w:val="18"/>
          <w:szCs w:val="22"/>
        </w:rPr>
      </w:pPr>
      <w:r>
        <w:rPr>
          <w:sz w:val="18"/>
          <w:szCs w:val="22"/>
        </w:rPr>
        <w:t xml:space="preserve">            </w:t>
      </w:r>
      <w:r>
        <w:rPr>
          <w:sz w:val="18"/>
        </w:rPr>
        <w:t xml:space="preserve">            </w:t>
      </w:r>
      <w:r>
        <w:rPr>
          <w:sz w:val="18"/>
          <w:szCs w:val="22"/>
        </w:rPr>
        <w:t xml:space="preserve">            </w:t>
      </w:r>
      <w:r>
        <w:rPr>
          <w:sz w:val="18"/>
        </w:rPr>
        <w:t xml:space="preserve">                           </w:t>
      </w:r>
      <w:r>
        <w:rPr>
          <w:sz w:val="18"/>
          <w:szCs w:val="22"/>
        </w:rPr>
        <w:t xml:space="preserve">     </w:t>
      </w:r>
      <w:r>
        <w:rPr>
          <w:sz w:val="18"/>
        </w:rPr>
        <w:t xml:space="preserve">    </w:t>
      </w:r>
      <w:r>
        <w:rPr>
          <w:sz w:val="18"/>
          <w:szCs w:val="22"/>
        </w:rPr>
        <w:t xml:space="preserve">    (</w:t>
      </w:r>
      <w:proofErr w:type="gramStart"/>
      <w:r>
        <w:rPr>
          <w:sz w:val="18"/>
          <w:szCs w:val="22"/>
        </w:rPr>
        <w:t xml:space="preserve">подпись)   </w:t>
      </w:r>
      <w:proofErr w:type="gramEnd"/>
      <w:r>
        <w:rPr>
          <w:sz w:val="18"/>
          <w:szCs w:val="22"/>
        </w:rPr>
        <w:t xml:space="preserve">         </w:t>
      </w:r>
      <w:r>
        <w:rPr>
          <w:sz w:val="18"/>
        </w:rPr>
        <w:t xml:space="preserve">   </w:t>
      </w:r>
      <w:r>
        <w:rPr>
          <w:sz w:val="18"/>
          <w:szCs w:val="22"/>
        </w:rPr>
        <w:t xml:space="preserve">  (расшифровка)    </w:t>
      </w:r>
      <w:r>
        <w:rPr>
          <w:sz w:val="18"/>
        </w:rPr>
        <w:t xml:space="preserve">         </w:t>
      </w:r>
      <w:r>
        <w:rPr>
          <w:sz w:val="18"/>
          <w:szCs w:val="22"/>
        </w:rPr>
        <w:t xml:space="preserve">           (дата)</w:t>
      </w:r>
    </w:p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>СОГЛАСОВАНО:</w:t>
      </w:r>
    </w:p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Руководитель практики </w:t>
      </w:r>
    </w:p>
    <w:p w:rsidR="005A6225" w:rsidRDefault="005A6225" w:rsidP="005A6225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от профильной организации </w:t>
      </w:r>
      <w:proofErr w:type="spellStart"/>
      <w:r>
        <w:rPr>
          <w:sz w:val="24"/>
          <w:szCs w:val="22"/>
        </w:rPr>
        <w:t>м.п</w:t>
      </w:r>
      <w:proofErr w:type="spellEnd"/>
      <w:r>
        <w:rPr>
          <w:sz w:val="24"/>
          <w:szCs w:val="22"/>
        </w:rPr>
        <w:t>.</w:t>
      </w:r>
    </w:p>
    <w:p w:rsidR="005A6225" w:rsidRDefault="005A6225" w:rsidP="005A6225">
      <w:pPr>
        <w:tabs>
          <w:tab w:val="right" w:pos="9638"/>
        </w:tabs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sz w:val="24"/>
        </w:rPr>
        <w:t xml:space="preserve">                                                       </w:t>
      </w:r>
      <w:r>
        <w:rPr>
          <w:sz w:val="24"/>
          <w:szCs w:val="22"/>
        </w:rPr>
        <w:t xml:space="preserve"> _____________/_____________________/___________</w:t>
      </w:r>
    </w:p>
    <w:p w:rsidR="00BE6DAF" w:rsidRDefault="005A6225" w:rsidP="005A6225">
      <w:r>
        <w:rPr>
          <w:sz w:val="24"/>
          <w:szCs w:val="22"/>
        </w:rPr>
        <w:t xml:space="preserve">                     </w:t>
      </w:r>
      <w:r>
        <w:rPr>
          <w:sz w:val="24"/>
        </w:rPr>
        <w:t xml:space="preserve">                          </w:t>
      </w:r>
      <w:r>
        <w:rPr>
          <w:sz w:val="24"/>
          <w:szCs w:val="22"/>
        </w:rPr>
        <w:t xml:space="preserve">              </w:t>
      </w:r>
      <w:r>
        <w:rPr>
          <w:sz w:val="18"/>
          <w:szCs w:val="22"/>
        </w:rPr>
        <w:t xml:space="preserve">   (</w:t>
      </w:r>
      <w:proofErr w:type="gramStart"/>
      <w:r>
        <w:rPr>
          <w:sz w:val="18"/>
          <w:szCs w:val="22"/>
        </w:rPr>
        <w:t xml:space="preserve">подпись)   </w:t>
      </w:r>
      <w:proofErr w:type="gramEnd"/>
      <w:r>
        <w:rPr>
          <w:sz w:val="18"/>
          <w:szCs w:val="22"/>
        </w:rPr>
        <w:t xml:space="preserve">                       (расшифровка)                   (дата)</w:t>
      </w:r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5D"/>
    <w:rsid w:val="005A6225"/>
    <w:rsid w:val="0095015D"/>
    <w:rsid w:val="00B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BEF0-CA24-48FE-A2AB-4FAB64D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2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62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9FF48-148F-4784-AB0F-39A69DE00E66}"/>
</file>

<file path=customXml/itemProps2.xml><?xml version="1.0" encoding="utf-8"?>
<ds:datastoreItem xmlns:ds="http://schemas.openxmlformats.org/officeDocument/2006/customXml" ds:itemID="{D6CE95A5-345D-4477-AF7F-64184AF71431}"/>
</file>

<file path=customXml/itemProps3.xml><?xml version="1.0" encoding="utf-8"?>
<ds:datastoreItem xmlns:ds="http://schemas.openxmlformats.org/officeDocument/2006/customXml" ds:itemID="{BE842553-20DE-4D7A-AB81-C70DA6A86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2023-10-16T06:21:00Z</dcterms:created>
  <dcterms:modified xsi:type="dcterms:W3CDTF">2023-10-16T06:21:00Z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