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991D" w14:textId="1B7AF756" w:rsidR="00054ED0" w:rsidRPr="00054ED0" w:rsidRDefault="00054ED0" w:rsidP="00054ED0">
      <w:pPr>
        <w:spacing w:line="295" w:lineRule="atLeast"/>
        <w:ind w:firstLine="0"/>
        <w:jc w:val="center"/>
        <w:outlineLvl w:val="1"/>
        <w:rPr>
          <w:rFonts w:eastAsia="Times New Roman" w:cs="Times New Roman"/>
          <w:color w:val="000000"/>
          <w:sz w:val="45"/>
          <w:szCs w:val="45"/>
          <w:lang w:eastAsia="ru-RU"/>
        </w:rPr>
      </w:pPr>
      <w:r w:rsidRPr="00054ED0">
        <w:rPr>
          <w:rFonts w:eastAsia="Times New Roman" w:cs="Times New Roman"/>
          <w:noProof/>
          <w:color w:val="0000FF"/>
          <w:sz w:val="45"/>
          <w:szCs w:val="45"/>
          <w:lang w:eastAsia="ru-RU"/>
        </w:rPr>
        <w:drawing>
          <wp:inline distT="0" distB="0" distL="0" distR="0" wp14:anchorId="399538A8" wp14:editId="2CAB4E50">
            <wp:extent cx="8255" cy="8255"/>
            <wp:effectExtent l="0" t="0" r="0" b="0"/>
            <wp:docPr id="1" name="Рисунок 1" descr="Проход по ссылкам навигац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д по ссылкам навигац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EBE" w:rsidRPr="00054ED0">
        <w:rPr>
          <w:rFonts w:eastAsia="Times New Roman" w:cs="Times New Roman"/>
          <w:color w:val="000000"/>
          <w:sz w:val="45"/>
          <w:szCs w:val="45"/>
          <w:lang w:eastAsia="ru-RU"/>
        </w:rPr>
        <w:t xml:space="preserve"> </w:t>
      </w:r>
    </w:p>
    <w:tbl>
      <w:tblPr>
        <w:tblW w:w="15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5"/>
      </w:tblGrid>
      <w:tr w:rsidR="00054ED0" w:rsidRPr="00054ED0" w14:paraId="28B4C278" w14:textId="77777777" w:rsidTr="00054ED0">
        <w:tc>
          <w:tcPr>
            <w:tcW w:w="15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1C294" w14:textId="68BDC20D" w:rsidR="00054ED0" w:rsidRPr="00054ED0" w:rsidRDefault="00054ED0" w:rsidP="00054ED0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D0">
              <w:rPr>
                <w:rFonts w:eastAsia="Times New Roman" w:cs="Times New Roman"/>
                <w:sz w:val="24"/>
                <w:szCs w:val="24"/>
                <w:lang w:eastAsia="ru-RU"/>
              </w:rPr>
              <w:t>​</w:t>
            </w:r>
          </w:p>
          <w:p w14:paraId="28117E40" w14:textId="3EA0CA58" w:rsidR="00054ED0" w:rsidRPr="00054ED0" w:rsidRDefault="00434AEA" w:rsidP="00202E16">
            <w:pPr>
              <w:spacing w:line="295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tooltip="Ежегодная Всероссийская научно-практическая конференция " w:history="1">
              <w:r w:rsidR="00054ED0" w:rsidRPr="00054ED0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 xml:space="preserve">Ежегодная </w:t>
              </w:r>
              <w:r w:rsidR="00A206EC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>Межвузовская</w:t>
              </w:r>
              <w:r w:rsidR="00054ED0" w:rsidRPr="00054ED0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 xml:space="preserve"> научно-практическая конференция</w:t>
              </w:r>
              <w:r w:rsidR="00A206EC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 xml:space="preserve"> магистрантов</w:t>
              </w:r>
              <w:r w:rsidR="00054ED0" w:rsidRPr="00054ED0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 xml:space="preserve"> «</w:t>
              </w:r>
              <w:r w:rsidR="0041753E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>Актуальные</w:t>
              </w:r>
            </w:hyperlink>
          </w:p>
          <w:p w14:paraId="42251380" w14:textId="7D635205" w:rsidR="00054ED0" w:rsidRPr="00054ED0" w:rsidRDefault="00434AEA" w:rsidP="00054ED0">
            <w:pPr>
              <w:spacing w:line="295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tooltip="Ежегодная Всероссийская научно-практическая конференция " w:history="1">
              <w:r w:rsidR="00A206EC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>исследования экономики и финансов региона</w:t>
              </w:r>
              <w:r w:rsidR="00054ED0" w:rsidRPr="00054ED0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>»</w:t>
              </w:r>
            </w:hyperlink>
          </w:p>
          <w:tbl>
            <w:tblPr>
              <w:tblW w:w="142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6"/>
            </w:tblGrid>
            <w:tr w:rsidR="00054ED0" w:rsidRPr="00054ED0" w14:paraId="44E01F07" w14:textId="77777777" w:rsidTr="00054ED0">
              <w:tc>
                <w:tcPr>
                  <w:tcW w:w="14276" w:type="dxa"/>
                  <w:shd w:val="clear" w:color="auto" w:fill="auto"/>
                  <w:hideMark/>
                </w:tcPr>
                <w:p w14:paraId="2B95FDB2" w14:textId="384478A6" w:rsidR="00202E16" w:rsidRPr="00202E16" w:rsidRDefault="00A206EC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  <w:t>14</w:t>
                  </w:r>
                  <w:r w:rsidR="00202E16" w:rsidRPr="00202E16"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  <w:t>.12.2023 г.</w:t>
                  </w:r>
                </w:p>
                <w:p w14:paraId="2369DC76" w14:textId="37574F9D" w:rsidR="00054ED0" w:rsidRP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14:paraId="2F3B4EDE" w14:textId="77777777" w:rsidR="00054ED0" w:rsidRP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color w:val="B10026"/>
                      <w:szCs w:val="28"/>
                      <w:lang w:eastAsia="ru-RU"/>
                    </w:rPr>
                    <w:t>форма проведения - видео выступление</w:t>
                  </w:r>
                </w:p>
                <w:p w14:paraId="114D76BD" w14:textId="77777777" w:rsidR="00054ED0" w:rsidRPr="00054ED0" w:rsidRDefault="00054ED0" w:rsidP="00054ED0">
                  <w:pPr>
                    <w:spacing w:after="15"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1"/>
                    <w:gridCol w:w="8805"/>
                  </w:tblGrid>
                  <w:tr w:rsidR="00054ED0" w:rsidRPr="00054ED0" w14:paraId="71AA901F" w14:textId="77777777">
                    <w:tc>
                      <w:tcPr>
                        <w:tcW w:w="5637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3D0ED33" w14:textId="77777777" w:rsidR="00054ED0" w:rsidRPr="00054ED0" w:rsidRDefault="00054ED0" w:rsidP="00054ED0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 ​​</w:t>
                        </w:r>
                        <w:r w:rsidRPr="00054ED0">
                          <w:rPr>
                            <w:rFonts w:eastAsia="Times New Roman" w:cs="Times New Roman"/>
                            <w:noProof/>
                            <w:szCs w:val="28"/>
                            <w:lang w:eastAsia="ru-RU"/>
                          </w:rPr>
                          <w:drawing>
                            <wp:inline distT="0" distB="0" distL="0" distR="0" wp14:anchorId="42E81F44" wp14:editId="5E044320">
                              <wp:extent cx="2811145" cy="2684145"/>
                              <wp:effectExtent l="0" t="0" r="8255" b="1905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1145" cy="268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3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128B4BD" w14:textId="77777777" w:rsidR="00054ED0" w:rsidRPr="00054ED0" w:rsidRDefault="00054ED0" w:rsidP="00054ED0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МИНИСТЕРСТВО ЭКОНОМИКИ ОМСКОЙ ОБЛАСТИ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ОМСКИЙ ФИЛИАЛ ФИНАНСОВОГО УНИВЕРСИТЕТА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ПРИ ПРАВИТЕЛЬСТВЕ РФ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ОМСКИЙ НАУЧНЫЙ ЦЕНТР СО РАН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ОРОО ВОЛЬНОЕ ЭКОНОМИЧЕСКОЕ ОБЩЕСТВО РОССИИ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ЛАБОРАТОРИЯ ЭКОНОМИЧЕСКИХ ИССЛЕДОВАНИЙ ОМСКОЙ ОБЛАСТИ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14:paraId="3767F0D2" w14:textId="4E9BEF80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14:paraId="4F3FEC59" w14:textId="625AECEB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553FE45D" w14:textId="0F289A55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23B55A7D" w14:textId="52CA5C37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38408E9C" w14:textId="1FABCE57" w:rsidR="00F85EBE" w:rsidRDefault="00F85EBE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1D17A704" w14:textId="77777777" w:rsidR="00F85EBE" w:rsidRDefault="00F85EBE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36DF86CE" w14:textId="38435A16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0AE3E240" w14:textId="77777777" w:rsidR="00054ED0" w:rsidRP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98E6FFF" w14:textId="77777777" w:rsidR="00054ED0" w:rsidRP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ПРОГРАММА</w:t>
                  </w:r>
                </w:p>
                <w:p w14:paraId="29D9FC3F" w14:textId="29F05C17" w:rsidR="00054ED0" w:rsidRPr="00054ED0" w:rsidRDefault="00054ED0" w:rsidP="00202E1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color w:val="007D8C"/>
                      <w:szCs w:val="28"/>
                      <w:lang w:eastAsia="ru-RU"/>
                    </w:rPr>
                    <w:t xml:space="preserve">ЕЖЕГОДНОЙ </w:t>
                  </w:r>
                  <w:r w:rsidR="00A206EC">
                    <w:rPr>
                      <w:rFonts w:eastAsia="Times New Roman" w:cs="Times New Roman"/>
                      <w:color w:val="007D8C"/>
                      <w:szCs w:val="28"/>
                      <w:lang w:eastAsia="ru-RU"/>
                    </w:rPr>
                    <w:t>МЕЖВУЗОВСКОЙ</w:t>
                  </w:r>
                  <w:r w:rsidRPr="00054ED0">
                    <w:rPr>
                      <w:rFonts w:eastAsia="Times New Roman" w:cs="Times New Roman"/>
                      <w:color w:val="007D8C"/>
                      <w:szCs w:val="28"/>
                      <w:lang w:eastAsia="ru-RU"/>
                    </w:rPr>
                    <w:t xml:space="preserve"> НАУЧНО-ПРАКТИЧЕСКОЙ КОНФЕРЕНЦИИ </w:t>
                  </w:r>
                  <w:r w:rsidR="00A206EC">
                    <w:rPr>
                      <w:rFonts w:eastAsia="Times New Roman" w:cs="Times New Roman"/>
                      <w:color w:val="007D8C"/>
                      <w:szCs w:val="28"/>
                      <w:lang w:eastAsia="ru-RU"/>
                    </w:rPr>
                    <w:t>МАГИСТРАНТОВ</w:t>
                  </w:r>
                </w:p>
                <w:p w14:paraId="2AAEBD2D" w14:textId="46422CE0" w:rsid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«</w:t>
                  </w:r>
                  <w:r w:rsidR="0041753E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 xml:space="preserve">АКТУАЛЬНЫЕ </w:t>
                  </w:r>
                  <w:r w:rsidR="00A206EC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ИССЛЕДОВАНИЯ ЭКОНОМИКИ И ФИНАНСОВ РЕГИОНА</w:t>
                  </w:r>
                  <w:r w:rsidRPr="00054ED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»</w:t>
                  </w:r>
                </w:p>
                <w:p w14:paraId="3AD32BF8" w14:textId="2E137596" w:rsidR="0041753E" w:rsidRPr="0041753E" w:rsidRDefault="00A206EC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  <w:r w:rsidR="0041753E" w:rsidRPr="0041753E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14:paraId="609D6A32" w14:textId="4FEE8B62" w:rsidR="00054ED0" w:rsidRP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054ED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14:paraId="217791B9" w14:textId="59E0A359" w:rsidR="00054ED0" w:rsidRP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color w:val="007D8C"/>
                      <w:szCs w:val="28"/>
                      <w:u w:val="single"/>
                      <w:lang w:eastAsia="ru-RU"/>
                    </w:rPr>
                    <w:t>СЕКЦИИ В РАБОТЕ КОНФЕРЕНЦИИ:</w:t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14:paraId="10CDF1B3" w14:textId="77777777" w:rsidR="00A206EC" w:rsidRDefault="00A206EC" w:rsidP="00A206EC">
                  <w:pPr>
                    <w:spacing w:line="240" w:lineRule="auto"/>
                    <w:ind w:firstLine="0"/>
                    <w:jc w:val="left"/>
                  </w:pPr>
                  <w:r>
                    <w:t xml:space="preserve">1. Современные аспекты экономики и менеджмента; </w:t>
                  </w:r>
                </w:p>
                <w:p w14:paraId="09CDA7B8" w14:textId="3C890E47" w:rsidR="00202E16" w:rsidRDefault="00A206EC" w:rsidP="00A206EC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bCs/>
                      <w:color w:val="007D8C"/>
                      <w:szCs w:val="28"/>
                      <w:u w:val="single"/>
                      <w:lang w:eastAsia="ru-RU"/>
                    </w:rPr>
                  </w:pPr>
                  <w:r>
                    <w:t>2. Оценка бизнеса и корпоративные финансы.</w:t>
                  </w:r>
                </w:p>
                <w:p w14:paraId="0418BD59" w14:textId="5D9A76D5" w:rsidR="00054ED0" w:rsidRPr="0041753E" w:rsidRDefault="00054ED0" w:rsidP="00A206EC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color w:val="007D8C"/>
                      <w:szCs w:val="28"/>
                      <w:u w:val="single"/>
                      <w:lang w:eastAsia="ru-RU"/>
                    </w:rPr>
                    <w:t>ОРГКОМИТЕТ КОНФЕРЕНЦИИ: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Председатель: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Ивашкевич Т.В. – к.э.н., доцент, директор Омского филиала  Финансового университета при Правительстве Российской Федерации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Заместитель председателя: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Ковалев А.И. – д.э.н., профессор, ведущий научный сотрудник Омского филиала Финансового университета при Правительстве Российской Федерации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Члены оргкомитета: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Бурмистрова Н.А. – </w:t>
                  </w:r>
                  <w:proofErr w:type="spellStart"/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к.п.н</w:t>
                  </w:r>
                  <w:proofErr w:type="spellEnd"/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., доцент, зав. кафедрой «Естественно-научные и гуманитарные дисциплины»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Евсеенко С.В. – к.э.н., доцент, зав. кафедрой «Финансы и учет»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41753E">
                    <w:rPr>
                      <w:rFonts w:eastAsia="Times New Roman" w:cs="Times New Roman"/>
                      <w:szCs w:val="28"/>
                      <w:lang w:eastAsia="ru-RU"/>
                    </w:rPr>
                    <w:t>Милюшенко</w:t>
                  </w:r>
                  <w:proofErr w:type="spellEnd"/>
                  <w:r w:rsidR="0041753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О.А.</w:t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– </w:t>
                  </w:r>
                  <w:r w:rsidR="0041753E">
                    <w:rPr>
                      <w:rFonts w:eastAsia="Times New Roman" w:cs="Times New Roman"/>
                      <w:szCs w:val="28"/>
                      <w:lang w:eastAsia="ru-RU"/>
                    </w:rPr>
                    <w:t>к</w:t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.э.н., </w:t>
                  </w:r>
                  <w:r w:rsidR="0041753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доцент, </w:t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зав. кафедрой «Экономика и менеджмент»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Фрик О.В. – к.ф.н., доцент, руководитель консалтингового центра Омского филиала Финансового университета при Правительстве Российской Федерации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1427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76"/>
                  </w:tblGrid>
                  <w:tr w:rsidR="00054ED0" w:rsidRPr="00054ED0" w14:paraId="4FAA3856" w14:textId="77777777">
                    <w:tc>
                      <w:tcPr>
                        <w:tcW w:w="14276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24B7C1" w14:textId="06A16C1F" w:rsidR="00054ED0" w:rsidRPr="00054ED0" w:rsidRDefault="00054ED0" w:rsidP="00054ED0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040112F" w14:textId="77777777" w:rsidR="00054ED0" w:rsidRP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13190C" w14:textId="77777777" w:rsidR="00054ED0" w:rsidRPr="00054ED0" w:rsidRDefault="00054ED0" w:rsidP="00054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70376A" w14:textId="0B4DA394" w:rsidR="00135C78" w:rsidRPr="00202E16" w:rsidRDefault="00135C78" w:rsidP="00202E16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35C78">
        <w:lastRenderedPageBreak/>
        <w:t xml:space="preserve">Приветствуем участников </w:t>
      </w:r>
      <w:r w:rsidRPr="00054ED0">
        <w:rPr>
          <w:rFonts w:eastAsia="Times New Roman" w:cs="Times New Roman"/>
          <w:szCs w:val="28"/>
          <w:lang w:eastAsia="ru-RU"/>
        </w:rPr>
        <w:t xml:space="preserve">ЕЖЕГОДНОЙ </w:t>
      </w:r>
      <w:r w:rsidR="00A206EC">
        <w:rPr>
          <w:rFonts w:eastAsia="Times New Roman" w:cs="Times New Roman"/>
          <w:szCs w:val="28"/>
          <w:lang w:eastAsia="ru-RU"/>
        </w:rPr>
        <w:t>МЕЖВУЗОВСКОЙ</w:t>
      </w:r>
      <w:r w:rsidRPr="00054ED0">
        <w:rPr>
          <w:rFonts w:eastAsia="Times New Roman" w:cs="Times New Roman"/>
          <w:szCs w:val="28"/>
          <w:lang w:eastAsia="ru-RU"/>
        </w:rPr>
        <w:t xml:space="preserve"> НАУЧНО-ПРАКТИЧЕСКОЙ КОНФЕРЕНЦИИ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206EC">
        <w:rPr>
          <w:rFonts w:eastAsia="Times New Roman" w:cs="Times New Roman"/>
          <w:sz w:val="24"/>
          <w:szCs w:val="24"/>
          <w:lang w:eastAsia="ru-RU"/>
        </w:rPr>
        <w:t xml:space="preserve">МАГИСТРАНТОВ </w:t>
      </w:r>
      <w:r w:rsidRPr="00054ED0">
        <w:rPr>
          <w:rFonts w:eastAsia="Times New Roman" w:cs="Times New Roman"/>
          <w:szCs w:val="28"/>
          <w:lang w:eastAsia="ru-RU"/>
        </w:rPr>
        <w:t>«</w:t>
      </w:r>
      <w:r w:rsidR="0041753E">
        <w:rPr>
          <w:rFonts w:eastAsia="Times New Roman" w:cs="Times New Roman"/>
          <w:szCs w:val="28"/>
          <w:lang w:eastAsia="ru-RU"/>
        </w:rPr>
        <w:t xml:space="preserve">Актуальные </w:t>
      </w:r>
      <w:r w:rsidR="00A206EC">
        <w:rPr>
          <w:rFonts w:eastAsia="Times New Roman" w:cs="Times New Roman"/>
          <w:szCs w:val="28"/>
          <w:lang w:eastAsia="ru-RU"/>
        </w:rPr>
        <w:t>исследования экономики и финансов региона</w:t>
      </w:r>
      <w:r w:rsidRPr="00054ED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и рады представить поступившие видео-выступления.</w:t>
      </w:r>
    </w:p>
    <w:sectPr w:rsidR="00135C78" w:rsidRPr="00202E16" w:rsidSect="00054ED0">
      <w:footerReference w:type="default" r:id="rId1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E063" w14:textId="77777777" w:rsidR="00434AEA" w:rsidRDefault="00434AEA" w:rsidP="00114E58">
      <w:pPr>
        <w:spacing w:line="240" w:lineRule="auto"/>
      </w:pPr>
      <w:r>
        <w:separator/>
      </w:r>
    </w:p>
  </w:endnote>
  <w:endnote w:type="continuationSeparator" w:id="0">
    <w:p w14:paraId="7A32C427" w14:textId="77777777" w:rsidR="00434AEA" w:rsidRDefault="00434AEA" w:rsidP="00114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6971389"/>
      <w:docPartObj>
        <w:docPartGallery w:val="Page Numbers (Bottom of Page)"/>
        <w:docPartUnique/>
      </w:docPartObj>
    </w:sdtPr>
    <w:sdtEndPr/>
    <w:sdtContent>
      <w:p w14:paraId="2DAF732E" w14:textId="77777777" w:rsidR="009A0731" w:rsidRDefault="007337B5">
        <w:pPr>
          <w:pStyle w:val="ac"/>
          <w:jc w:val="center"/>
        </w:pPr>
        <w:r>
          <w:fldChar w:fldCharType="begin"/>
        </w:r>
        <w:r w:rsidR="009A0731">
          <w:instrText>PAGE   \* MERGEFORMAT</w:instrText>
        </w:r>
        <w:r>
          <w:fldChar w:fldCharType="separate"/>
        </w:r>
        <w:r w:rsidR="00A25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27AC3" w14:textId="77777777" w:rsidR="009A0731" w:rsidRDefault="009A07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BD3B" w14:textId="77777777" w:rsidR="00434AEA" w:rsidRDefault="00434AEA" w:rsidP="00114E58">
      <w:pPr>
        <w:spacing w:line="240" w:lineRule="auto"/>
      </w:pPr>
      <w:r>
        <w:separator/>
      </w:r>
    </w:p>
  </w:footnote>
  <w:footnote w:type="continuationSeparator" w:id="0">
    <w:p w14:paraId="57002032" w14:textId="77777777" w:rsidR="00434AEA" w:rsidRDefault="00434AEA" w:rsidP="00114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3B8"/>
    <w:multiLevelType w:val="hybridMultilevel"/>
    <w:tmpl w:val="92E87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03CD"/>
    <w:multiLevelType w:val="hybridMultilevel"/>
    <w:tmpl w:val="1952C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627F4"/>
    <w:multiLevelType w:val="hybridMultilevel"/>
    <w:tmpl w:val="ED128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924F4"/>
    <w:multiLevelType w:val="hybridMultilevel"/>
    <w:tmpl w:val="C74EA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7B2E79"/>
    <w:multiLevelType w:val="hybridMultilevel"/>
    <w:tmpl w:val="26C83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4AB42DD"/>
    <w:multiLevelType w:val="multilevel"/>
    <w:tmpl w:val="C5EE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2D2015"/>
    <w:multiLevelType w:val="hybridMultilevel"/>
    <w:tmpl w:val="1DE0A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EA7781"/>
    <w:multiLevelType w:val="hybridMultilevel"/>
    <w:tmpl w:val="86E6C208"/>
    <w:lvl w:ilvl="0" w:tplc="E43C72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5758D7"/>
    <w:multiLevelType w:val="hybridMultilevel"/>
    <w:tmpl w:val="D7B85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96357D"/>
    <w:multiLevelType w:val="hybridMultilevel"/>
    <w:tmpl w:val="68EEE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4645F2"/>
    <w:multiLevelType w:val="hybridMultilevel"/>
    <w:tmpl w:val="2A3EFD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80F5C"/>
    <w:multiLevelType w:val="hybridMultilevel"/>
    <w:tmpl w:val="F9CA3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D93B23"/>
    <w:multiLevelType w:val="hybridMultilevel"/>
    <w:tmpl w:val="D69CA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353A79"/>
    <w:multiLevelType w:val="hybridMultilevel"/>
    <w:tmpl w:val="EB14D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CA65CC"/>
    <w:multiLevelType w:val="hybridMultilevel"/>
    <w:tmpl w:val="249A7B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EC0FDE"/>
    <w:multiLevelType w:val="hybridMultilevel"/>
    <w:tmpl w:val="F3AA551E"/>
    <w:lvl w:ilvl="0" w:tplc="9E8A8C1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A72461"/>
    <w:multiLevelType w:val="hybridMultilevel"/>
    <w:tmpl w:val="C4C2D9E6"/>
    <w:lvl w:ilvl="0" w:tplc="9E8A8C1A">
      <w:start w:val="1"/>
      <w:numFmt w:val="bullet"/>
      <w:lvlText w:val="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C37A1B"/>
    <w:multiLevelType w:val="multilevel"/>
    <w:tmpl w:val="22C8D244"/>
    <w:lvl w:ilvl="0">
      <w:start w:val="1"/>
      <w:numFmt w:val="decimal"/>
      <w:lvlText w:val="1.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8" w15:restartNumberingAfterBreak="0">
    <w:nsid w:val="2B2E317F"/>
    <w:multiLevelType w:val="hybridMultilevel"/>
    <w:tmpl w:val="340E5828"/>
    <w:lvl w:ilvl="0" w:tplc="9E8A8C1A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184B40"/>
    <w:multiLevelType w:val="hybridMultilevel"/>
    <w:tmpl w:val="3620D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637E82"/>
    <w:multiLevelType w:val="hybridMultilevel"/>
    <w:tmpl w:val="44168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F62D4"/>
    <w:multiLevelType w:val="hybridMultilevel"/>
    <w:tmpl w:val="77C4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AA26FD"/>
    <w:multiLevelType w:val="hybridMultilevel"/>
    <w:tmpl w:val="4DBC9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B4DBF"/>
    <w:multiLevelType w:val="hybridMultilevel"/>
    <w:tmpl w:val="9752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584C"/>
    <w:multiLevelType w:val="hybridMultilevel"/>
    <w:tmpl w:val="54CEC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82E"/>
    <w:multiLevelType w:val="hybridMultilevel"/>
    <w:tmpl w:val="F2CE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814431"/>
    <w:multiLevelType w:val="hybridMultilevel"/>
    <w:tmpl w:val="C0563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C6DDC"/>
    <w:multiLevelType w:val="hybridMultilevel"/>
    <w:tmpl w:val="E646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93477"/>
    <w:multiLevelType w:val="hybridMultilevel"/>
    <w:tmpl w:val="EFE836CC"/>
    <w:lvl w:ilvl="0" w:tplc="9E8A8C1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156FDA"/>
    <w:multiLevelType w:val="hybridMultilevel"/>
    <w:tmpl w:val="A5D8F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A02C81"/>
    <w:multiLevelType w:val="hybridMultilevel"/>
    <w:tmpl w:val="1688B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82239A"/>
    <w:multiLevelType w:val="multilevel"/>
    <w:tmpl w:val="A10E2304"/>
    <w:lvl w:ilvl="0">
      <w:start w:val="1"/>
      <w:numFmt w:val="decimal"/>
      <w:lvlText w:val="2.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2" w15:restartNumberingAfterBreak="0">
    <w:nsid w:val="593E6E56"/>
    <w:multiLevelType w:val="multilevel"/>
    <w:tmpl w:val="771A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57404"/>
    <w:multiLevelType w:val="hybridMultilevel"/>
    <w:tmpl w:val="0A3AD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5354F"/>
    <w:multiLevelType w:val="hybridMultilevel"/>
    <w:tmpl w:val="CEF054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EA64014"/>
    <w:multiLevelType w:val="hybridMultilevel"/>
    <w:tmpl w:val="F2CE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F5D41"/>
    <w:multiLevelType w:val="multilevel"/>
    <w:tmpl w:val="444C8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415796"/>
    <w:multiLevelType w:val="hybridMultilevel"/>
    <w:tmpl w:val="9BF2FA3E"/>
    <w:lvl w:ilvl="0" w:tplc="9E8A8C1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951A9"/>
    <w:multiLevelType w:val="hybridMultilevel"/>
    <w:tmpl w:val="EFA8A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D011F2"/>
    <w:multiLevelType w:val="multilevel"/>
    <w:tmpl w:val="B4BE4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1342B31"/>
    <w:multiLevelType w:val="hybridMultilevel"/>
    <w:tmpl w:val="7F22B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241439"/>
    <w:multiLevelType w:val="multilevel"/>
    <w:tmpl w:val="2AA6A1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3042734"/>
    <w:multiLevelType w:val="hybridMultilevel"/>
    <w:tmpl w:val="57BE7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505CE4"/>
    <w:multiLevelType w:val="hybridMultilevel"/>
    <w:tmpl w:val="C56E8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12"/>
  </w:num>
  <w:num w:numId="4">
    <w:abstractNumId w:val="43"/>
  </w:num>
  <w:num w:numId="5">
    <w:abstractNumId w:val="42"/>
  </w:num>
  <w:num w:numId="6">
    <w:abstractNumId w:val="0"/>
  </w:num>
  <w:num w:numId="7">
    <w:abstractNumId w:val="20"/>
  </w:num>
  <w:num w:numId="8">
    <w:abstractNumId w:val="8"/>
  </w:num>
  <w:num w:numId="9">
    <w:abstractNumId w:val="30"/>
  </w:num>
  <w:num w:numId="10">
    <w:abstractNumId w:val="4"/>
  </w:num>
  <w:num w:numId="11">
    <w:abstractNumId w:val="7"/>
  </w:num>
  <w:num w:numId="12">
    <w:abstractNumId w:val="22"/>
  </w:num>
  <w:num w:numId="13">
    <w:abstractNumId w:val="6"/>
  </w:num>
  <w:num w:numId="14">
    <w:abstractNumId w:val="29"/>
  </w:num>
  <w:num w:numId="15">
    <w:abstractNumId w:val="18"/>
  </w:num>
  <w:num w:numId="16">
    <w:abstractNumId w:val="16"/>
  </w:num>
  <w:num w:numId="17">
    <w:abstractNumId w:val="14"/>
  </w:num>
  <w:num w:numId="18">
    <w:abstractNumId w:val="33"/>
  </w:num>
  <w:num w:numId="19">
    <w:abstractNumId w:val="37"/>
  </w:num>
  <w:num w:numId="20">
    <w:abstractNumId w:val="2"/>
  </w:num>
  <w:num w:numId="21">
    <w:abstractNumId w:val="10"/>
  </w:num>
  <w:num w:numId="22">
    <w:abstractNumId w:val="15"/>
  </w:num>
  <w:num w:numId="23">
    <w:abstractNumId w:val="28"/>
  </w:num>
  <w:num w:numId="24">
    <w:abstractNumId w:val="26"/>
  </w:num>
  <w:num w:numId="25">
    <w:abstractNumId w:val="1"/>
  </w:num>
  <w:num w:numId="26">
    <w:abstractNumId w:val="24"/>
  </w:num>
  <w:num w:numId="27">
    <w:abstractNumId w:val="25"/>
  </w:num>
  <w:num w:numId="28">
    <w:abstractNumId w:val="35"/>
  </w:num>
  <w:num w:numId="29">
    <w:abstractNumId w:val="39"/>
  </w:num>
  <w:num w:numId="30">
    <w:abstractNumId w:val="32"/>
  </w:num>
  <w:num w:numId="31">
    <w:abstractNumId w:val="13"/>
  </w:num>
  <w:num w:numId="32">
    <w:abstractNumId w:val="36"/>
  </w:num>
  <w:num w:numId="33">
    <w:abstractNumId w:val="27"/>
  </w:num>
  <w:num w:numId="34">
    <w:abstractNumId w:val="40"/>
  </w:num>
  <w:num w:numId="35">
    <w:abstractNumId w:val="9"/>
  </w:num>
  <w:num w:numId="36">
    <w:abstractNumId w:val="11"/>
  </w:num>
  <w:num w:numId="37">
    <w:abstractNumId w:val="21"/>
  </w:num>
  <w:num w:numId="38">
    <w:abstractNumId w:val="19"/>
  </w:num>
  <w:num w:numId="39">
    <w:abstractNumId w:val="3"/>
  </w:num>
  <w:num w:numId="40">
    <w:abstractNumId w:val="34"/>
  </w:num>
  <w:num w:numId="41">
    <w:abstractNumId w:val="17"/>
  </w:num>
  <w:num w:numId="42">
    <w:abstractNumId w:val="31"/>
  </w:num>
  <w:num w:numId="43">
    <w:abstractNumId w:val="2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4F8"/>
    <w:rsid w:val="0001075E"/>
    <w:rsid w:val="000174A9"/>
    <w:rsid w:val="00017994"/>
    <w:rsid w:val="000201C5"/>
    <w:rsid w:val="00021B27"/>
    <w:rsid w:val="000244F9"/>
    <w:rsid w:val="00030F03"/>
    <w:rsid w:val="00045395"/>
    <w:rsid w:val="00046887"/>
    <w:rsid w:val="00054ED0"/>
    <w:rsid w:val="000557C9"/>
    <w:rsid w:val="00091F30"/>
    <w:rsid w:val="0009323F"/>
    <w:rsid w:val="00096DD5"/>
    <w:rsid w:val="000A3798"/>
    <w:rsid w:val="000D65D5"/>
    <w:rsid w:val="000F1BDB"/>
    <w:rsid w:val="000F6EB7"/>
    <w:rsid w:val="00114E58"/>
    <w:rsid w:val="0012224C"/>
    <w:rsid w:val="00125360"/>
    <w:rsid w:val="00133B7F"/>
    <w:rsid w:val="00134B45"/>
    <w:rsid w:val="00135C78"/>
    <w:rsid w:val="00137805"/>
    <w:rsid w:val="001400E6"/>
    <w:rsid w:val="001438A2"/>
    <w:rsid w:val="00144FAD"/>
    <w:rsid w:val="00146322"/>
    <w:rsid w:val="0014647E"/>
    <w:rsid w:val="001525E1"/>
    <w:rsid w:val="00152CE7"/>
    <w:rsid w:val="0017672F"/>
    <w:rsid w:val="00185BCE"/>
    <w:rsid w:val="00190AC2"/>
    <w:rsid w:val="0019662E"/>
    <w:rsid w:val="001B1DD4"/>
    <w:rsid w:val="001B3561"/>
    <w:rsid w:val="001B548A"/>
    <w:rsid w:val="001B5B68"/>
    <w:rsid w:val="001B5C7A"/>
    <w:rsid w:val="001C48CC"/>
    <w:rsid w:val="001C5E73"/>
    <w:rsid w:val="001C6DF7"/>
    <w:rsid w:val="001F4AD0"/>
    <w:rsid w:val="001F5F6D"/>
    <w:rsid w:val="001F602A"/>
    <w:rsid w:val="001F641D"/>
    <w:rsid w:val="001F6E6E"/>
    <w:rsid w:val="00202E16"/>
    <w:rsid w:val="00211911"/>
    <w:rsid w:val="002123B2"/>
    <w:rsid w:val="0021526C"/>
    <w:rsid w:val="00226179"/>
    <w:rsid w:val="002265C9"/>
    <w:rsid w:val="00230B7B"/>
    <w:rsid w:val="00263F48"/>
    <w:rsid w:val="00290362"/>
    <w:rsid w:val="00291227"/>
    <w:rsid w:val="0029381B"/>
    <w:rsid w:val="002A58A6"/>
    <w:rsid w:val="002B108F"/>
    <w:rsid w:val="002C36E9"/>
    <w:rsid w:val="002C49B2"/>
    <w:rsid w:val="002D23A0"/>
    <w:rsid w:val="002D437A"/>
    <w:rsid w:val="002E2C98"/>
    <w:rsid w:val="00303B9E"/>
    <w:rsid w:val="0034531A"/>
    <w:rsid w:val="003525DB"/>
    <w:rsid w:val="0035540C"/>
    <w:rsid w:val="00357FD2"/>
    <w:rsid w:val="0036025A"/>
    <w:rsid w:val="00392D2D"/>
    <w:rsid w:val="00393C23"/>
    <w:rsid w:val="003C74AD"/>
    <w:rsid w:val="003D683F"/>
    <w:rsid w:val="003F711F"/>
    <w:rsid w:val="00401892"/>
    <w:rsid w:val="0040376E"/>
    <w:rsid w:val="0040668E"/>
    <w:rsid w:val="00416753"/>
    <w:rsid w:val="0041753E"/>
    <w:rsid w:val="00434AEA"/>
    <w:rsid w:val="004444F8"/>
    <w:rsid w:val="00444E4E"/>
    <w:rsid w:val="00451F02"/>
    <w:rsid w:val="00454917"/>
    <w:rsid w:val="00456629"/>
    <w:rsid w:val="00457326"/>
    <w:rsid w:val="004638D0"/>
    <w:rsid w:val="00464817"/>
    <w:rsid w:val="00484129"/>
    <w:rsid w:val="004A1107"/>
    <w:rsid w:val="004A633A"/>
    <w:rsid w:val="004A708C"/>
    <w:rsid w:val="004B131A"/>
    <w:rsid w:val="004C542F"/>
    <w:rsid w:val="004C707D"/>
    <w:rsid w:val="004C73DE"/>
    <w:rsid w:val="004F6089"/>
    <w:rsid w:val="004F755E"/>
    <w:rsid w:val="00501FA1"/>
    <w:rsid w:val="00504B96"/>
    <w:rsid w:val="005121AA"/>
    <w:rsid w:val="00515EA9"/>
    <w:rsid w:val="00516A0F"/>
    <w:rsid w:val="005170EB"/>
    <w:rsid w:val="00522F68"/>
    <w:rsid w:val="00526053"/>
    <w:rsid w:val="00527542"/>
    <w:rsid w:val="00527A7A"/>
    <w:rsid w:val="0053782C"/>
    <w:rsid w:val="00552981"/>
    <w:rsid w:val="0055588C"/>
    <w:rsid w:val="005719B5"/>
    <w:rsid w:val="00581A46"/>
    <w:rsid w:val="00583E90"/>
    <w:rsid w:val="005944AF"/>
    <w:rsid w:val="005959E5"/>
    <w:rsid w:val="005C1BC9"/>
    <w:rsid w:val="005D49F0"/>
    <w:rsid w:val="005E0963"/>
    <w:rsid w:val="005E44EF"/>
    <w:rsid w:val="005F109F"/>
    <w:rsid w:val="005F1C52"/>
    <w:rsid w:val="00602F20"/>
    <w:rsid w:val="00646A7E"/>
    <w:rsid w:val="0065015C"/>
    <w:rsid w:val="006529A2"/>
    <w:rsid w:val="006665BA"/>
    <w:rsid w:val="00666D78"/>
    <w:rsid w:val="006702F6"/>
    <w:rsid w:val="00675338"/>
    <w:rsid w:val="00676A31"/>
    <w:rsid w:val="00681ACA"/>
    <w:rsid w:val="00691E31"/>
    <w:rsid w:val="00692752"/>
    <w:rsid w:val="00694F3A"/>
    <w:rsid w:val="006B1BF1"/>
    <w:rsid w:val="006C2C5E"/>
    <w:rsid w:val="006D16D7"/>
    <w:rsid w:val="006D1793"/>
    <w:rsid w:val="006E5A33"/>
    <w:rsid w:val="006F0D84"/>
    <w:rsid w:val="00706CFB"/>
    <w:rsid w:val="0070736B"/>
    <w:rsid w:val="007075CD"/>
    <w:rsid w:val="007105E3"/>
    <w:rsid w:val="007313C8"/>
    <w:rsid w:val="007337B5"/>
    <w:rsid w:val="00745DCF"/>
    <w:rsid w:val="0074653D"/>
    <w:rsid w:val="00761058"/>
    <w:rsid w:val="00762E96"/>
    <w:rsid w:val="00777E21"/>
    <w:rsid w:val="00780A00"/>
    <w:rsid w:val="00783395"/>
    <w:rsid w:val="00796D18"/>
    <w:rsid w:val="007A1391"/>
    <w:rsid w:val="007A20B3"/>
    <w:rsid w:val="007A4DEB"/>
    <w:rsid w:val="007A66D1"/>
    <w:rsid w:val="007B0B4E"/>
    <w:rsid w:val="007B406D"/>
    <w:rsid w:val="007B40B3"/>
    <w:rsid w:val="007B6F80"/>
    <w:rsid w:val="007D4082"/>
    <w:rsid w:val="007E48D7"/>
    <w:rsid w:val="007E4BD0"/>
    <w:rsid w:val="007F1F19"/>
    <w:rsid w:val="00803D4C"/>
    <w:rsid w:val="008053F7"/>
    <w:rsid w:val="00813251"/>
    <w:rsid w:val="008132EC"/>
    <w:rsid w:val="008218B0"/>
    <w:rsid w:val="0082238C"/>
    <w:rsid w:val="00854703"/>
    <w:rsid w:val="00857DA9"/>
    <w:rsid w:val="00861A87"/>
    <w:rsid w:val="0087024D"/>
    <w:rsid w:val="00891CFB"/>
    <w:rsid w:val="008931FD"/>
    <w:rsid w:val="00896FBE"/>
    <w:rsid w:val="008A4E17"/>
    <w:rsid w:val="008A77A5"/>
    <w:rsid w:val="008B1D7B"/>
    <w:rsid w:val="008D21AA"/>
    <w:rsid w:val="008D6841"/>
    <w:rsid w:val="008F473C"/>
    <w:rsid w:val="008F7FE6"/>
    <w:rsid w:val="00902846"/>
    <w:rsid w:val="00902C75"/>
    <w:rsid w:val="00913509"/>
    <w:rsid w:val="009167CB"/>
    <w:rsid w:val="00917CE0"/>
    <w:rsid w:val="00937533"/>
    <w:rsid w:val="009463AF"/>
    <w:rsid w:val="009512B6"/>
    <w:rsid w:val="00967C0F"/>
    <w:rsid w:val="009712CA"/>
    <w:rsid w:val="00972473"/>
    <w:rsid w:val="009804C4"/>
    <w:rsid w:val="00982D25"/>
    <w:rsid w:val="009A0731"/>
    <w:rsid w:val="009C19D9"/>
    <w:rsid w:val="009C7BFC"/>
    <w:rsid w:val="009D191D"/>
    <w:rsid w:val="009D32B3"/>
    <w:rsid w:val="009E064A"/>
    <w:rsid w:val="009F0207"/>
    <w:rsid w:val="009F60CB"/>
    <w:rsid w:val="009F73A8"/>
    <w:rsid w:val="00A06C16"/>
    <w:rsid w:val="00A07A79"/>
    <w:rsid w:val="00A10C0F"/>
    <w:rsid w:val="00A206EC"/>
    <w:rsid w:val="00A224B7"/>
    <w:rsid w:val="00A253AD"/>
    <w:rsid w:val="00A34AB2"/>
    <w:rsid w:val="00A3536D"/>
    <w:rsid w:val="00A35CD0"/>
    <w:rsid w:val="00A4083D"/>
    <w:rsid w:val="00A4583A"/>
    <w:rsid w:val="00A47961"/>
    <w:rsid w:val="00A47C7B"/>
    <w:rsid w:val="00A555ED"/>
    <w:rsid w:val="00A55CA3"/>
    <w:rsid w:val="00A572DE"/>
    <w:rsid w:val="00A668B0"/>
    <w:rsid w:val="00A71187"/>
    <w:rsid w:val="00A72362"/>
    <w:rsid w:val="00A73DED"/>
    <w:rsid w:val="00A840FF"/>
    <w:rsid w:val="00AA4E46"/>
    <w:rsid w:val="00AA5B07"/>
    <w:rsid w:val="00AB0022"/>
    <w:rsid w:val="00AB2DE7"/>
    <w:rsid w:val="00AD2CF7"/>
    <w:rsid w:val="00AE5476"/>
    <w:rsid w:val="00AF664E"/>
    <w:rsid w:val="00B03D05"/>
    <w:rsid w:val="00B0635B"/>
    <w:rsid w:val="00B171AC"/>
    <w:rsid w:val="00B50A58"/>
    <w:rsid w:val="00B50ED5"/>
    <w:rsid w:val="00B610BF"/>
    <w:rsid w:val="00B64173"/>
    <w:rsid w:val="00B73F3C"/>
    <w:rsid w:val="00B80F1D"/>
    <w:rsid w:val="00BA2EED"/>
    <w:rsid w:val="00BA33D1"/>
    <w:rsid w:val="00BA4181"/>
    <w:rsid w:val="00BB70FF"/>
    <w:rsid w:val="00BC3E81"/>
    <w:rsid w:val="00BE3E7C"/>
    <w:rsid w:val="00BF7719"/>
    <w:rsid w:val="00C0057F"/>
    <w:rsid w:val="00C05B26"/>
    <w:rsid w:val="00C070A9"/>
    <w:rsid w:val="00C173C3"/>
    <w:rsid w:val="00C2154D"/>
    <w:rsid w:val="00C31150"/>
    <w:rsid w:val="00C31C1C"/>
    <w:rsid w:val="00C51D5D"/>
    <w:rsid w:val="00C7021E"/>
    <w:rsid w:val="00C76550"/>
    <w:rsid w:val="00C82F44"/>
    <w:rsid w:val="00C84BE5"/>
    <w:rsid w:val="00C97332"/>
    <w:rsid w:val="00CA0A9C"/>
    <w:rsid w:val="00CA167A"/>
    <w:rsid w:val="00CA3B3C"/>
    <w:rsid w:val="00CA4B08"/>
    <w:rsid w:val="00CD4283"/>
    <w:rsid w:val="00CD529D"/>
    <w:rsid w:val="00CD7A20"/>
    <w:rsid w:val="00CE7DAC"/>
    <w:rsid w:val="00CF3699"/>
    <w:rsid w:val="00D06764"/>
    <w:rsid w:val="00D07990"/>
    <w:rsid w:val="00D16273"/>
    <w:rsid w:val="00D31C02"/>
    <w:rsid w:val="00D31DED"/>
    <w:rsid w:val="00D32293"/>
    <w:rsid w:val="00D35643"/>
    <w:rsid w:val="00D44DFE"/>
    <w:rsid w:val="00D51A2F"/>
    <w:rsid w:val="00D567BD"/>
    <w:rsid w:val="00D858C0"/>
    <w:rsid w:val="00D86E5D"/>
    <w:rsid w:val="00DC063C"/>
    <w:rsid w:val="00DC14CE"/>
    <w:rsid w:val="00DD2ED1"/>
    <w:rsid w:val="00DD4F36"/>
    <w:rsid w:val="00DE31F8"/>
    <w:rsid w:val="00DE4508"/>
    <w:rsid w:val="00DF06DF"/>
    <w:rsid w:val="00DF12D6"/>
    <w:rsid w:val="00DF4932"/>
    <w:rsid w:val="00E068D3"/>
    <w:rsid w:val="00E07C2E"/>
    <w:rsid w:val="00E114BF"/>
    <w:rsid w:val="00E12C91"/>
    <w:rsid w:val="00E22BC3"/>
    <w:rsid w:val="00E22C5F"/>
    <w:rsid w:val="00E25EF6"/>
    <w:rsid w:val="00E27D82"/>
    <w:rsid w:val="00E301BF"/>
    <w:rsid w:val="00E40E4D"/>
    <w:rsid w:val="00E50D14"/>
    <w:rsid w:val="00E563AC"/>
    <w:rsid w:val="00E57BC4"/>
    <w:rsid w:val="00E73FE9"/>
    <w:rsid w:val="00E765D0"/>
    <w:rsid w:val="00E83F8C"/>
    <w:rsid w:val="00E845D3"/>
    <w:rsid w:val="00ED6D87"/>
    <w:rsid w:val="00EE34D5"/>
    <w:rsid w:val="00F01B0B"/>
    <w:rsid w:val="00F03562"/>
    <w:rsid w:val="00F12E68"/>
    <w:rsid w:val="00F4378E"/>
    <w:rsid w:val="00F46EBA"/>
    <w:rsid w:val="00F511B5"/>
    <w:rsid w:val="00F53095"/>
    <w:rsid w:val="00F63B2C"/>
    <w:rsid w:val="00F6498A"/>
    <w:rsid w:val="00F66E3A"/>
    <w:rsid w:val="00F85EBE"/>
    <w:rsid w:val="00F86EC6"/>
    <w:rsid w:val="00F956F8"/>
    <w:rsid w:val="00F979F9"/>
    <w:rsid w:val="00FA1B68"/>
    <w:rsid w:val="00FA1D43"/>
    <w:rsid w:val="00FA6A2D"/>
    <w:rsid w:val="00FB28A2"/>
    <w:rsid w:val="00FB5081"/>
    <w:rsid w:val="00FC750C"/>
    <w:rsid w:val="00FD510D"/>
    <w:rsid w:val="00FF2AF7"/>
    <w:rsid w:val="00FF55F6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ECAE"/>
  <w15:docId w15:val="{7F87552C-A313-471B-A5BF-7A20C27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6D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D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6DF7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8B1D7B"/>
    <w:rPr>
      <w:color w:val="808080"/>
    </w:rPr>
  </w:style>
  <w:style w:type="table" w:styleId="a7">
    <w:name w:val="Table Grid"/>
    <w:basedOn w:val="a1"/>
    <w:uiPriority w:val="39"/>
    <w:rsid w:val="00581A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1A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A2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4E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4E58"/>
  </w:style>
  <w:style w:type="paragraph" w:styleId="ac">
    <w:name w:val="footer"/>
    <w:basedOn w:val="a"/>
    <w:link w:val="ad"/>
    <w:uiPriority w:val="99"/>
    <w:unhideWhenUsed/>
    <w:rsid w:val="00114E5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4E58"/>
  </w:style>
  <w:style w:type="character" w:customStyle="1" w:styleId="2">
    <w:name w:val="Неразрешенное упоминание2"/>
    <w:basedOn w:val="a0"/>
    <w:uiPriority w:val="99"/>
    <w:semiHidden/>
    <w:unhideWhenUsed/>
    <w:rsid w:val="00F01B0B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6529A2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529A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529A2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8D21AA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3F711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174A9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676A31"/>
    <w:rPr>
      <w:color w:val="954F72" w:themeColor="followedHyperlink"/>
      <w:u w:val="single"/>
    </w:rPr>
  </w:style>
  <w:style w:type="character" w:styleId="af5">
    <w:name w:val="Emphasis"/>
    <w:basedOn w:val="a0"/>
    <w:uiPriority w:val="20"/>
    <w:qFormat/>
    <w:rsid w:val="00A224B7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05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54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omsk/News/2022-04-13-aech2022.aspx#ctl00_PlaceHolderPageTitleInTitleArea_ctl00_SkipLink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fil/omsk/News/2021-04-08-1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.ru/fil/omsk/News/2021-04-08-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E003C5A3F6504682159FB5BC392BA6" ma:contentTypeVersion="1" ma:contentTypeDescription="Создание документа." ma:contentTypeScope="" ma:versionID="df117de66e9330e97b4b59520c1fd5c6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E9B56-92AC-460E-81A9-05248D982F04}"/>
</file>

<file path=customXml/itemProps2.xml><?xml version="1.0" encoding="utf-8"?>
<ds:datastoreItem xmlns:ds="http://schemas.openxmlformats.org/officeDocument/2006/customXml" ds:itemID="{03B26622-39B8-4708-B9D8-A8323BEB602E}"/>
</file>

<file path=customXml/itemProps3.xml><?xml version="1.0" encoding="utf-8"?>
<ds:datastoreItem xmlns:ds="http://schemas.openxmlformats.org/officeDocument/2006/customXml" ds:itemID="{335BFF10-6805-41F7-A673-84B5DA1E6AB2}"/>
</file>

<file path=customXml/itemProps4.xml><?xml version="1.0" encoding="utf-8"?>
<ds:datastoreItem xmlns:ds="http://schemas.openxmlformats.org/officeDocument/2006/customXml" ds:itemID="{19636190-0A30-4FB5-9DD4-44443C41A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Зайцева</dc:creator>
  <cp:lastModifiedBy>Ольга Конюкова</cp:lastModifiedBy>
  <cp:revision>76</cp:revision>
  <cp:lastPrinted>2019-10-21T05:58:00Z</cp:lastPrinted>
  <dcterms:created xsi:type="dcterms:W3CDTF">2019-11-07T08:53:00Z</dcterms:created>
  <dcterms:modified xsi:type="dcterms:W3CDTF">2024-01-12T05:37:00Z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0x010100E7E003C5A3F6504682159FB5BC392BA6</vt:lpwstr>
  </property>
</Properties>
</file>