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64" w:rsidRPr="005B4264" w:rsidRDefault="005B4264" w:rsidP="005B42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4264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ОБРАЗОВАТЕЛЬНОЕ БЮДЖЕТНОЕ УЧРЕЖДЕНИЕ ВЫСШЕГО ОБРАЗОВАНИЯ</w:t>
      </w:r>
    </w:p>
    <w:p w:rsidR="005B4264" w:rsidRPr="005B4264" w:rsidRDefault="005B4264" w:rsidP="005B42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4264">
        <w:rPr>
          <w:rFonts w:ascii="Times New Roman" w:eastAsia="Calibri" w:hAnsi="Times New Roman" w:cs="Times New Roman"/>
          <w:b/>
          <w:sz w:val="28"/>
          <w:szCs w:val="28"/>
        </w:rPr>
        <w:t>ФИНАНСОВЫЙ УНИВЕРСИТЕТ ПРИ ПРАВИТЕЛЬСТВЕ РОССИЙСКОЙ ФЕДЕРАЦИИ</w:t>
      </w:r>
    </w:p>
    <w:p w:rsidR="005B4264" w:rsidRPr="005B4264" w:rsidRDefault="00C17A46" w:rsidP="005B42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pict>
          <v:rect id="_x0000_i1025" style="width:467.75pt;height:2.25pt" o:hralign="center" o:hrstd="t" o:hrnoshade="t" o:hr="t" fillcolor="black" stroked="f"/>
        </w:pict>
      </w:r>
    </w:p>
    <w:p w:rsidR="005B4264" w:rsidRPr="005B4264" w:rsidRDefault="005B4264" w:rsidP="005B426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B4264">
        <w:rPr>
          <w:rFonts w:ascii="Times New Roman" w:eastAsia="Calibri" w:hAnsi="Times New Roman" w:cs="Times New Roman"/>
          <w:b/>
          <w:sz w:val="28"/>
          <w:szCs w:val="28"/>
        </w:rPr>
        <w:t>ЛИПЕЦКИЙ ФИЛИАЛ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ФИНУНИВЕРСИТЕТА</w:t>
      </w:r>
    </w:p>
    <w:p w:rsidR="00FD4CEC" w:rsidRDefault="00FD4CEC" w:rsidP="00FD4CEC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sz w:val="28"/>
          <w:szCs w:val="28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4537"/>
        <w:gridCol w:w="284"/>
        <w:gridCol w:w="5244"/>
      </w:tblGrid>
      <w:tr w:rsidR="009E50D2" w:rsidRPr="007A4B7F" w:rsidTr="009E50D2">
        <w:tc>
          <w:tcPr>
            <w:tcW w:w="4537" w:type="dxa"/>
          </w:tcPr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197"/>
            </w:tblGrid>
            <w:tr w:rsidR="009E50D2" w:rsidRPr="007A4B7F" w:rsidTr="007905FD">
              <w:trPr>
                <w:trHeight w:val="1117"/>
              </w:trPr>
              <w:tc>
                <w:tcPr>
                  <w:tcW w:w="4197" w:type="dxa"/>
                  <w:shd w:val="clear" w:color="auto" w:fill="auto"/>
                </w:tcPr>
                <w:p w:rsidR="009E50D2" w:rsidRPr="007A4B7F" w:rsidRDefault="009E50D2" w:rsidP="007905F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ОДОБРЕНО</w:t>
                  </w:r>
                </w:p>
                <w:p w:rsidR="009E50D2" w:rsidRDefault="009E50D2" w:rsidP="007905F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9E50D2" w:rsidRPr="007A4B7F" w:rsidRDefault="009E50D2" w:rsidP="009E50D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Решением Ученого совета</w:t>
                  </w:r>
                </w:p>
                <w:p w:rsidR="009E50D2" w:rsidRPr="007A4B7F" w:rsidRDefault="009E50D2" w:rsidP="009E50D2">
                  <w:pPr>
                    <w:widowControl w:val="0"/>
                    <w:spacing w:after="0"/>
                    <w:jc w:val="center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</w:rPr>
                  </w:pPr>
                  <w:r w:rsidRPr="007A4B7F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</w:rPr>
                    <w:t xml:space="preserve">Липецкого филиала </w:t>
                  </w:r>
                </w:p>
                <w:p w:rsidR="009E50D2" w:rsidRPr="007A4B7F" w:rsidRDefault="009E50D2" w:rsidP="009E50D2">
                  <w:pPr>
                    <w:widowControl w:val="0"/>
                    <w:spacing w:after="0"/>
                    <w:jc w:val="center"/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A4B7F">
                    <w:rPr>
                      <w:rFonts w:ascii="Times New Roman" w:eastAsia="Courier New" w:hAnsi="Times New Roman" w:cs="Times New Roman"/>
                      <w:color w:val="000000"/>
                      <w:sz w:val="24"/>
                      <w:szCs w:val="24"/>
                    </w:rPr>
                    <w:t>Финуниверситета</w:t>
                  </w:r>
                  <w:proofErr w:type="spellEnd"/>
                </w:p>
                <w:p w:rsidR="009E50D2" w:rsidRPr="007A4B7F" w:rsidRDefault="009E50D2" w:rsidP="009E50D2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Протокол № 04 от 28 августа 2</w:t>
                  </w:r>
                  <w:r w:rsidRPr="007A4B7F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 г.</w:t>
                  </w:r>
                </w:p>
              </w:tc>
            </w:tr>
          </w:tbl>
          <w:p w:rsidR="009E50D2" w:rsidRPr="007A4B7F" w:rsidRDefault="009E50D2" w:rsidP="007905F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9E50D2" w:rsidRPr="007A4B7F" w:rsidRDefault="009E50D2" w:rsidP="007905FD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244" w:type="dxa"/>
          </w:tcPr>
          <w:p w:rsidR="009E50D2" w:rsidRPr="007A4B7F" w:rsidRDefault="009E50D2" w:rsidP="007905F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4B7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9E50D2" w:rsidRPr="007A4B7F" w:rsidRDefault="009E50D2" w:rsidP="009E50D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7A4B7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Директор Липецкого филиала </w:t>
            </w:r>
          </w:p>
          <w:p w:rsidR="009E50D2" w:rsidRPr="007A4B7F" w:rsidRDefault="009E50D2" w:rsidP="009E50D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A4B7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Финуниверситета</w:t>
            </w:r>
            <w:proofErr w:type="spellEnd"/>
          </w:p>
          <w:p w:rsidR="009E50D2" w:rsidRPr="001833FF" w:rsidRDefault="009E50D2" w:rsidP="009E50D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  <w:p w:rsidR="009E50D2" w:rsidRPr="007A4B7F" w:rsidRDefault="009E50D2" w:rsidP="009E50D2">
            <w:pPr>
              <w:widowControl w:val="0"/>
              <w:spacing w:after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__________</w:t>
            </w:r>
            <w:r w:rsidRPr="007A4B7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_________ Н.Н. Нестерова</w:t>
            </w:r>
          </w:p>
          <w:p w:rsidR="009E50D2" w:rsidRPr="001833FF" w:rsidRDefault="009E50D2" w:rsidP="001833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</w:p>
          <w:p w:rsidR="009E50D2" w:rsidRPr="007A4B7F" w:rsidRDefault="009E50D2" w:rsidP="001833FF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7A4B7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«_____» _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_____</w:t>
            </w:r>
            <w:r w:rsidRPr="007A4B7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________ 201__г</w:t>
            </w:r>
            <w:r w:rsidRPr="007A4B7F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9E50D2" w:rsidRPr="007A4B7F" w:rsidRDefault="009E50D2" w:rsidP="007905F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D4CEC" w:rsidRPr="00FD4CEC" w:rsidRDefault="00FD4CEC" w:rsidP="00FD4CEC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rStyle w:val="a7"/>
          <w:sz w:val="20"/>
        </w:rPr>
      </w:pPr>
    </w:p>
    <w:p w:rsidR="00FD4CEC" w:rsidRDefault="00FD4CEC" w:rsidP="00FD4CEC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sz w:val="20"/>
        </w:rPr>
      </w:pPr>
    </w:p>
    <w:p w:rsidR="005B4264" w:rsidRPr="00FD4CEC" w:rsidRDefault="005B4264" w:rsidP="00FD4CEC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sz w:val="20"/>
        </w:rPr>
      </w:pPr>
    </w:p>
    <w:p w:rsidR="00FD4CEC" w:rsidRPr="00FD4CEC" w:rsidRDefault="00FD4CEC" w:rsidP="00FD4CEC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7"/>
          <w:sz w:val="28"/>
        </w:rPr>
      </w:pPr>
      <w:r w:rsidRPr="00FD4CEC">
        <w:rPr>
          <w:rStyle w:val="a7"/>
          <w:sz w:val="28"/>
        </w:rPr>
        <w:t>ПОЛОЖЕНИЕ</w:t>
      </w:r>
    </w:p>
    <w:p w:rsidR="006723C8" w:rsidRPr="00FD4CEC" w:rsidRDefault="00526874" w:rsidP="00FD4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4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FD4C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723C8" w:rsidRPr="00FD4CEC">
        <w:rPr>
          <w:rFonts w:ascii="Times New Roman" w:hAnsi="Times New Roman" w:cs="Times New Roman"/>
          <w:b/>
          <w:color w:val="000000"/>
          <w:sz w:val="28"/>
          <w:szCs w:val="28"/>
        </w:rPr>
        <w:t>Кейс-чемпионате «Управленческие переговоры»</w:t>
      </w:r>
    </w:p>
    <w:p w:rsidR="00526874" w:rsidRPr="00FD4CEC" w:rsidRDefault="00526874" w:rsidP="00FD4C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874" w:rsidRDefault="00526874" w:rsidP="00FD4CEC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553CE9" w:rsidRPr="00FD4CEC" w:rsidRDefault="00553CE9" w:rsidP="00553CE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874" w:rsidRPr="00FD4CEC" w:rsidRDefault="00526874" w:rsidP="00FD4CE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Настоящее Положение определяет порядок организации и проведения </w:t>
      </w:r>
      <w:r w:rsidR="006723C8"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«Кейс-чемпионата «Управленческие переговоры»</w:t>
      </w:r>
      <w:r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6723C8"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Кейс-чемпионат</w:t>
      </w:r>
      <w:r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C86269"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Липецкого филиала Финансового университета определяет правила организации, организационно-методическое обеспечение, </w:t>
      </w:r>
      <w:r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правила определения е</w:t>
      </w:r>
      <w:r w:rsidR="00C718C6"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победителей. </w:t>
      </w:r>
    </w:p>
    <w:p w:rsidR="00526874" w:rsidRPr="00FD4CEC" w:rsidRDefault="00526874" w:rsidP="00FD4CE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86269"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723C8"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2B9E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Кейс-чемпионат</w:t>
      </w:r>
      <w:r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организуется </w:t>
      </w:r>
      <w:r w:rsidR="00C86269"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проводится в соответствии с приказом директора Липецкого филиала </w:t>
      </w:r>
      <w:proofErr w:type="spellStart"/>
      <w:r w:rsidR="00C86269"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Финуниверситета</w:t>
      </w:r>
      <w:proofErr w:type="spellEnd"/>
      <w:r w:rsidR="00C86269"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кафедрой «</w:t>
      </w:r>
      <w:r w:rsidR="006723C8"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Экономика, м</w:t>
      </w:r>
      <w:r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енеджмент и маркетинг» при поддержке </w:t>
      </w:r>
      <w:r w:rsidR="006723C8"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Липецкой области</w:t>
      </w:r>
      <w:r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6269" w:rsidRPr="00FD4CEC" w:rsidRDefault="00C86269" w:rsidP="00FD4CE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Информация о Кейс-чемпионате, порядке участия в нем, о победителях и призерах является открытой, публикуется на сайте филиала. Информационное письмо, Положение о Кейс-чемпионате, образец заявки, программа и итоги «Кейс-чемпионата» размещаются на сайте филиала: </w:t>
      </w:r>
      <w:r w:rsidR="009E50D2" w:rsidRPr="009E50D2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http://www.fa.ru/fil/lipetsk/pk/Pages/olimp.aspx</w:t>
      </w:r>
      <w:r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874" w:rsidRDefault="00526874" w:rsidP="00FD4CE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Финансирование организационных расходов по оформлению дипломов, стендов и прочих расходов, связанных с подготовкой и проведением </w:t>
      </w:r>
      <w:r w:rsidR="006723C8"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Кейс-чемпионата</w:t>
      </w:r>
      <w:r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за</w:t>
      </w:r>
      <w:r w:rsidR="0055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</w:t>
      </w:r>
      <w:r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3CE9" w:rsidRPr="00553C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средств Липецкого филиала Финансового университета, средств партнеров и спонсоров</w:t>
      </w:r>
      <w:r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53CE9" w:rsidRPr="00553C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Кейс-чемпионате осущ</w:t>
      </w:r>
      <w:r w:rsidR="00553CE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ествляется на бесплатной основе</w:t>
      </w:r>
      <w:r w:rsidR="00C86269"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CEC" w:rsidRPr="00FD4CEC" w:rsidRDefault="00FD4CEC" w:rsidP="00FD4CE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атор вправе вносить изменения и дополнения в настоящее Положение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условии обязательной их публикации на офици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льном сайте Липецкого филиала </w:t>
      </w:r>
      <w:proofErr w:type="spellStart"/>
      <w:r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874" w:rsidRPr="00FD4CEC" w:rsidRDefault="00526874" w:rsidP="00FD4CE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D85" w:rsidRDefault="00E22D85" w:rsidP="00FD4CE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2D85" w:rsidRDefault="00E22D85" w:rsidP="00FD4CE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874" w:rsidRDefault="00526874" w:rsidP="00FD4CE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4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Цели</w:t>
      </w:r>
      <w:r w:rsidR="009E50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53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задачи </w:t>
      </w:r>
      <w:r w:rsidR="0085627F" w:rsidRPr="00FD4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Кейс-чемпионата</w:t>
      </w:r>
    </w:p>
    <w:p w:rsidR="00553CE9" w:rsidRPr="00FD4CEC" w:rsidRDefault="00553CE9" w:rsidP="00FD4CE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874" w:rsidRPr="00FD4CEC" w:rsidRDefault="00526874" w:rsidP="00FD4CEC">
      <w:pPr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у </w:t>
      </w:r>
      <w:r w:rsidR="00B2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колледжей и </w:t>
      </w:r>
      <w:r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творческих способностей</w:t>
      </w:r>
      <w:r w:rsidR="0085627F"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27F"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развитие навыков по эффективному применению техники ведения переговоров</w:t>
      </w:r>
      <w:r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874" w:rsidRPr="00FD4CEC" w:rsidRDefault="00526874" w:rsidP="00FD4CEC">
      <w:pPr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поддержки талантливой молодежи.</w:t>
      </w:r>
    </w:p>
    <w:p w:rsidR="00553CE9" w:rsidRDefault="00526874" w:rsidP="00553CE9">
      <w:pPr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proofErr w:type="spellStart"/>
      <w:r w:rsidRPr="00553C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профориентационной</w:t>
      </w:r>
      <w:proofErr w:type="spellEnd"/>
      <w:r w:rsidRPr="0055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</w:t>
      </w:r>
      <w:r w:rsidR="0055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оты с </w:t>
      </w:r>
      <w:r w:rsidR="00B2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выпускниками колледжей, </w:t>
      </w:r>
      <w:r w:rsidR="00553C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учениками старших классов.</w:t>
      </w:r>
    </w:p>
    <w:p w:rsidR="00553CE9" w:rsidRPr="00553CE9" w:rsidRDefault="00553CE9" w:rsidP="00553CE9">
      <w:pPr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553C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организационных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ловий для проведения чемпионата.</w:t>
      </w:r>
    </w:p>
    <w:p w:rsidR="00553CE9" w:rsidRDefault="00553CE9" w:rsidP="00553CE9">
      <w:pPr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53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групп, участвующих в чемпионате.</w:t>
      </w:r>
    </w:p>
    <w:p w:rsidR="00526874" w:rsidRPr="00553CE9" w:rsidRDefault="00553CE9" w:rsidP="00553CE9">
      <w:pPr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53CE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овлечение экспертов в проведение этапов чемпионата.</w:t>
      </w:r>
    </w:p>
    <w:p w:rsidR="00C718C6" w:rsidRPr="00FD4CEC" w:rsidRDefault="00C718C6" w:rsidP="00FD4CE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874" w:rsidRDefault="00553CE9" w:rsidP="00FD4CE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3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526874" w:rsidRPr="00553C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26874" w:rsidRPr="00FD4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5627F" w:rsidRPr="00FD4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Целевая аудитория</w:t>
      </w:r>
      <w:r w:rsidR="00526874" w:rsidRPr="00FD4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5627F" w:rsidRPr="00FD4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Кейс-чемпионата</w:t>
      </w:r>
    </w:p>
    <w:p w:rsidR="00553CE9" w:rsidRPr="00FD4CEC" w:rsidRDefault="00553CE9" w:rsidP="00FD4CE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627F" w:rsidRPr="00FD4CEC" w:rsidRDefault="0085627F" w:rsidP="00FD4CE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«Кейс-чемпионат»</w:t>
      </w:r>
      <w:r w:rsidR="00526874"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269"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на добровольной основе для</w:t>
      </w:r>
      <w:r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6874" w:rsidRPr="00FD4CEC" w:rsidRDefault="00526874" w:rsidP="00FD4CEC">
      <w:pPr>
        <w:pStyle w:val="a6"/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</w:t>
      </w:r>
      <w:r w:rsidR="00B3646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B3646C">
        <w:rPr>
          <w:rFonts w:ascii="Times New Roman" w:eastAsia="Times New Roman" w:hAnsi="Times New Roman" w:cs="Times New Roman"/>
          <w:sz w:val="28"/>
          <w:szCs w:val="28"/>
          <w:lang w:eastAsia="ru-RU"/>
        </w:rPr>
        <w:t>10-</w:t>
      </w:r>
      <w:r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5627F"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общеобразовательных школ (гимназий, лицеев) </w:t>
      </w:r>
      <w:r w:rsidR="0085627F"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Липецка и Липецкой области</w:t>
      </w:r>
      <w:r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874" w:rsidRPr="00FD4CEC" w:rsidRDefault="00526874" w:rsidP="00FD4CE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27F" w:rsidRPr="00FD4CEC" w:rsidRDefault="004D5E34" w:rsidP="00FD4CE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526874" w:rsidRPr="00FD4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проведения </w:t>
      </w:r>
      <w:r w:rsidR="0085627F" w:rsidRPr="00FD4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Кейс-чемпионата</w:t>
      </w:r>
    </w:p>
    <w:p w:rsidR="00526874" w:rsidRDefault="00526874" w:rsidP="00FD4CE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3CE9" w:rsidRPr="00BC56CF" w:rsidRDefault="00553CE9" w:rsidP="00553CE9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zh-CN"/>
        </w:rPr>
      </w:pPr>
      <w:r w:rsidRPr="00BC56CF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zh-CN"/>
        </w:rPr>
        <w:t xml:space="preserve">I этап. </w:t>
      </w:r>
      <w:r w:rsidRPr="00BC56C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Приём заявок от участников</w:t>
      </w:r>
    </w:p>
    <w:p w:rsidR="00553CE9" w:rsidRPr="00553CE9" w:rsidRDefault="00553CE9" w:rsidP="00553CE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833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</w:t>
      </w:r>
      <w:r w:rsidRPr="00553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50D2" w:rsidRPr="001833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04</w:t>
      </w:r>
      <w:r w:rsidRPr="001833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9E50D2" w:rsidRPr="001833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февраля</w:t>
      </w:r>
      <w:r w:rsidRPr="001833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20</w:t>
      </w:r>
      <w:r w:rsidR="00C17A4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</w:t>
      </w:r>
      <w:bookmarkStart w:id="0" w:name="_GoBack"/>
      <w:bookmarkEnd w:id="0"/>
      <w:r w:rsidR="009E50D2" w:rsidRPr="001833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9</w:t>
      </w:r>
      <w:r w:rsidRPr="001833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</w:t>
      </w:r>
      <w:r w:rsidRPr="00553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официальном сайте</w:t>
      </w:r>
      <w:r w:rsidRPr="00553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Липецкого филиала </w:t>
      </w:r>
      <w:proofErr w:type="spellStart"/>
      <w:r w:rsidR="001833F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</w:t>
      </w:r>
      <w:r w:rsidR="007C2CB1"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</w:t>
      </w:r>
      <w:proofErr w:type="spellEnd"/>
      <w:r w:rsidR="007C2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CB1" w:rsidRPr="00553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публикуется</w:t>
      </w:r>
      <w:r w:rsidRPr="00553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информация о проведении </w:t>
      </w:r>
      <w:r w:rsidR="007C2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53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Кейс-чемпионата</w:t>
      </w:r>
      <w:r w:rsidR="007C2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553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форма заявки на участие.</w:t>
      </w:r>
    </w:p>
    <w:p w:rsidR="00553CE9" w:rsidRPr="00553CE9" w:rsidRDefault="00553CE9" w:rsidP="00E22D8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53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Участниками </w:t>
      </w:r>
      <w:r w:rsidR="007C2CB1" w:rsidRPr="00553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заполняется</w:t>
      </w:r>
      <w:r w:rsidRPr="00553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</w:t>
      </w:r>
      <w:r w:rsidR="007C2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553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вка (</w:t>
      </w:r>
      <w:r w:rsidR="007C2CB1" w:rsidRPr="00553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  <w:r w:rsidRPr="00553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1)</w:t>
      </w:r>
      <w:r w:rsidR="000A660B" w:rsidRPr="000A66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высылается на почту</w:t>
      </w:r>
      <w:r w:rsidR="00BC56CF" w:rsidRPr="00BC56C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hyperlink r:id="rId9" w:history="1">
        <w:r w:rsidR="00E22D85" w:rsidRPr="00991693">
          <w:rPr>
            <w:rStyle w:val="a8"/>
            <w:rFonts w:ascii="Times New Roman" w:eastAsia="Times New Roman" w:hAnsi="Times New Roman" w:cs="Times New Roman"/>
            <w:kern w:val="2"/>
            <w:sz w:val="28"/>
            <w:szCs w:val="28"/>
            <w:lang w:val="en-US" w:eastAsia="zh-CN"/>
          </w:rPr>
          <w:t>TVKoryakina</w:t>
        </w:r>
        <w:r w:rsidR="00E22D85" w:rsidRPr="00991693">
          <w:rPr>
            <w:rStyle w:val="a8"/>
            <w:rFonts w:ascii="Times New Roman" w:eastAsia="Times New Roman" w:hAnsi="Times New Roman" w:cs="Times New Roman"/>
            <w:kern w:val="2"/>
            <w:sz w:val="28"/>
            <w:szCs w:val="28"/>
            <w:lang w:eastAsia="zh-CN"/>
          </w:rPr>
          <w:t>@</w:t>
        </w:r>
        <w:r w:rsidR="00E22D85" w:rsidRPr="00991693">
          <w:rPr>
            <w:rStyle w:val="a8"/>
            <w:rFonts w:ascii="Times New Roman" w:eastAsia="Times New Roman" w:hAnsi="Times New Roman" w:cs="Times New Roman"/>
            <w:kern w:val="2"/>
            <w:sz w:val="28"/>
            <w:szCs w:val="28"/>
            <w:lang w:val="en-US" w:eastAsia="zh-CN"/>
          </w:rPr>
          <w:t>fa</w:t>
        </w:r>
        <w:r w:rsidR="00E22D85" w:rsidRPr="00991693">
          <w:rPr>
            <w:rStyle w:val="a8"/>
            <w:rFonts w:ascii="Times New Roman" w:eastAsia="Times New Roman" w:hAnsi="Times New Roman" w:cs="Times New Roman"/>
            <w:kern w:val="2"/>
            <w:sz w:val="28"/>
            <w:szCs w:val="28"/>
            <w:lang w:eastAsia="zh-CN"/>
          </w:rPr>
          <w:t>.</w:t>
        </w:r>
        <w:proofErr w:type="spellStart"/>
        <w:r w:rsidR="00E22D85" w:rsidRPr="00991693">
          <w:rPr>
            <w:rStyle w:val="a8"/>
            <w:rFonts w:ascii="Times New Roman" w:eastAsia="Times New Roman" w:hAnsi="Times New Roman" w:cs="Times New Roman"/>
            <w:kern w:val="2"/>
            <w:sz w:val="28"/>
            <w:szCs w:val="28"/>
            <w:lang w:val="en-US" w:eastAsia="zh-CN"/>
          </w:rPr>
          <w:t>ru</w:t>
        </w:r>
        <w:proofErr w:type="spellEnd"/>
      </w:hyperlink>
      <w:r w:rsidR="00E22D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53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Прием за</w:t>
      </w:r>
      <w:r w:rsidR="007C2C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553C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вок проходит в срок </w:t>
      </w:r>
      <w:r w:rsidRPr="001833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до </w:t>
      </w:r>
      <w:r w:rsidR="009E50D2" w:rsidRPr="001833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04 марта </w:t>
      </w:r>
      <w:r w:rsidRPr="001833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201</w:t>
      </w:r>
      <w:r w:rsidR="009E50D2" w:rsidRPr="001833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9</w:t>
      </w:r>
      <w:r w:rsidRPr="001833F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г.</w:t>
      </w:r>
    </w:p>
    <w:p w:rsidR="00553CE9" w:rsidRDefault="00BC56CF" w:rsidP="007C2CB1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BC56C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Получить ответы на все возникающие вопросы относительно порядка проведения 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Кейс-чемпионата</w:t>
      </w:r>
      <w:proofErr w:type="gramEnd"/>
      <w:r w:rsidRPr="00BC56C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можно по телефону </w:t>
      </w:r>
      <w:r w:rsidR="009E50D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кафедры «Экономика, менеджмент и маркетинг» Липецкого филиала </w:t>
      </w:r>
      <w:proofErr w:type="spellStart"/>
      <w:r w:rsidR="009E50D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Финуниверситета</w:t>
      </w:r>
      <w:proofErr w:type="spellEnd"/>
      <w:r w:rsidR="009E50D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535EBA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ab/>
      </w:r>
      <w:r w:rsidR="009E50D2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+7(4742)274-389.</w:t>
      </w:r>
    </w:p>
    <w:p w:rsidR="00B22B9E" w:rsidRPr="007C2CB1" w:rsidRDefault="00B22B9E" w:rsidP="007C2CB1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85627F" w:rsidRPr="00BC56CF" w:rsidRDefault="0085627F" w:rsidP="00FD4CE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zh-CN"/>
        </w:rPr>
      </w:pPr>
      <w:r w:rsidRPr="00BC56CF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zh-CN"/>
        </w:rPr>
        <w:t>I</w:t>
      </w:r>
      <w:r w:rsidR="007C2CB1" w:rsidRPr="00BC56CF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val="en-US" w:eastAsia="zh-CN"/>
        </w:rPr>
        <w:t>I</w:t>
      </w:r>
      <w:r w:rsidR="00B22B9E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zh-CN"/>
        </w:rPr>
        <w:t xml:space="preserve"> этап. Подготовительный</w:t>
      </w:r>
    </w:p>
    <w:p w:rsidR="00BC56CF" w:rsidRPr="00BC56CF" w:rsidRDefault="00DD2CED" w:rsidP="007C2CB1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</w:t>
      </w:r>
      <w:r w:rsidR="007C2CB1" w:rsidRPr="007C2CB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оманды участников, успешно прошедшие регистрацию на участие в Кейс-чемпионате, получают по электронной почте приглашение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</w:t>
      </w:r>
      <w:r w:rsidR="00BC56CF" w:rsidRPr="00BC56C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BC56CF" w:rsidRPr="00BC56CF" w:rsidRDefault="00BC56CF" w:rsidP="007C2CB1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7C2CB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Команд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ы</w:t>
      </w:r>
      <w:r w:rsidRPr="007C2CB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 получившие приглашение, обязаны подтвердить своё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7C2CB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участие в Ке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й</w:t>
      </w:r>
      <w:r w:rsidRPr="007C2CB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с-чемпионате в ответном письме на электронны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й</w:t>
      </w:r>
      <w:r w:rsidRPr="007C2CB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ад</w:t>
      </w:r>
      <w:r w:rsidRPr="007C2CB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рес</w:t>
      </w:r>
      <w:r w:rsidRPr="00BC56C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hyperlink r:id="rId10" w:history="1">
        <w:r w:rsidRPr="007C6904">
          <w:rPr>
            <w:rStyle w:val="a8"/>
            <w:rFonts w:ascii="Times New Roman" w:eastAsia="Times New Roman" w:hAnsi="Times New Roman" w:cs="Times New Roman"/>
            <w:kern w:val="2"/>
            <w:sz w:val="28"/>
            <w:szCs w:val="28"/>
            <w:lang w:val="en-US" w:eastAsia="zh-CN"/>
          </w:rPr>
          <w:t>TVKoryakina</w:t>
        </w:r>
        <w:r w:rsidRPr="007C6904">
          <w:rPr>
            <w:rStyle w:val="a8"/>
            <w:rFonts w:ascii="Times New Roman" w:eastAsia="Times New Roman" w:hAnsi="Times New Roman" w:cs="Times New Roman"/>
            <w:kern w:val="2"/>
            <w:sz w:val="28"/>
            <w:szCs w:val="28"/>
            <w:lang w:eastAsia="zh-CN"/>
          </w:rPr>
          <w:t>@</w:t>
        </w:r>
        <w:r w:rsidRPr="007C6904">
          <w:rPr>
            <w:rStyle w:val="a8"/>
            <w:rFonts w:ascii="Times New Roman" w:eastAsia="Times New Roman" w:hAnsi="Times New Roman" w:cs="Times New Roman"/>
            <w:kern w:val="2"/>
            <w:sz w:val="28"/>
            <w:szCs w:val="28"/>
            <w:lang w:val="en-US" w:eastAsia="zh-CN"/>
          </w:rPr>
          <w:t>fa</w:t>
        </w:r>
        <w:r w:rsidRPr="007C6904">
          <w:rPr>
            <w:rStyle w:val="a8"/>
            <w:rFonts w:ascii="Times New Roman" w:eastAsia="Times New Roman" w:hAnsi="Times New Roman" w:cs="Times New Roman"/>
            <w:kern w:val="2"/>
            <w:sz w:val="28"/>
            <w:szCs w:val="28"/>
            <w:lang w:eastAsia="zh-CN"/>
          </w:rPr>
          <w:t>.</w:t>
        </w:r>
        <w:proofErr w:type="spellStart"/>
        <w:r w:rsidRPr="007C6904">
          <w:rPr>
            <w:rStyle w:val="a8"/>
            <w:rFonts w:ascii="Times New Roman" w:eastAsia="Times New Roman" w:hAnsi="Times New Roman" w:cs="Times New Roman"/>
            <w:kern w:val="2"/>
            <w:sz w:val="28"/>
            <w:szCs w:val="28"/>
            <w:lang w:val="en-US" w:eastAsia="zh-CN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</w:t>
      </w:r>
    </w:p>
    <w:p w:rsidR="00DD2CED" w:rsidRPr="00DD2CED" w:rsidRDefault="001833FF" w:rsidP="007C2CB1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1833FF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zh-CN"/>
        </w:rPr>
        <w:t xml:space="preserve">С 25 марта 2019 г. по 29 марта </w:t>
      </w:r>
      <w:r w:rsidR="00DD2CED" w:rsidRPr="001833FF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zh-CN"/>
        </w:rPr>
        <w:t>201</w:t>
      </w:r>
      <w:r w:rsidRPr="001833FF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zh-CN"/>
        </w:rPr>
        <w:t>9</w:t>
      </w:r>
      <w:r w:rsidR="00DD2CED" w:rsidRPr="001833FF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zh-CN"/>
        </w:rPr>
        <w:t xml:space="preserve"> г.</w:t>
      </w:r>
      <w:r w:rsidR="00DD2CED" w:rsidRPr="00DD2CE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DD2CED" w:rsidRPr="00DD2CED">
        <w:rPr>
          <w:rFonts w:ascii="Times New Roman" w:hAnsi="Times New Roman" w:cs="Times New Roman"/>
          <w:sz w:val="28"/>
          <w:szCs w:val="28"/>
        </w:rPr>
        <w:t xml:space="preserve">на площадке </w:t>
      </w:r>
      <w:r w:rsidR="00DD2CED">
        <w:rPr>
          <w:rFonts w:ascii="Times New Roman" w:hAnsi="Times New Roman" w:cs="Times New Roman"/>
          <w:sz w:val="28"/>
          <w:szCs w:val="28"/>
        </w:rPr>
        <w:t xml:space="preserve">Липецкого филиала </w:t>
      </w:r>
      <w:proofErr w:type="spellStart"/>
      <w:r w:rsidR="00DD2CED">
        <w:rPr>
          <w:rFonts w:ascii="Times New Roman" w:hAnsi="Times New Roman" w:cs="Times New Roman"/>
          <w:sz w:val="28"/>
          <w:szCs w:val="28"/>
        </w:rPr>
        <w:t>Финануниверситета</w:t>
      </w:r>
      <w:proofErr w:type="spellEnd"/>
      <w:r w:rsidR="00DD2CED" w:rsidRPr="00DD2CED">
        <w:rPr>
          <w:rFonts w:ascii="Times New Roman" w:hAnsi="Times New Roman" w:cs="Times New Roman"/>
          <w:sz w:val="28"/>
          <w:szCs w:val="28"/>
        </w:rPr>
        <w:t xml:space="preserve"> пройд</w:t>
      </w:r>
      <w:r w:rsidR="000A660B">
        <w:rPr>
          <w:rFonts w:ascii="Times New Roman" w:hAnsi="Times New Roman" w:cs="Times New Roman"/>
          <w:sz w:val="28"/>
          <w:szCs w:val="28"/>
        </w:rPr>
        <w:t>ет</w:t>
      </w:r>
      <w:r w:rsidR="00DD2CED" w:rsidRPr="00DD2CED">
        <w:rPr>
          <w:rFonts w:ascii="Times New Roman" w:hAnsi="Times New Roman" w:cs="Times New Roman"/>
          <w:sz w:val="28"/>
          <w:szCs w:val="28"/>
        </w:rPr>
        <w:t xml:space="preserve"> </w:t>
      </w:r>
      <w:r w:rsidR="000A660B">
        <w:rPr>
          <w:rFonts w:ascii="Times New Roman" w:hAnsi="Times New Roman" w:cs="Times New Roman"/>
          <w:sz w:val="28"/>
          <w:szCs w:val="28"/>
        </w:rPr>
        <w:t>мастер-класс</w:t>
      </w:r>
      <w:r w:rsidR="00DD2CED" w:rsidRPr="00DD2CED">
        <w:rPr>
          <w:rFonts w:ascii="Times New Roman" w:hAnsi="Times New Roman" w:cs="Times New Roman"/>
          <w:sz w:val="28"/>
          <w:szCs w:val="28"/>
        </w:rPr>
        <w:t xml:space="preserve"> </w:t>
      </w:r>
      <w:r w:rsidR="000A660B">
        <w:rPr>
          <w:rFonts w:ascii="Times New Roman" w:hAnsi="Times New Roman" w:cs="Times New Roman"/>
          <w:sz w:val="28"/>
          <w:szCs w:val="28"/>
        </w:rPr>
        <w:t>«Технологии</w:t>
      </w:r>
      <w:r w:rsidR="009E50D2">
        <w:rPr>
          <w:rFonts w:ascii="Times New Roman" w:hAnsi="Times New Roman" w:cs="Times New Roman"/>
          <w:sz w:val="28"/>
          <w:szCs w:val="28"/>
        </w:rPr>
        <w:t xml:space="preserve"> </w:t>
      </w:r>
      <w:r w:rsidR="000A660B" w:rsidRPr="000A660B">
        <w:rPr>
          <w:rFonts w:ascii="Times New Roman" w:hAnsi="Times New Roman" w:cs="Times New Roman"/>
          <w:sz w:val="28"/>
          <w:szCs w:val="28"/>
        </w:rPr>
        <w:t>решени</w:t>
      </w:r>
      <w:r w:rsidR="000A660B">
        <w:rPr>
          <w:rFonts w:ascii="Times New Roman" w:hAnsi="Times New Roman" w:cs="Times New Roman"/>
          <w:sz w:val="28"/>
          <w:szCs w:val="28"/>
        </w:rPr>
        <w:t>я</w:t>
      </w:r>
      <w:r w:rsidR="000A660B" w:rsidRPr="000A660B">
        <w:rPr>
          <w:rFonts w:ascii="Times New Roman" w:hAnsi="Times New Roman" w:cs="Times New Roman"/>
          <w:sz w:val="28"/>
          <w:szCs w:val="28"/>
        </w:rPr>
        <w:t xml:space="preserve"> кейсов</w:t>
      </w:r>
      <w:r w:rsidR="000A660B">
        <w:rPr>
          <w:rFonts w:ascii="Times New Roman" w:hAnsi="Times New Roman" w:cs="Times New Roman"/>
          <w:sz w:val="28"/>
          <w:szCs w:val="28"/>
        </w:rPr>
        <w:t>»</w:t>
      </w:r>
      <w:r w:rsidR="000A660B" w:rsidRPr="000A660B">
        <w:rPr>
          <w:rFonts w:ascii="Times New Roman" w:hAnsi="Times New Roman" w:cs="Times New Roman"/>
          <w:sz w:val="28"/>
          <w:szCs w:val="28"/>
        </w:rPr>
        <w:t xml:space="preserve"> </w:t>
      </w:r>
      <w:r w:rsidR="00DD2CED">
        <w:rPr>
          <w:rFonts w:ascii="Times New Roman" w:hAnsi="Times New Roman" w:cs="Times New Roman"/>
          <w:sz w:val="28"/>
          <w:szCs w:val="28"/>
        </w:rPr>
        <w:t>для</w:t>
      </w:r>
      <w:r w:rsidR="00DD2CED" w:rsidRPr="00DD2CED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DD2CED" w:rsidRPr="007C2CB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Кейс-чемпионат</w:t>
      </w:r>
      <w:r w:rsidR="00DD2CE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а</w:t>
      </w:r>
      <w:r w:rsidR="000A660B">
        <w:rPr>
          <w:rFonts w:ascii="Times New Roman" w:hAnsi="Times New Roman" w:cs="Times New Roman"/>
          <w:sz w:val="28"/>
          <w:szCs w:val="28"/>
        </w:rPr>
        <w:t>.</w:t>
      </w:r>
    </w:p>
    <w:p w:rsidR="0085627F" w:rsidRPr="00FD4CEC" w:rsidRDefault="0085627F" w:rsidP="00FD4CE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FD4CE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Принимающая сторона (организаторы) должны:</w:t>
      </w:r>
    </w:p>
    <w:p w:rsidR="0085627F" w:rsidRPr="00DD2CED" w:rsidRDefault="0085627F" w:rsidP="00DD2CED">
      <w:pPr>
        <w:pStyle w:val="a6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D2CE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пригласить </w:t>
      </w:r>
      <w:r w:rsidR="00C86269" w:rsidRPr="00DD2CE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не менее </w:t>
      </w:r>
      <w:r w:rsidR="000A660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двух</w:t>
      </w:r>
      <w:r w:rsidR="00C86269" w:rsidRPr="00DD2CE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Pr="00DD2CE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экспертов в области ведения управленческих переговоров;</w:t>
      </w:r>
    </w:p>
    <w:p w:rsidR="0085627F" w:rsidRPr="00DD2CED" w:rsidRDefault="0085627F" w:rsidP="00DD2CED">
      <w:pPr>
        <w:pStyle w:val="a6"/>
        <w:widowControl w:val="0"/>
        <w:numPr>
          <w:ilvl w:val="0"/>
          <w:numId w:val="13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D2CE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подготовить аудиторию (создание искусственной ситуации по круглому столу, где имеется возможность друг напротив друга разместиться </w:t>
      </w:r>
      <w:r w:rsidRPr="00DD2CE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lastRenderedPageBreak/>
        <w:t>участникам, участвующим в переговорных поединках);</w:t>
      </w:r>
    </w:p>
    <w:p w:rsidR="0085627F" w:rsidRPr="00DD2CED" w:rsidRDefault="0085627F" w:rsidP="00DD2CED">
      <w:pPr>
        <w:pStyle w:val="a6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D2CE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подготовить 2 карточки с порядковым номером 1 и 2;</w:t>
      </w:r>
    </w:p>
    <w:p w:rsidR="0085627F" w:rsidRPr="00DD2CED" w:rsidRDefault="0085627F" w:rsidP="00DD2CED">
      <w:pPr>
        <w:pStyle w:val="a6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D2CE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часы с секундомером;</w:t>
      </w:r>
    </w:p>
    <w:p w:rsidR="0085627F" w:rsidRPr="00DD2CED" w:rsidRDefault="0085627F" w:rsidP="00DD2CED">
      <w:pPr>
        <w:pStyle w:val="a6"/>
        <w:widowControl w:val="0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D2CED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кейсы в бумажном виде по количеству участников, экспертов и судей.</w:t>
      </w:r>
    </w:p>
    <w:p w:rsidR="0085627F" w:rsidRPr="00FD4CEC" w:rsidRDefault="0085627F" w:rsidP="00FD4CE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85627F" w:rsidRPr="00BC56CF" w:rsidRDefault="0085627F" w:rsidP="00FD4CE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zh-CN"/>
        </w:rPr>
      </w:pPr>
      <w:r w:rsidRPr="00BC56CF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zh-CN"/>
        </w:rPr>
        <w:t>II</w:t>
      </w:r>
      <w:r w:rsidR="00BC56CF" w:rsidRPr="00BC56CF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val="en-US" w:eastAsia="zh-CN"/>
        </w:rPr>
        <w:t>I</w:t>
      </w:r>
      <w:r w:rsidRPr="00BC56CF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zh-CN"/>
        </w:rPr>
        <w:t xml:space="preserve"> Этап. Отборочный.</w:t>
      </w:r>
    </w:p>
    <w:p w:rsidR="0085627F" w:rsidRPr="00BC56CF" w:rsidRDefault="0085627F" w:rsidP="00FD4CE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FD4CE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1. </w:t>
      </w:r>
      <w:r w:rsidR="000A660B" w:rsidRPr="00FD4CE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Принимающая сторона должна оповестить возможных участниках о сроках и условиях проведения чемпионата </w:t>
      </w:r>
      <w:r w:rsidR="00BC56CF" w:rsidRPr="007C2CB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по электронной почте</w:t>
      </w:r>
      <w:r w:rsidR="00BC56C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</w:t>
      </w:r>
    </w:p>
    <w:p w:rsidR="0085627F" w:rsidRPr="00FD4CEC" w:rsidRDefault="0085627F" w:rsidP="00FD4CE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FD4CE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2.</w:t>
      </w:r>
      <w:r w:rsidR="000A660B" w:rsidRPr="000A660B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0A660B" w:rsidRPr="00FD4CE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Организаторами подготавливается в электронном виде технологическая карта проведения управленческих переговоров, с которой должны не менее чем за 2 дня ознакомится участники кейс-чемпионата.</w:t>
      </w:r>
    </w:p>
    <w:p w:rsidR="0085627F" w:rsidRPr="00FD4CEC" w:rsidRDefault="0085627F" w:rsidP="00FD4CE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FD4CE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3. Участники должны подать заявку на готовность принять участие в управленческих поединках</w:t>
      </w:r>
      <w:r w:rsidR="00BC56CF" w:rsidRPr="00BC56C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BC56CF" w:rsidRPr="007C2CB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на электронны</w:t>
      </w:r>
      <w:r w:rsidR="00BC56C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й</w:t>
      </w:r>
      <w:r w:rsidR="00BC56CF" w:rsidRPr="007C2CB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BC56C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ад</w:t>
      </w:r>
      <w:r w:rsidR="00BC56CF" w:rsidRPr="007C2CB1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рес</w:t>
      </w:r>
      <w:r w:rsidR="00BC56CF" w:rsidRPr="00BC56CF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hyperlink r:id="rId11" w:history="1">
        <w:r w:rsidR="00BC56CF" w:rsidRPr="007C6904">
          <w:rPr>
            <w:rStyle w:val="a8"/>
            <w:rFonts w:ascii="Times New Roman" w:eastAsia="Times New Roman" w:hAnsi="Times New Roman" w:cs="Times New Roman"/>
            <w:kern w:val="2"/>
            <w:sz w:val="28"/>
            <w:szCs w:val="28"/>
            <w:lang w:val="en-US" w:eastAsia="zh-CN"/>
          </w:rPr>
          <w:t>TVKoryakina</w:t>
        </w:r>
        <w:r w:rsidR="00BC56CF" w:rsidRPr="007C6904">
          <w:rPr>
            <w:rStyle w:val="a8"/>
            <w:rFonts w:ascii="Times New Roman" w:eastAsia="Times New Roman" w:hAnsi="Times New Roman" w:cs="Times New Roman"/>
            <w:kern w:val="2"/>
            <w:sz w:val="28"/>
            <w:szCs w:val="28"/>
            <w:lang w:eastAsia="zh-CN"/>
          </w:rPr>
          <w:t>@</w:t>
        </w:r>
        <w:r w:rsidR="00BC56CF" w:rsidRPr="007C6904">
          <w:rPr>
            <w:rStyle w:val="a8"/>
            <w:rFonts w:ascii="Times New Roman" w:eastAsia="Times New Roman" w:hAnsi="Times New Roman" w:cs="Times New Roman"/>
            <w:kern w:val="2"/>
            <w:sz w:val="28"/>
            <w:szCs w:val="28"/>
            <w:lang w:val="en-US" w:eastAsia="zh-CN"/>
          </w:rPr>
          <w:t>fa</w:t>
        </w:r>
        <w:r w:rsidR="00BC56CF" w:rsidRPr="007C6904">
          <w:rPr>
            <w:rStyle w:val="a8"/>
            <w:rFonts w:ascii="Times New Roman" w:eastAsia="Times New Roman" w:hAnsi="Times New Roman" w:cs="Times New Roman"/>
            <w:kern w:val="2"/>
            <w:sz w:val="28"/>
            <w:szCs w:val="28"/>
            <w:lang w:eastAsia="zh-CN"/>
          </w:rPr>
          <w:t>.</w:t>
        </w:r>
        <w:proofErr w:type="spellStart"/>
        <w:r w:rsidR="00BC56CF" w:rsidRPr="007C6904">
          <w:rPr>
            <w:rStyle w:val="a8"/>
            <w:rFonts w:ascii="Times New Roman" w:eastAsia="Times New Roman" w:hAnsi="Times New Roman" w:cs="Times New Roman"/>
            <w:kern w:val="2"/>
            <w:sz w:val="28"/>
            <w:szCs w:val="28"/>
            <w:lang w:val="en-US" w:eastAsia="zh-CN"/>
          </w:rPr>
          <w:t>ru</w:t>
        </w:r>
        <w:proofErr w:type="spellEnd"/>
      </w:hyperlink>
      <w:r w:rsidRPr="00FD4CE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.</w:t>
      </w:r>
    </w:p>
    <w:p w:rsidR="0085627F" w:rsidRPr="00FD4CEC" w:rsidRDefault="0085627F" w:rsidP="00FD4CE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FD4CE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4. Организаторами формируется окончательный список участников.</w:t>
      </w:r>
    </w:p>
    <w:p w:rsidR="0085627F" w:rsidRPr="00FD4CEC" w:rsidRDefault="0085627F" w:rsidP="00FD4CE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85627F" w:rsidRPr="00BC56CF" w:rsidRDefault="00BC56CF" w:rsidP="00FD4CE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zh-CN"/>
        </w:rPr>
      </w:pPr>
      <w:r w:rsidRPr="00BC56CF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val="en-US" w:eastAsia="zh-CN"/>
        </w:rPr>
        <w:t>V</w:t>
      </w:r>
      <w:r w:rsidR="0085627F" w:rsidRPr="00BC56CF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zh-CN"/>
        </w:rPr>
        <w:t>I Этап. Экспресс-поединки.</w:t>
      </w:r>
    </w:p>
    <w:p w:rsidR="0085627F" w:rsidRPr="00FD4CEC" w:rsidRDefault="0085627F" w:rsidP="00FD4CE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FD4CE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Поединки могут проводиться с разбивкой по времени.</w:t>
      </w:r>
    </w:p>
    <w:p w:rsidR="0085627F" w:rsidRPr="00FD4CEC" w:rsidRDefault="0085627F" w:rsidP="00FD4CE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FD4CE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Количество участников не менее 12. Они проходят первые 6 кейсов по 2 минуты на каждый. Делятся на группы по 2 человека.</w:t>
      </w:r>
    </w:p>
    <w:p w:rsidR="0085627F" w:rsidRPr="00FD4CEC" w:rsidRDefault="0085627F" w:rsidP="00FD4CE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FD4CE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Затем отбираются 6 человек и проходят 3 кейса, по отбору должно остаться 4 человека.</w:t>
      </w:r>
    </w:p>
    <w:p w:rsidR="0085627F" w:rsidRPr="00FD4CEC" w:rsidRDefault="0085627F" w:rsidP="00FD4CE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FD4CE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Следующий этап: в нем участвуют 4 человека и решают 2 кейса.</w:t>
      </w:r>
    </w:p>
    <w:p w:rsidR="0085627F" w:rsidRPr="00FD4CEC" w:rsidRDefault="0085627F" w:rsidP="00FD4CE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85627F" w:rsidRPr="00BC56CF" w:rsidRDefault="0085627F" w:rsidP="00FD4CE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zh-CN"/>
        </w:rPr>
      </w:pPr>
      <w:r w:rsidRPr="00BC56CF">
        <w:rPr>
          <w:rFonts w:ascii="Times New Roman" w:eastAsia="Times New Roman" w:hAnsi="Times New Roman" w:cs="Times New Roman"/>
          <w:b/>
          <w:i/>
          <w:kern w:val="2"/>
          <w:sz w:val="28"/>
          <w:szCs w:val="28"/>
          <w:lang w:eastAsia="zh-CN"/>
        </w:rPr>
        <w:t>IV Этап. Финал.</w:t>
      </w:r>
    </w:p>
    <w:p w:rsidR="0085627F" w:rsidRPr="00FD4CEC" w:rsidRDefault="0085627F" w:rsidP="00FD4CE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FD4CE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Остаются в финале 2 человека и решают 1 кейс.</w:t>
      </w:r>
    </w:p>
    <w:p w:rsidR="00526874" w:rsidRPr="00FD4CEC" w:rsidRDefault="00526874" w:rsidP="00FD4CE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874" w:rsidRDefault="004D5E34" w:rsidP="00FD4CE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526874" w:rsidRPr="00FD4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Экспертная комиссия и ее функции</w:t>
      </w:r>
      <w:r w:rsidR="00C718C6" w:rsidRPr="00FD4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C56CF" w:rsidRPr="00FD4CEC" w:rsidRDefault="00BC56CF" w:rsidP="00FD4CE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874" w:rsidRPr="00FD4CEC" w:rsidRDefault="004D5E34" w:rsidP="00FD4CE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26874"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83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6874"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экспертной комиссии входят эксперты:</w:t>
      </w:r>
    </w:p>
    <w:p w:rsidR="00360BEF" w:rsidRPr="00FD4CEC" w:rsidRDefault="00360BEF" w:rsidP="00FD4CEC">
      <w:pPr>
        <w:widowControl w:val="0"/>
        <w:numPr>
          <w:ilvl w:val="0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преподаватели </w:t>
      </w:r>
      <w:r w:rsidR="0085627F"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Липецкого</w:t>
      </w:r>
      <w:r w:rsidR="00526874"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 </w:t>
      </w:r>
      <w:proofErr w:type="spellStart"/>
      <w:r w:rsidR="00526874"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Финуниверситета</w:t>
      </w:r>
      <w:proofErr w:type="spellEnd"/>
      <w:r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874" w:rsidRPr="00FD4CEC" w:rsidRDefault="00526874" w:rsidP="00FD4CEC">
      <w:pPr>
        <w:widowControl w:val="0"/>
        <w:numPr>
          <w:ilvl w:val="0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специалисты-практики в области менеджмента и предпринимательства.</w:t>
      </w:r>
    </w:p>
    <w:p w:rsidR="00127012" w:rsidRPr="00FD4CEC" w:rsidRDefault="004D5E34" w:rsidP="00FD4CE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26874"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83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6874"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Экспертная комиссия контролирует проведение </w:t>
      </w:r>
      <w:r w:rsidR="0085627F"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>«Кейс-чемпионата»</w:t>
      </w:r>
    </w:p>
    <w:p w:rsidR="00526874" w:rsidRPr="00FD4CEC" w:rsidRDefault="004D5E34" w:rsidP="00FD4CE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26874"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183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6874"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экспертной комиссии оформляются протоколом.</w:t>
      </w:r>
    </w:p>
    <w:p w:rsidR="00526874" w:rsidRPr="00FD4CEC" w:rsidRDefault="00526874" w:rsidP="00FD4CE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874" w:rsidRDefault="004D5E34" w:rsidP="00FD4CE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526874" w:rsidRPr="00FD4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Награждение победителей</w:t>
      </w:r>
    </w:p>
    <w:p w:rsidR="006748E2" w:rsidRPr="006748E2" w:rsidRDefault="006748E2" w:rsidP="00FD4CE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6.1. </w:t>
      </w:r>
      <w:r w:rsidRPr="00674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Имя победителя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Кейс-чемпионата</w:t>
      </w:r>
      <w:r w:rsidRPr="006748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размещается на сайте филиала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26874" w:rsidRPr="00FD4CEC" w:rsidRDefault="004D5E34" w:rsidP="00FD4CE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26874"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48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83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6874"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Победителям </w:t>
      </w:r>
      <w:r w:rsidR="00C718C6" w:rsidRPr="00FD4C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«Кейс-чемпионата»</w:t>
      </w:r>
      <w:r w:rsidR="00C718C6" w:rsidRPr="00FD4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26874"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вручаются </w:t>
      </w:r>
      <w:r w:rsidR="00C718C6"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26874"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ипломы 1, 2, 3 степени, памятные призы.</w:t>
      </w:r>
    </w:p>
    <w:p w:rsidR="00526874" w:rsidRPr="00FD4CEC" w:rsidRDefault="004D5E34" w:rsidP="00FD4CE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26874"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48E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874" w:rsidRPr="00FD4C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экспертной комиссии и администрации филиала также могут устанавливаться дополнительные виды поощрения.</w:t>
      </w:r>
    </w:p>
    <w:p w:rsidR="00526874" w:rsidRPr="00526874" w:rsidRDefault="00526874" w:rsidP="00FD4CE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CEC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br w:type="page"/>
      </w:r>
      <w:r w:rsidRPr="005268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526874" w:rsidRPr="00526874" w:rsidRDefault="00526874" w:rsidP="0052687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Symbol" w:eastAsia="Times New Roman" w:hAnsi="Symbol" w:cs="Times New Roman"/>
          <w:sz w:val="24"/>
          <w:szCs w:val="24"/>
          <w:lang w:eastAsia="ru-RU"/>
        </w:rPr>
      </w:pPr>
      <w:r w:rsidRPr="00526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</w:p>
    <w:p w:rsidR="00526874" w:rsidRPr="00526874" w:rsidRDefault="00526874" w:rsidP="005268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874" w:rsidRPr="00526874" w:rsidRDefault="00526874" w:rsidP="00526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6874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127012" w:rsidRPr="0085627F" w:rsidRDefault="00127012" w:rsidP="0012701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</w:t>
      </w:r>
      <w:r w:rsidRPr="00856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85627F">
        <w:rPr>
          <w:rFonts w:ascii="Times New Roman" w:hAnsi="Times New Roman" w:cs="Times New Roman"/>
          <w:b/>
          <w:color w:val="000000"/>
          <w:sz w:val="28"/>
          <w:szCs w:val="28"/>
        </w:rPr>
        <w:t>Кейс-чемпионат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r w:rsidRPr="008562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«Управленческие переговоры»</w:t>
      </w:r>
    </w:p>
    <w:p w:rsidR="00526874" w:rsidRPr="00526874" w:rsidRDefault="00526874" w:rsidP="005268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2"/>
        <w:gridCol w:w="5480"/>
      </w:tblGrid>
      <w:tr w:rsidR="00526874" w:rsidRPr="00526874" w:rsidTr="00805F0D">
        <w:trPr>
          <w:trHeight w:val="193"/>
        </w:trPr>
        <w:tc>
          <w:tcPr>
            <w:tcW w:w="9822" w:type="dxa"/>
            <w:gridSpan w:val="2"/>
            <w:vAlign w:val="center"/>
          </w:tcPr>
          <w:p w:rsidR="00526874" w:rsidRPr="00526874" w:rsidRDefault="00526874" w:rsidP="00526874">
            <w:pPr>
              <w:tabs>
                <w:tab w:val="left" w:pos="1560"/>
                <w:tab w:val="left" w:pos="878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68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АВТОР</w:t>
            </w:r>
          </w:p>
        </w:tc>
      </w:tr>
      <w:tr w:rsidR="00526874" w:rsidRPr="00526874" w:rsidTr="00805F0D">
        <w:trPr>
          <w:trHeight w:val="251"/>
        </w:trPr>
        <w:tc>
          <w:tcPr>
            <w:tcW w:w="4342" w:type="dxa"/>
            <w:vAlign w:val="center"/>
          </w:tcPr>
          <w:p w:rsidR="00526874" w:rsidRPr="00526874" w:rsidRDefault="00526874" w:rsidP="00526874">
            <w:pPr>
              <w:tabs>
                <w:tab w:val="left" w:pos="1560"/>
                <w:tab w:val="left" w:pos="878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874">
              <w:rPr>
                <w:rFonts w:ascii="Times New Roman" w:eastAsia="Calibri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5480" w:type="dxa"/>
          </w:tcPr>
          <w:p w:rsidR="00526874" w:rsidRPr="00526874" w:rsidRDefault="00526874" w:rsidP="00526874">
            <w:pPr>
              <w:tabs>
                <w:tab w:val="left" w:pos="1560"/>
                <w:tab w:val="left" w:pos="878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6874" w:rsidRPr="00526874" w:rsidTr="00805F0D">
        <w:trPr>
          <w:trHeight w:val="262"/>
        </w:trPr>
        <w:tc>
          <w:tcPr>
            <w:tcW w:w="4342" w:type="dxa"/>
            <w:vAlign w:val="center"/>
          </w:tcPr>
          <w:p w:rsidR="00526874" w:rsidRPr="00526874" w:rsidRDefault="00526874" w:rsidP="00526874">
            <w:pPr>
              <w:tabs>
                <w:tab w:val="left" w:pos="1560"/>
                <w:tab w:val="left" w:pos="878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874">
              <w:rPr>
                <w:rFonts w:ascii="Times New Roman" w:eastAsia="Calibri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480" w:type="dxa"/>
          </w:tcPr>
          <w:p w:rsidR="00526874" w:rsidRPr="00526874" w:rsidRDefault="00526874" w:rsidP="00526874">
            <w:pPr>
              <w:tabs>
                <w:tab w:val="left" w:pos="1560"/>
                <w:tab w:val="left" w:pos="878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012" w:rsidRPr="00526874" w:rsidTr="00805F0D">
        <w:trPr>
          <w:trHeight w:val="262"/>
        </w:trPr>
        <w:tc>
          <w:tcPr>
            <w:tcW w:w="4342" w:type="dxa"/>
            <w:vAlign w:val="center"/>
          </w:tcPr>
          <w:p w:rsidR="00127012" w:rsidRPr="00526874" w:rsidRDefault="000A660B" w:rsidP="000A660B">
            <w:pPr>
              <w:tabs>
                <w:tab w:val="left" w:pos="1560"/>
                <w:tab w:val="left" w:pos="878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 w:rsidR="00127012">
              <w:rPr>
                <w:rFonts w:ascii="Times New Roman" w:eastAsia="Calibri" w:hAnsi="Times New Roman" w:cs="Times New Roman"/>
                <w:sz w:val="28"/>
                <w:szCs w:val="28"/>
              </w:rPr>
              <w:t>олледж</w:t>
            </w:r>
          </w:p>
        </w:tc>
        <w:tc>
          <w:tcPr>
            <w:tcW w:w="5480" w:type="dxa"/>
          </w:tcPr>
          <w:p w:rsidR="00127012" w:rsidRPr="00526874" w:rsidRDefault="00127012" w:rsidP="00526874">
            <w:pPr>
              <w:tabs>
                <w:tab w:val="left" w:pos="1560"/>
                <w:tab w:val="left" w:pos="878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7012" w:rsidRPr="00526874" w:rsidTr="00805F0D">
        <w:trPr>
          <w:trHeight w:val="262"/>
        </w:trPr>
        <w:tc>
          <w:tcPr>
            <w:tcW w:w="4342" w:type="dxa"/>
            <w:vAlign w:val="center"/>
          </w:tcPr>
          <w:p w:rsidR="00127012" w:rsidRDefault="00127012" w:rsidP="00526874">
            <w:pPr>
              <w:tabs>
                <w:tab w:val="left" w:pos="1560"/>
                <w:tab w:val="left" w:pos="878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5480" w:type="dxa"/>
          </w:tcPr>
          <w:p w:rsidR="00127012" w:rsidRPr="00526874" w:rsidRDefault="00127012" w:rsidP="00526874">
            <w:pPr>
              <w:tabs>
                <w:tab w:val="left" w:pos="1560"/>
                <w:tab w:val="left" w:pos="878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6874" w:rsidRPr="00526874" w:rsidTr="00805F0D">
        <w:trPr>
          <w:trHeight w:val="261"/>
        </w:trPr>
        <w:tc>
          <w:tcPr>
            <w:tcW w:w="4342" w:type="dxa"/>
            <w:vAlign w:val="center"/>
          </w:tcPr>
          <w:p w:rsidR="00526874" w:rsidRPr="00526874" w:rsidRDefault="00526874" w:rsidP="00526874">
            <w:pPr>
              <w:tabs>
                <w:tab w:val="left" w:pos="1560"/>
                <w:tab w:val="left" w:pos="878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874">
              <w:rPr>
                <w:rFonts w:ascii="Times New Roman" w:eastAsia="Calibri" w:hAnsi="Times New Roman" w:cs="Times New Roman"/>
                <w:sz w:val="28"/>
                <w:szCs w:val="28"/>
              </w:rPr>
              <w:t>Школа/лицей/гимназия</w:t>
            </w:r>
          </w:p>
        </w:tc>
        <w:tc>
          <w:tcPr>
            <w:tcW w:w="5480" w:type="dxa"/>
          </w:tcPr>
          <w:p w:rsidR="00526874" w:rsidRPr="00526874" w:rsidRDefault="00526874" w:rsidP="00526874">
            <w:pPr>
              <w:tabs>
                <w:tab w:val="left" w:pos="1560"/>
                <w:tab w:val="left" w:pos="878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6874" w:rsidRPr="00526874" w:rsidTr="00805F0D">
        <w:trPr>
          <w:trHeight w:val="316"/>
        </w:trPr>
        <w:tc>
          <w:tcPr>
            <w:tcW w:w="4342" w:type="dxa"/>
            <w:vAlign w:val="center"/>
          </w:tcPr>
          <w:p w:rsidR="00526874" w:rsidRPr="00526874" w:rsidRDefault="00526874" w:rsidP="00526874">
            <w:pPr>
              <w:tabs>
                <w:tab w:val="left" w:pos="1560"/>
                <w:tab w:val="left" w:pos="878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874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480" w:type="dxa"/>
          </w:tcPr>
          <w:p w:rsidR="00526874" w:rsidRPr="00526874" w:rsidRDefault="00526874" w:rsidP="00526874">
            <w:pPr>
              <w:tabs>
                <w:tab w:val="left" w:pos="1560"/>
                <w:tab w:val="left" w:pos="878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6874" w:rsidRPr="00526874" w:rsidTr="00805F0D">
        <w:trPr>
          <w:trHeight w:val="286"/>
        </w:trPr>
        <w:tc>
          <w:tcPr>
            <w:tcW w:w="4342" w:type="dxa"/>
            <w:vAlign w:val="center"/>
          </w:tcPr>
          <w:p w:rsidR="00526874" w:rsidRPr="00526874" w:rsidRDefault="00526874" w:rsidP="00526874">
            <w:pPr>
              <w:tabs>
                <w:tab w:val="left" w:pos="1560"/>
                <w:tab w:val="left" w:pos="878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874">
              <w:rPr>
                <w:rFonts w:ascii="Times New Roman" w:eastAsia="Calibri" w:hAnsi="Times New Roman" w:cs="Times New Roman"/>
                <w:sz w:val="28"/>
                <w:szCs w:val="28"/>
              </w:rPr>
              <w:t>Контактный мобильный телефон</w:t>
            </w:r>
          </w:p>
        </w:tc>
        <w:tc>
          <w:tcPr>
            <w:tcW w:w="5480" w:type="dxa"/>
          </w:tcPr>
          <w:p w:rsidR="00526874" w:rsidRPr="00526874" w:rsidRDefault="00526874" w:rsidP="00526874">
            <w:pPr>
              <w:tabs>
                <w:tab w:val="left" w:pos="1560"/>
                <w:tab w:val="left" w:pos="878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8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6874" w:rsidRPr="00526874" w:rsidTr="00805F0D">
        <w:trPr>
          <w:trHeight w:val="181"/>
        </w:trPr>
        <w:tc>
          <w:tcPr>
            <w:tcW w:w="4342" w:type="dxa"/>
            <w:vAlign w:val="center"/>
          </w:tcPr>
          <w:p w:rsidR="00526874" w:rsidRPr="00526874" w:rsidRDefault="00526874" w:rsidP="00526874">
            <w:pPr>
              <w:tabs>
                <w:tab w:val="left" w:pos="1560"/>
                <w:tab w:val="left" w:pos="878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8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526874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5268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480" w:type="dxa"/>
          </w:tcPr>
          <w:p w:rsidR="00526874" w:rsidRPr="00526874" w:rsidRDefault="00526874" w:rsidP="00526874">
            <w:pPr>
              <w:tabs>
                <w:tab w:val="left" w:pos="1560"/>
                <w:tab w:val="left" w:pos="878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6874" w:rsidRPr="00526874" w:rsidTr="00805F0D">
        <w:trPr>
          <w:trHeight w:val="181"/>
        </w:trPr>
        <w:tc>
          <w:tcPr>
            <w:tcW w:w="9822" w:type="dxa"/>
            <w:gridSpan w:val="2"/>
            <w:vAlign w:val="center"/>
          </w:tcPr>
          <w:p w:rsidR="00526874" w:rsidRPr="00526874" w:rsidRDefault="00526874" w:rsidP="00526874">
            <w:pPr>
              <w:tabs>
                <w:tab w:val="left" w:pos="1560"/>
                <w:tab w:val="left" w:pos="878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2687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</w:tr>
      <w:tr w:rsidR="00526874" w:rsidRPr="00526874" w:rsidTr="00805F0D">
        <w:trPr>
          <w:trHeight w:val="181"/>
        </w:trPr>
        <w:tc>
          <w:tcPr>
            <w:tcW w:w="4342" w:type="dxa"/>
            <w:vAlign w:val="center"/>
          </w:tcPr>
          <w:p w:rsidR="00526874" w:rsidRPr="00526874" w:rsidRDefault="00526874" w:rsidP="00526874">
            <w:pPr>
              <w:tabs>
                <w:tab w:val="left" w:pos="1560"/>
                <w:tab w:val="left" w:pos="878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26874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  <w:r w:rsidRPr="005268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480" w:type="dxa"/>
          </w:tcPr>
          <w:p w:rsidR="00526874" w:rsidRPr="00526874" w:rsidRDefault="00526874" w:rsidP="00526874">
            <w:pPr>
              <w:tabs>
                <w:tab w:val="left" w:pos="1560"/>
                <w:tab w:val="left" w:pos="878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6874" w:rsidRPr="00526874" w:rsidTr="00805F0D">
        <w:trPr>
          <w:trHeight w:val="181"/>
        </w:trPr>
        <w:tc>
          <w:tcPr>
            <w:tcW w:w="4342" w:type="dxa"/>
            <w:vAlign w:val="center"/>
          </w:tcPr>
          <w:p w:rsidR="00526874" w:rsidRPr="00526874" w:rsidRDefault="00526874" w:rsidP="00526874">
            <w:pPr>
              <w:tabs>
                <w:tab w:val="left" w:pos="1560"/>
                <w:tab w:val="left" w:pos="878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874">
              <w:rPr>
                <w:rFonts w:ascii="Times New Roman" w:eastAsia="Calibri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5480" w:type="dxa"/>
          </w:tcPr>
          <w:p w:rsidR="00526874" w:rsidRPr="00526874" w:rsidRDefault="00526874" w:rsidP="00526874">
            <w:pPr>
              <w:tabs>
                <w:tab w:val="left" w:pos="1560"/>
                <w:tab w:val="left" w:pos="878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6874" w:rsidRPr="00526874" w:rsidTr="00805F0D">
        <w:trPr>
          <w:trHeight w:val="181"/>
        </w:trPr>
        <w:tc>
          <w:tcPr>
            <w:tcW w:w="4342" w:type="dxa"/>
            <w:vAlign w:val="center"/>
          </w:tcPr>
          <w:p w:rsidR="00526874" w:rsidRPr="00526874" w:rsidRDefault="00526874" w:rsidP="00526874">
            <w:pPr>
              <w:tabs>
                <w:tab w:val="left" w:pos="1560"/>
                <w:tab w:val="left" w:pos="878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874">
              <w:rPr>
                <w:rFonts w:ascii="Times New Roman" w:eastAsia="Calibri" w:hAnsi="Times New Roman" w:cs="Times New Roman"/>
                <w:sz w:val="28"/>
                <w:szCs w:val="28"/>
              </w:rPr>
              <w:t>Телефон/факс</w:t>
            </w:r>
            <w:r w:rsidRPr="005268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26874">
              <w:rPr>
                <w:rFonts w:ascii="Times New Roman" w:eastAsia="Calibri" w:hAnsi="Times New Roman" w:cs="Times New Roman"/>
                <w:sz w:val="28"/>
                <w:szCs w:val="28"/>
              </w:rPr>
              <w:t>приемной</w:t>
            </w:r>
          </w:p>
        </w:tc>
        <w:tc>
          <w:tcPr>
            <w:tcW w:w="5480" w:type="dxa"/>
          </w:tcPr>
          <w:p w:rsidR="00526874" w:rsidRPr="00526874" w:rsidRDefault="00526874" w:rsidP="00526874">
            <w:pPr>
              <w:tabs>
                <w:tab w:val="left" w:pos="1560"/>
                <w:tab w:val="left" w:pos="878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6874" w:rsidRPr="00526874" w:rsidTr="00805F0D">
        <w:trPr>
          <w:trHeight w:val="181"/>
        </w:trPr>
        <w:tc>
          <w:tcPr>
            <w:tcW w:w="4342" w:type="dxa"/>
            <w:vAlign w:val="center"/>
          </w:tcPr>
          <w:p w:rsidR="00526874" w:rsidRPr="00526874" w:rsidRDefault="00526874" w:rsidP="00526874">
            <w:pPr>
              <w:tabs>
                <w:tab w:val="left" w:pos="1560"/>
                <w:tab w:val="left" w:pos="878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2687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480" w:type="dxa"/>
          </w:tcPr>
          <w:p w:rsidR="00526874" w:rsidRPr="00526874" w:rsidRDefault="00526874" w:rsidP="00526874">
            <w:pPr>
              <w:tabs>
                <w:tab w:val="left" w:pos="1560"/>
                <w:tab w:val="left" w:pos="878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26874" w:rsidRPr="00526874" w:rsidTr="00805F0D">
        <w:trPr>
          <w:trHeight w:val="181"/>
        </w:trPr>
        <w:tc>
          <w:tcPr>
            <w:tcW w:w="4342" w:type="dxa"/>
            <w:vAlign w:val="center"/>
          </w:tcPr>
          <w:p w:rsidR="00526874" w:rsidRPr="00526874" w:rsidRDefault="00526874" w:rsidP="00526874">
            <w:pPr>
              <w:tabs>
                <w:tab w:val="left" w:pos="1560"/>
                <w:tab w:val="left" w:pos="878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2687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Наличие классов </w:t>
            </w:r>
            <w:r w:rsidR="00BC56CF">
              <w:rPr>
                <w:rFonts w:ascii="Times New Roman" w:eastAsia="Calibri" w:hAnsi="Times New Roman" w:cs="Times New Roman"/>
                <w:sz w:val="28"/>
                <w:szCs w:val="28"/>
              </w:rPr>
              <w:t>(групп)</w:t>
            </w:r>
            <w:r w:rsidRPr="00526874">
              <w:rPr>
                <w:rFonts w:ascii="Times New Roman" w:eastAsia="Calibri" w:hAnsi="Times New Roman" w:cs="Times New Roman"/>
                <w:sz w:val="28"/>
                <w:szCs w:val="28"/>
              </w:rPr>
              <w:t>с экономическим профилем (да/нет)</w:t>
            </w:r>
          </w:p>
        </w:tc>
        <w:tc>
          <w:tcPr>
            <w:tcW w:w="5480" w:type="dxa"/>
          </w:tcPr>
          <w:p w:rsidR="00526874" w:rsidRPr="00526874" w:rsidRDefault="00526874" w:rsidP="00526874">
            <w:pPr>
              <w:tabs>
                <w:tab w:val="left" w:pos="1560"/>
                <w:tab w:val="left" w:pos="8789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26874" w:rsidRPr="00526874" w:rsidRDefault="00526874" w:rsidP="00526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6874" w:rsidRPr="00526874" w:rsidRDefault="00526874" w:rsidP="00526874">
      <w:pPr>
        <w:ind w:left="-567"/>
      </w:pPr>
    </w:p>
    <w:sectPr w:rsidR="00526874" w:rsidRPr="00526874" w:rsidSect="005B426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974"/>
    <w:multiLevelType w:val="hybridMultilevel"/>
    <w:tmpl w:val="CD56D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B223E"/>
    <w:multiLevelType w:val="hybridMultilevel"/>
    <w:tmpl w:val="CC3E2576"/>
    <w:lvl w:ilvl="0" w:tplc="5148A6CE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1B4A1A06"/>
    <w:multiLevelType w:val="hybridMultilevel"/>
    <w:tmpl w:val="3D72AB38"/>
    <w:lvl w:ilvl="0" w:tplc="5148A6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E556400"/>
    <w:multiLevelType w:val="hybridMultilevel"/>
    <w:tmpl w:val="42E0FE80"/>
    <w:lvl w:ilvl="0" w:tplc="5148A6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0452D0F"/>
    <w:multiLevelType w:val="hybridMultilevel"/>
    <w:tmpl w:val="B1082016"/>
    <w:lvl w:ilvl="0" w:tplc="A08809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189475F"/>
    <w:multiLevelType w:val="hybridMultilevel"/>
    <w:tmpl w:val="88B86204"/>
    <w:lvl w:ilvl="0" w:tplc="A08809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6573AB"/>
    <w:multiLevelType w:val="multilevel"/>
    <w:tmpl w:val="FAF6575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3B6E3D90"/>
    <w:multiLevelType w:val="hybridMultilevel"/>
    <w:tmpl w:val="1A4C2738"/>
    <w:lvl w:ilvl="0" w:tplc="5148A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32683"/>
    <w:multiLevelType w:val="hybridMultilevel"/>
    <w:tmpl w:val="D30E6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B6025"/>
    <w:multiLevelType w:val="hybridMultilevel"/>
    <w:tmpl w:val="4ABC9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496589"/>
    <w:multiLevelType w:val="hybridMultilevel"/>
    <w:tmpl w:val="EB84D302"/>
    <w:lvl w:ilvl="0" w:tplc="7EE6E32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ABB50FD"/>
    <w:multiLevelType w:val="hybridMultilevel"/>
    <w:tmpl w:val="8B060546"/>
    <w:lvl w:ilvl="0" w:tplc="7EE6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4F3800"/>
    <w:multiLevelType w:val="multilevel"/>
    <w:tmpl w:val="0B56460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74"/>
    <w:rsid w:val="000A660B"/>
    <w:rsid w:val="00127012"/>
    <w:rsid w:val="00154AF1"/>
    <w:rsid w:val="0016631F"/>
    <w:rsid w:val="001833FF"/>
    <w:rsid w:val="00194D89"/>
    <w:rsid w:val="002F66EC"/>
    <w:rsid w:val="00360BEF"/>
    <w:rsid w:val="003C7787"/>
    <w:rsid w:val="004D433F"/>
    <w:rsid w:val="004D5E34"/>
    <w:rsid w:val="00526874"/>
    <w:rsid w:val="00535EBA"/>
    <w:rsid w:val="00553CE9"/>
    <w:rsid w:val="005B4264"/>
    <w:rsid w:val="006723C8"/>
    <w:rsid w:val="006748E2"/>
    <w:rsid w:val="007C2CB1"/>
    <w:rsid w:val="0085627F"/>
    <w:rsid w:val="009E0095"/>
    <w:rsid w:val="009E50D2"/>
    <w:rsid w:val="00B22B9E"/>
    <w:rsid w:val="00B3646C"/>
    <w:rsid w:val="00BC56CF"/>
    <w:rsid w:val="00C17A46"/>
    <w:rsid w:val="00C718C6"/>
    <w:rsid w:val="00C86269"/>
    <w:rsid w:val="00DD2CED"/>
    <w:rsid w:val="00E22D85"/>
    <w:rsid w:val="00F34DD7"/>
    <w:rsid w:val="00FD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874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67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5627F"/>
    <w:pPr>
      <w:ind w:left="720"/>
      <w:contextualSpacing/>
    </w:pPr>
  </w:style>
  <w:style w:type="character" w:styleId="a7">
    <w:name w:val="Strong"/>
    <w:basedOn w:val="a0"/>
    <w:qFormat/>
    <w:rsid w:val="00FD4CEC"/>
    <w:rPr>
      <w:b/>
    </w:rPr>
  </w:style>
  <w:style w:type="character" w:styleId="a8">
    <w:name w:val="Hyperlink"/>
    <w:basedOn w:val="a0"/>
    <w:uiPriority w:val="99"/>
    <w:unhideWhenUsed/>
    <w:rsid w:val="00BC56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6874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672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5627F"/>
    <w:pPr>
      <w:ind w:left="720"/>
      <w:contextualSpacing/>
    </w:pPr>
  </w:style>
  <w:style w:type="character" w:styleId="a7">
    <w:name w:val="Strong"/>
    <w:basedOn w:val="a0"/>
    <w:qFormat/>
    <w:rsid w:val="00FD4CEC"/>
    <w:rPr>
      <w:b/>
    </w:rPr>
  </w:style>
  <w:style w:type="character" w:styleId="a8">
    <w:name w:val="Hyperlink"/>
    <w:basedOn w:val="a0"/>
    <w:uiPriority w:val="99"/>
    <w:unhideWhenUsed/>
    <w:rsid w:val="00BC56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TVKoryakina@fa.ru" TargetMode="External"/><Relationship Id="rId5" Type="http://schemas.openxmlformats.org/officeDocument/2006/relationships/styles" Target="styles.xml"/><Relationship Id="rId10" Type="http://schemas.openxmlformats.org/officeDocument/2006/relationships/hyperlink" Target="mailto:TVKoryakina@fa.r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VKoryakina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92A309AB8DE27459877FE919264EFCF" ma:contentTypeVersion="1" ma:contentTypeDescription="Создание документа." ma:contentTypeScope="" ma:versionID="566138de095b81e4a034a1494319fdf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49BCEB-660A-491B-A5B4-950081E0813E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74D1C2-C60B-4411-8BD7-B54E3C5A2F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C4F5F-9CB6-4679-93F3-FD2DC9221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Konstantinidi</dc:creator>
  <cp:lastModifiedBy>Баскакова Елена Васильевна</cp:lastModifiedBy>
  <cp:revision>5</cp:revision>
  <cp:lastPrinted>2016-11-22T14:06:00Z</cp:lastPrinted>
  <dcterms:created xsi:type="dcterms:W3CDTF">2019-02-04T13:25:00Z</dcterms:created>
  <dcterms:modified xsi:type="dcterms:W3CDTF">2019-02-04T13:26:00Z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0x010100592A309AB8DE27459877FE919264EFCF</vt:lpwstr>
  </property>
</Properties>
</file>