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A4A53" w:rsidRPr="004A4A53" w:rsidTr="004A4A53">
        <w:tc>
          <w:tcPr>
            <w:tcW w:w="4219" w:type="dxa"/>
          </w:tcPr>
          <w:p w:rsidR="004A4A53" w:rsidRPr="004A4A53" w:rsidRDefault="004A4A53" w:rsidP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     </w:t>
            </w:r>
          </w:p>
        </w:tc>
        <w:tc>
          <w:tcPr>
            <w:tcW w:w="5352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125993, г. Москва, Ленинградский проспект, 49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352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398050, г</w:t>
            </w:r>
            <w:r w:rsidR="003E2078">
              <w:rPr>
                <w:rFonts w:ascii="Times New Roman" w:hAnsi="Times New Roman" w:cs="Times New Roman"/>
                <w:sz w:val="28"/>
                <w:szCs w:val="28"/>
              </w:rPr>
              <w:t>. Липецк, ул. Интернациональная</w:t>
            </w:r>
            <w:bookmarkStart w:id="0" w:name="_GoBack"/>
            <w:bookmarkEnd w:id="0"/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, 12Б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352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7714086422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5352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482543001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352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39534835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352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1027700451976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КОСГУ</w:t>
            </w:r>
          </w:p>
        </w:tc>
        <w:tc>
          <w:tcPr>
            <w:tcW w:w="5352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00000000000000000130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52" w:type="dxa"/>
          </w:tcPr>
          <w:p w:rsidR="004A4A53" w:rsidRPr="004A4A53" w:rsidRDefault="004A4A53" w:rsidP="004A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sz w:val="28"/>
                <w:szCs w:val="28"/>
              </w:rPr>
              <w:t xml:space="preserve">УФК по Липецкой области (Липецкий филиал </w:t>
            </w:r>
            <w:proofErr w:type="spellStart"/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Финуниверситета</w:t>
            </w:r>
            <w:proofErr w:type="spellEnd"/>
            <w:r w:rsidRPr="004A4A53">
              <w:rPr>
                <w:rFonts w:ascii="Times New Roman" w:hAnsi="Times New Roman" w:cs="Times New Roman"/>
                <w:sz w:val="28"/>
                <w:szCs w:val="28"/>
              </w:rPr>
              <w:t xml:space="preserve"> л/</w:t>
            </w:r>
            <w:proofErr w:type="spellStart"/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A4A53">
              <w:rPr>
                <w:rFonts w:ascii="Times New Roman" w:hAnsi="Times New Roman" w:cs="Times New Roman"/>
                <w:sz w:val="28"/>
                <w:szCs w:val="28"/>
              </w:rPr>
              <w:t xml:space="preserve"> 20466Щ13310)</w:t>
            </w:r>
          </w:p>
        </w:tc>
      </w:tr>
      <w:tr w:rsidR="004A4A53" w:rsidRPr="004A4A53" w:rsidTr="004A4A53">
        <w:tc>
          <w:tcPr>
            <w:tcW w:w="4219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A53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5352" w:type="dxa"/>
          </w:tcPr>
          <w:p w:rsidR="004A4A53" w:rsidRPr="004A4A53" w:rsidRDefault="004A4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4A53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A4A53">
              <w:rPr>
                <w:rFonts w:ascii="Times New Roman" w:hAnsi="Times New Roman" w:cs="Times New Roman"/>
                <w:sz w:val="28"/>
                <w:szCs w:val="28"/>
              </w:rPr>
              <w:t xml:space="preserve"> 40501810845252000007 в ОТДЕЛЕНИЕ ЛИПЕЦК Г. ЛИПЕЦК; БИК 044206001</w:t>
            </w:r>
          </w:p>
        </w:tc>
      </w:tr>
    </w:tbl>
    <w:p w:rsidR="004617E2" w:rsidRPr="004A4A53" w:rsidRDefault="004617E2">
      <w:pPr>
        <w:rPr>
          <w:rFonts w:ascii="Times New Roman" w:hAnsi="Times New Roman" w:cs="Times New Roman"/>
          <w:sz w:val="28"/>
          <w:szCs w:val="28"/>
        </w:rPr>
      </w:pPr>
    </w:p>
    <w:sectPr w:rsidR="004617E2" w:rsidRPr="004A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53"/>
    <w:rsid w:val="003E2078"/>
    <w:rsid w:val="004617E2"/>
    <w:rsid w:val="004A4A53"/>
    <w:rsid w:val="00C1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Пучнина Анна Александровна</dc:creator>
  <cp:lastModifiedBy>Пучнина Анна Александровна</cp:lastModifiedBy>
  <cp:revision>2</cp:revision>
  <dcterms:created xsi:type="dcterms:W3CDTF">2019-10-14T12:26:00Z</dcterms:created>
  <dcterms:modified xsi:type="dcterms:W3CDTF">2019-10-15T06:29:00Z</dcterms:modified>
</cp:coreProperties>
</file>