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8B" w:rsidRPr="00347155" w:rsidRDefault="003A1E8B" w:rsidP="003A1E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5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</w:t>
      </w:r>
      <w:r w:rsidRPr="00347155">
        <w:rPr>
          <w:rFonts w:ascii="Times New Roman" w:hAnsi="Times New Roman" w:cs="Times New Roman"/>
          <w:b/>
          <w:sz w:val="28"/>
          <w:szCs w:val="28"/>
        </w:rPr>
        <w:t xml:space="preserve">участника конкурса </w:t>
      </w:r>
      <w:r w:rsidRPr="00347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научных работ, творческих идей и бизнес-проектов «Липецкая область – территория, где я хочу жить»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715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и</w:t>
      </w:r>
    </w:p>
    <w:p w:rsidR="003A1E8B" w:rsidRPr="00347155" w:rsidRDefault="003A1E8B" w:rsidP="003A1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55">
        <w:rPr>
          <w:rFonts w:ascii="Times New Roman" w:hAnsi="Times New Roman" w:cs="Times New Roman"/>
          <w:b/>
          <w:sz w:val="28"/>
          <w:szCs w:val="28"/>
        </w:rPr>
        <w:t>публикацию конкурсной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</w:t>
      </w:r>
    </w:p>
    <w:p w:rsidR="003A1E8B" w:rsidRPr="00347155" w:rsidRDefault="003A1E8B" w:rsidP="003A1E8B">
      <w:pPr>
        <w:pStyle w:val="50"/>
        <w:shd w:val="clear" w:color="auto" w:fill="auto"/>
        <w:spacing w:line="240" w:lineRule="auto"/>
        <w:jc w:val="both"/>
        <w:rPr>
          <w:sz w:val="28"/>
          <w:szCs w:val="28"/>
        </w:rPr>
      </w:pPr>
      <w:r w:rsidRPr="00347155">
        <w:rPr>
          <w:sz w:val="28"/>
          <w:szCs w:val="28"/>
        </w:rPr>
        <w:t>Я, __________________________________________________________________</w:t>
      </w:r>
    </w:p>
    <w:p w:rsidR="003A1E8B" w:rsidRPr="00347155" w:rsidRDefault="003A1E8B" w:rsidP="003A1E8B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47155">
        <w:rPr>
          <w:rFonts w:ascii="Times New Roman" w:hAnsi="Times New Roman" w:cs="Times New Roman"/>
          <w:sz w:val="28"/>
          <w:szCs w:val="28"/>
        </w:rPr>
        <w:t>(Ф.И.О.)</w:t>
      </w:r>
    </w:p>
    <w:p w:rsidR="003A1E8B" w:rsidRPr="00347155" w:rsidRDefault="003A1E8B" w:rsidP="003A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55">
        <w:rPr>
          <w:rFonts w:ascii="Times New Roman" w:hAnsi="Times New Roman" w:cs="Times New Roman"/>
          <w:sz w:val="28"/>
          <w:szCs w:val="28"/>
        </w:rPr>
        <w:t>проживающий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A1E8B" w:rsidRDefault="003A1E8B" w:rsidP="003A1E8B">
      <w:pPr>
        <w:tabs>
          <w:tab w:val="left" w:leader="underscore" w:pos="2357"/>
          <w:tab w:val="left" w:leader="underscore" w:pos="4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55">
        <w:rPr>
          <w:rFonts w:ascii="Times New Roman" w:hAnsi="Times New Roman" w:cs="Times New Roman"/>
          <w:sz w:val="28"/>
          <w:szCs w:val="28"/>
        </w:rPr>
        <w:t>паспорт серия</w:t>
      </w:r>
      <w:r w:rsidRPr="00347155">
        <w:rPr>
          <w:rFonts w:ascii="Times New Roman" w:hAnsi="Times New Roman" w:cs="Times New Roman"/>
          <w:sz w:val="28"/>
          <w:szCs w:val="28"/>
        </w:rPr>
        <w:tab/>
        <w:t>номер</w:t>
      </w:r>
      <w:r w:rsidRPr="00347155">
        <w:rPr>
          <w:rFonts w:ascii="Times New Roman" w:hAnsi="Times New Roman" w:cs="Times New Roman"/>
          <w:sz w:val="28"/>
          <w:szCs w:val="28"/>
        </w:rPr>
        <w:tab/>
        <w:t>, выдан: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A1E8B" w:rsidRPr="00347155" w:rsidRDefault="003A1E8B" w:rsidP="003A1E8B">
      <w:pPr>
        <w:tabs>
          <w:tab w:val="left" w:leader="underscore" w:pos="2357"/>
          <w:tab w:val="left" w:leader="underscore" w:pos="4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1E8B" w:rsidRPr="00347155" w:rsidRDefault="003A1E8B" w:rsidP="003A1E8B">
      <w:pPr>
        <w:pStyle w:val="8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347155">
        <w:rPr>
          <w:sz w:val="28"/>
          <w:szCs w:val="28"/>
        </w:rPr>
        <w:t>(кем и когда выдан)</w:t>
      </w:r>
    </w:p>
    <w:p w:rsidR="003A1E8B" w:rsidRDefault="003A1E8B" w:rsidP="003A1E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</w:p>
    <w:p w:rsidR="003A1E8B" w:rsidRPr="00CC45D8" w:rsidRDefault="003A1E8B" w:rsidP="003A1E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8B" w:rsidRDefault="003A1E8B" w:rsidP="003A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(ФИО ребенка (подопечного) полностью)</w:t>
      </w:r>
    </w:p>
    <w:p w:rsidR="003A1E8B" w:rsidRPr="00497947" w:rsidRDefault="003A1E8B" w:rsidP="003A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8B" w:rsidRPr="00497947" w:rsidRDefault="003A1E8B" w:rsidP="003A1E8B">
      <w:pPr>
        <w:tabs>
          <w:tab w:val="left" w:leader="underscore" w:pos="8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3A1E8B" w:rsidRPr="00497947" w:rsidRDefault="003A1E8B" w:rsidP="003A1E8B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497947">
        <w:rPr>
          <w:sz w:val="28"/>
          <w:szCs w:val="28"/>
        </w:rPr>
        <w:t>(реквизиты доверенности или иного документа, подтверждающего полномочия представителя)</w:t>
      </w:r>
    </w:p>
    <w:p w:rsidR="003A1E8B" w:rsidRPr="00497947" w:rsidRDefault="003A1E8B" w:rsidP="003A1E8B">
      <w:pPr>
        <w:tabs>
          <w:tab w:val="left" w:leader="underscore" w:pos="3182"/>
          <w:tab w:val="left" w:leader="underscore" w:pos="3350"/>
          <w:tab w:val="left" w:leader="underscore" w:pos="8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Pr="00497947">
        <w:rPr>
          <w:rFonts w:ascii="Times New Roman" w:hAnsi="Times New Roman" w:cs="Times New Roman"/>
          <w:sz w:val="28"/>
          <w:szCs w:val="28"/>
        </w:rPr>
        <w:tab/>
      </w:r>
      <w:r w:rsidRPr="00497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A1E8B" w:rsidRDefault="003A1E8B" w:rsidP="003A1E8B">
      <w:pPr>
        <w:tabs>
          <w:tab w:val="left" w:leader="underscore" w:pos="5054"/>
          <w:tab w:val="left" w:leader="underscore" w:pos="6943"/>
          <w:tab w:val="left" w:leader="underscore" w:pos="8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паспорт (свидетельство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рождении) серия</w:t>
      </w:r>
      <w:r>
        <w:rPr>
          <w:rFonts w:ascii="Times New Roman" w:hAnsi="Times New Roman" w:cs="Times New Roman"/>
          <w:sz w:val="28"/>
          <w:szCs w:val="28"/>
        </w:rPr>
        <w:tab/>
        <w:t>номер</w:t>
      </w:r>
      <w:r>
        <w:rPr>
          <w:rFonts w:ascii="Times New Roman" w:hAnsi="Times New Roman" w:cs="Times New Roman"/>
          <w:sz w:val="28"/>
          <w:szCs w:val="28"/>
        </w:rPr>
        <w:tab/>
        <w:t>, выдан:</w:t>
      </w:r>
    </w:p>
    <w:p w:rsidR="003A1E8B" w:rsidRDefault="003A1E8B" w:rsidP="003A1E8B">
      <w:pPr>
        <w:tabs>
          <w:tab w:val="left" w:leader="underscore" w:pos="5054"/>
          <w:tab w:val="left" w:leader="underscore" w:pos="6943"/>
          <w:tab w:val="left" w:leader="underscore" w:pos="8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1E8B" w:rsidRPr="00497947" w:rsidRDefault="003A1E8B" w:rsidP="003A1E8B">
      <w:pPr>
        <w:tabs>
          <w:tab w:val="left" w:leader="underscore" w:pos="5054"/>
          <w:tab w:val="left" w:leader="underscore" w:pos="6943"/>
          <w:tab w:val="left" w:leader="underscore" w:pos="8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1E8B" w:rsidRPr="00497947" w:rsidRDefault="003A1E8B" w:rsidP="003A1E8B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497947">
        <w:rPr>
          <w:sz w:val="28"/>
          <w:szCs w:val="28"/>
        </w:rPr>
        <w:t>(кем и когда выдан)</w:t>
      </w:r>
    </w:p>
    <w:p w:rsidR="003A1E8B" w:rsidRPr="00497947" w:rsidRDefault="003A1E8B" w:rsidP="003A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 xml:space="preserve">настоящим согласием подтверждаю согласие на использование персональных данных моего ребенка (подопечного) в целях соблюдения прав физических лиц при участии в конкурсах/семинарах/иных мероприятиях/и т.п. и (или) в отборах на конкурсы/семинары/иные мероприятия/и </w:t>
      </w:r>
      <w:proofErr w:type="spellStart"/>
      <w:r w:rsidRPr="0049794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497947">
        <w:rPr>
          <w:rFonts w:ascii="Times New Roman" w:hAnsi="Times New Roman" w:cs="Times New Roman"/>
          <w:sz w:val="28"/>
          <w:szCs w:val="28"/>
        </w:rPr>
        <w:t xml:space="preserve">, а именно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47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научных работ, творческих идей и бизнес-проектов «Липецкая область – территория, где я хочу жить»</w:t>
      </w:r>
      <w:r w:rsidRPr="00497947">
        <w:rPr>
          <w:rFonts w:ascii="Times New Roman" w:hAnsi="Times New Roman" w:cs="Times New Roman"/>
          <w:sz w:val="28"/>
          <w:szCs w:val="28"/>
        </w:rPr>
        <w:t>, проводим</w:t>
      </w:r>
      <w:r>
        <w:rPr>
          <w:rFonts w:ascii="Times New Roman" w:hAnsi="Times New Roman" w:cs="Times New Roman"/>
          <w:sz w:val="28"/>
          <w:szCs w:val="28"/>
        </w:rPr>
        <w:t>ого Липецким филиалом Финуниверситета при непосредственной поддержке администрации Липецкой области</w:t>
      </w:r>
      <w:r w:rsidRPr="00497947">
        <w:rPr>
          <w:rFonts w:ascii="Times New Roman" w:hAnsi="Times New Roman" w:cs="Times New Roman"/>
          <w:sz w:val="28"/>
          <w:szCs w:val="28"/>
        </w:rPr>
        <w:t>, и публикацию конкурсной работы и фотографии своего несовершеннолетнего ребенка, в том числе в информационно-телекоммуникационной сети «Интернет».</w:t>
      </w:r>
    </w:p>
    <w:p w:rsidR="003A1E8B" w:rsidRPr="00497947" w:rsidRDefault="003A1E8B" w:rsidP="003A1E8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уничтожение; распространение (в том числе передачу третьим лицам, включая средства массовой информации).</w:t>
      </w:r>
    </w:p>
    <w:p w:rsidR="003A1E8B" w:rsidRDefault="003A1E8B" w:rsidP="003A1E8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Настоящим согласием я даю согласие на обработку следующих персональных данных моего ребенка(подопечного):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8B" w:rsidRPr="00497947" w:rsidRDefault="003A1E8B" w:rsidP="003A1E8B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 xml:space="preserve">фамилия,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947">
        <w:rPr>
          <w:rFonts w:ascii="Times New Roman" w:hAnsi="Times New Roman" w:cs="Times New Roman"/>
          <w:sz w:val="28"/>
          <w:szCs w:val="28"/>
        </w:rPr>
        <w:t xml:space="preserve">мя,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947">
        <w:rPr>
          <w:rFonts w:ascii="Times New Roman" w:hAnsi="Times New Roman" w:cs="Times New Roman"/>
          <w:sz w:val="28"/>
          <w:szCs w:val="28"/>
        </w:rPr>
        <w:t xml:space="preserve">тчество;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497947">
        <w:rPr>
          <w:rFonts w:ascii="Times New Roman" w:hAnsi="Times New Roman" w:cs="Times New Roman"/>
          <w:sz w:val="28"/>
          <w:szCs w:val="28"/>
        </w:rPr>
        <w:t xml:space="preserve"> рождения;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497947">
        <w:rPr>
          <w:rFonts w:ascii="Times New Roman" w:hAnsi="Times New Roman" w:cs="Times New Roman"/>
          <w:sz w:val="28"/>
          <w:szCs w:val="28"/>
        </w:rPr>
        <w:t xml:space="preserve"> рождения;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497947">
        <w:rPr>
          <w:rFonts w:ascii="Times New Roman" w:hAnsi="Times New Roman" w:cs="Times New Roman"/>
          <w:sz w:val="28"/>
          <w:szCs w:val="28"/>
        </w:rPr>
        <w:t xml:space="preserve"> рождения;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497947">
        <w:rPr>
          <w:rFonts w:ascii="Times New Roman" w:hAnsi="Times New Roman" w:cs="Times New Roman"/>
          <w:sz w:val="28"/>
          <w:szCs w:val="28"/>
        </w:rPr>
        <w:t xml:space="preserve"> рождения;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4979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47">
        <w:rPr>
          <w:rFonts w:ascii="Times New Roman" w:hAnsi="Times New Roman" w:cs="Times New Roman"/>
          <w:sz w:val="28"/>
          <w:szCs w:val="28"/>
        </w:rPr>
        <w:t>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47">
        <w:rPr>
          <w:rFonts w:ascii="Times New Roman" w:hAnsi="Times New Roman" w:cs="Times New Roman"/>
          <w:sz w:val="28"/>
          <w:szCs w:val="28"/>
        </w:rPr>
        <w:t>гражданство;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47">
        <w:rPr>
          <w:rFonts w:ascii="Times New Roman" w:hAnsi="Times New Roman" w:cs="Times New Roman"/>
          <w:sz w:val="28"/>
          <w:szCs w:val="28"/>
        </w:rPr>
        <w:t xml:space="preserve">реквизиты документа, </w:t>
      </w:r>
      <w:r w:rsidRPr="00497947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личность;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497947">
        <w:rPr>
          <w:rFonts w:ascii="Times New Roman" w:hAnsi="Times New Roman" w:cs="Times New Roman"/>
          <w:sz w:val="28"/>
          <w:szCs w:val="28"/>
        </w:rPr>
        <w:t xml:space="preserve"> об интересах;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497947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47">
        <w:rPr>
          <w:rFonts w:ascii="Times New Roman" w:hAnsi="Times New Roman" w:cs="Times New Roman"/>
          <w:sz w:val="28"/>
          <w:szCs w:val="28"/>
        </w:rPr>
        <w:t>телефон;</w:t>
      </w:r>
    </w:p>
    <w:p w:rsidR="003A1E8B" w:rsidRPr="00497947" w:rsidRDefault="003A1E8B" w:rsidP="003A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другие персональные данные, необходимые для реализации целей по обработке, анализу, аудиту и учету лиц, принимающих участие в Конкурсе, а также их уведомлению о новостях, изменениях условий Конкурса, результатах Конкурса и другой информации, предусмотренной Положением о Конкурсе;</w:t>
      </w:r>
    </w:p>
    <w:p w:rsidR="003A1E8B" w:rsidRPr="00497947" w:rsidRDefault="003A1E8B" w:rsidP="003A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иные сведения необходимые для участия в конкурсах/семинарах/иных мероприятиях.</w:t>
      </w:r>
    </w:p>
    <w:p w:rsidR="003A1E8B" w:rsidRPr="00497947" w:rsidRDefault="003A1E8B" w:rsidP="003A1E8B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Style w:val="31"/>
          <w:rFonts w:eastAsiaTheme="minorHAnsi"/>
          <w:sz w:val="28"/>
          <w:szCs w:val="28"/>
        </w:rPr>
        <w:t>Я</w:t>
      </w:r>
      <w:r w:rsidRPr="00497947">
        <w:rPr>
          <w:rStyle w:val="3"/>
          <w:rFonts w:eastAsiaTheme="minorHAnsi"/>
          <w:sz w:val="28"/>
          <w:szCs w:val="28"/>
        </w:rPr>
        <w:t xml:space="preserve"> </w:t>
      </w:r>
      <w:r w:rsidRPr="00497947">
        <w:rPr>
          <w:rFonts w:ascii="Times New Roman" w:hAnsi="Times New Roman" w:cs="Times New Roman"/>
          <w:sz w:val="28"/>
          <w:szCs w:val="28"/>
        </w:rPr>
        <w:t>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A1E8B" w:rsidRPr="00497947" w:rsidRDefault="003A1E8B" w:rsidP="003A1E8B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Я согласен(-сна), что следующие сведения о моем ребенке (подопечном): «фамилия, имя, отчество, пол, дата рождения, название и номер школы, класс, результат участия» - могут быть указаны на дипломах.</w:t>
      </w:r>
    </w:p>
    <w:p w:rsidR="003A1E8B" w:rsidRPr="00497947" w:rsidRDefault="003A1E8B" w:rsidP="003A1E8B">
      <w:pPr>
        <w:tabs>
          <w:tab w:val="right" w:pos="1282"/>
          <w:tab w:val="left" w:pos="1475"/>
          <w:tab w:val="left" w:pos="2061"/>
          <w:tab w:val="left" w:pos="3477"/>
          <w:tab w:val="right" w:pos="5314"/>
          <w:tab w:val="left" w:pos="5507"/>
          <w:tab w:val="left" w:pos="8090"/>
          <w:tab w:val="right" w:pos="1019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 xml:space="preserve">Я согласен(-сна), что следующие сведения о моем ребенке (подопечном): «фамилия, имя, отчество, пол, название и номер школы, класс, результат участия» - могут быть размещены на сайтах в списках победителей </w:t>
      </w:r>
      <w:r>
        <w:rPr>
          <w:rFonts w:ascii="Times New Roman" w:hAnsi="Times New Roman" w:cs="Times New Roman"/>
          <w:sz w:val="28"/>
          <w:szCs w:val="28"/>
        </w:rPr>
        <w:t>и лауреатов Конкурса.</w:t>
      </w:r>
    </w:p>
    <w:p w:rsidR="003A1E8B" w:rsidRPr="00497947" w:rsidRDefault="003A1E8B" w:rsidP="003A1E8B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 xml:space="preserve">Я даю согласие на размещение персональных данных моего ребенка (подопечного) в списках, оператором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Липецкий филиал Финуниверситета</w:t>
      </w:r>
      <w:r w:rsidRPr="00497947">
        <w:rPr>
          <w:rFonts w:ascii="Times New Roman" w:hAnsi="Times New Roman" w:cs="Times New Roman"/>
          <w:sz w:val="28"/>
          <w:szCs w:val="28"/>
        </w:rPr>
        <w:t>:</w:t>
      </w:r>
    </w:p>
    <w:p w:rsidR="003A1E8B" w:rsidRPr="00497947" w:rsidRDefault="003A1E8B" w:rsidP="003A1E8B">
      <w:pPr>
        <w:widowControl w:val="0"/>
        <w:numPr>
          <w:ilvl w:val="0"/>
          <w:numId w:val="2"/>
        </w:numPr>
        <w:tabs>
          <w:tab w:val="left" w:pos="1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 xml:space="preserve">приглашенных на торжественную церемонию награждения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7947">
        <w:rPr>
          <w:rFonts w:ascii="Times New Roman" w:hAnsi="Times New Roman" w:cs="Times New Roman"/>
          <w:sz w:val="28"/>
          <w:szCs w:val="28"/>
        </w:rPr>
        <w:t>онкурса;</w:t>
      </w:r>
    </w:p>
    <w:p w:rsidR="003A1E8B" w:rsidRPr="00497947" w:rsidRDefault="003A1E8B" w:rsidP="003A1E8B">
      <w:pPr>
        <w:widowControl w:val="0"/>
        <w:numPr>
          <w:ilvl w:val="0"/>
          <w:numId w:val="2"/>
        </w:numPr>
        <w:tabs>
          <w:tab w:val="left" w:pos="1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 xml:space="preserve">лауреатов и победителей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3A1E8B" w:rsidRPr="00CC45D8" w:rsidRDefault="003A1E8B" w:rsidP="003A1E8B">
      <w:pPr>
        <w:tabs>
          <w:tab w:val="left" w:pos="5493"/>
          <w:tab w:val="left" w:pos="818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C45D8">
        <w:rPr>
          <w:rStyle w:val="30"/>
          <w:rFonts w:eastAsiaTheme="minorHAnsi"/>
          <w:sz w:val="28"/>
          <w:szCs w:val="28"/>
        </w:rPr>
        <w:t xml:space="preserve">Способы обработки персональных данных: </w:t>
      </w:r>
      <w:r w:rsidRPr="00CC45D8">
        <w:rPr>
          <w:rFonts w:ascii="Times New Roman" w:hAnsi="Times New Roman" w:cs="Times New Roman"/>
          <w:sz w:val="28"/>
          <w:szCs w:val="28"/>
        </w:rPr>
        <w:t>смешанная; с передачей по внутренней сети юридического лица сети интернет; без передачи по сети Интернет.</w:t>
      </w:r>
    </w:p>
    <w:p w:rsidR="003A1E8B" w:rsidRPr="00CC45D8" w:rsidRDefault="003A1E8B" w:rsidP="003A1E8B">
      <w:pPr>
        <w:pStyle w:val="5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CC45D8">
        <w:rPr>
          <w:sz w:val="28"/>
          <w:szCs w:val="28"/>
        </w:rPr>
        <w:t xml:space="preserve">Трансграничная передача: </w:t>
      </w:r>
      <w:r w:rsidRPr="00CC45D8">
        <w:rPr>
          <w:rStyle w:val="51"/>
          <w:sz w:val="28"/>
          <w:szCs w:val="28"/>
        </w:rPr>
        <w:t>нет.</w:t>
      </w:r>
    </w:p>
    <w:p w:rsidR="003A1E8B" w:rsidRPr="00CC45D8" w:rsidRDefault="003A1E8B" w:rsidP="003A1E8B">
      <w:pPr>
        <w:pStyle w:val="5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CC45D8">
        <w:rPr>
          <w:sz w:val="28"/>
          <w:szCs w:val="28"/>
        </w:rPr>
        <w:t xml:space="preserve">Сведения о местонахождении базы данных: </w:t>
      </w:r>
      <w:r w:rsidRPr="00CC45D8">
        <w:rPr>
          <w:rStyle w:val="51"/>
          <w:sz w:val="28"/>
          <w:szCs w:val="28"/>
        </w:rPr>
        <w:t>Россия.</w:t>
      </w:r>
    </w:p>
    <w:p w:rsidR="003A1E8B" w:rsidRPr="00CC45D8" w:rsidRDefault="003A1E8B" w:rsidP="003A1E8B">
      <w:pPr>
        <w:pStyle w:val="5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CC45D8">
        <w:rPr>
          <w:sz w:val="28"/>
          <w:szCs w:val="28"/>
        </w:rPr>
        <w:t xml:space="preserve">Срок, в течение которого действует согласие субъекта персональных данных: </w:t>
      </w:r>
      <w:r w:rsidRPr="00CC45D8">
        <w:rPr>
          <w:rStyle w:val="51"/>
          <w:sz w:val="28"/>
          <w:szCs w:val="28"/>
        </w:rPr>
        <w:t>бессрочно (с учётом условия прекращения обработки персональных данных).</w:t>
      </w:r>
    </w:p>
    <w:p w:rsidR="003A1E8B" w:rsidRPr="00CC45D8" w:rsidRDefault="003A1E8B" w:rsidP="003A1E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C45D8">
        <w:rPr>
          <w:rStyle w:val="30"/>
          <w:rFonts w:eastAsiaTheme="minorHAnsi"/>
          <w:sz w:val="28"/>
          <w:szCs w:val="28"/>
        </w:rPr>
        <w:t xml:space="preserve">Условия прекращения обработки персональных данных: </w:t>
      </w:r>
      <w:r w:rsidRPr="00CC45D8">
        <w:rPr>
          <w:rFonts w:ascii="Times New Roman" w:hAnsi="Times New Roman" w:cs="Times New Roman"/>
          <w:sz w:val="28"/>
          <w:szCs w:val="28"/>
        </w:rPr>
        <w:t>ликвидация Липецкого филиала Финуниверситета.</w:t>
      </w:r>
    </w:p>
    <w:p w:rsidR="003A1E8B" w:rsidRPr="00CC45D8" w:rsidRDefault="003A1E8B" w:rsidP="003A1E8B">
      <w:pPr>
        <w:pStyle w:val="5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CC45D8">
        <w:rPr>
          <w:sz w:val="28"/>
          <w:szCs w:val="28"/>
        </w:rPr>
        <w:t xml:space="preserve">Способ отзыва, если иное не установлено федеральным законом: </w:t>
      </w:r>
      <w:r w:rsidRPr="00CC45D8">
        <w:rPr>
          <w:rStyle w:val="51"/>
          <w:sz w:val="28"/>
          <w:szCs w:val="28"/>
        </w:rPr>
        <w:t>по почте заказным письмом с уведомлением о вручении.</w:t>
      </w:r>
    </w:p>
    <w:p w:rsidR="003A1E8B" w:rsidRPr="00497947" w:rsidRDefault="003A1E8B" w:rsidP="003A1E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Согласие дано при условии, что их обработка осуществляется ответственным лицом оператора и обязанным сохранять их конфиденциальность.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(в том числе контрагентам Оператора).</w:t>
      </w:r>
    </w:p>
    <w:p w:rsidR="003A1E8B" w:rsidRPr="00497947" w:rsidRDefault="003A1E8B" w:rsidP="003A1E8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Оператор предоставляет персональные данные или поручает их обработку:</w:t>
      </w:r>
    </w:p>
    <w:p w:rsidR="003A1E8B" w:rsidRPr="00497947" w:rsidRDefault="003A1E8B" w:rsidP="003A1E8B">
      <w:pPr>
        <w:widowControl w:val="0"/>
        <w:numPr>
          <w:ilvl w:val="0"/>
          <w:numId w:val="1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партнерам со стороны федеральных органов исполнительной власти и партнерским структурам;</w:t>
      </w:r>
    </w:p>
    <w:p w:rsidR="003A1E8B" w:rsidRPr="00497947" w:rsidRDefault="003A1E8B" w:rsidP="003A1E8B">
      <w:pPr>
        <w:widowControl w:val="0"/>
        <w:numPr>
          <w:ilvl w:val="0"/>
          <w:numId w:val="1"/>
        </w:numPr>
        <w:tabs>
          <w:tab w:val="left" w:pos="97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lastRenderedPageBreak/>
        <w:t>региональным исполнительным и законодательным органам власти, образовательным и научным организациям, общественным объединениям и другим организациям, деятельность которых отвечает целям и задачам Конкурса;</w:t>
      </w:r>
    </w:p>
    <w:p w:rsidR="003A1E8B" w:rsidRPr="00497947" w:rsidRDefault="003A1E8B" w:rsidP="003A1E8B">
      <w:pPr>
        <w:widowControl w:val="0"/>
        <w:numPr>
          <w:ilvl w:val="0"/>
          <w:numId w:val="1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работникам и сотрудникам по договорам гражданско-правового характера;</w:t>
      </w:r>
    </w:p>
    <w:p w:rsidR="003A1E8B" w:rsidRPr="00497947" w:rsidRDefault="003A1E8B" w:rsidP="003A1E8B">
      <w:pPr>
        <w:widowControl w:val="0"/>
        <w:numPr>
          <w:ilvl w:val="0"/>
          <w:numId w:val="1"/>
        </w:numPr>
        <w:tabs>
          <w:tab w:val="left" w:pos="101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экспертам Конкурса.</w:t>
      </w:r>
    </w:p>
    <w:p w:rsidR="003A1E8B" w:rsidRPr="00497947" w:rsidRDefault="003A1E8B" w:rsidP="003A1E8B">
      <w:pPr>
        <w:tabs>
          <w:tab w:val="left" w:pos="3922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регламентирующими </w:t>
      </w:r>
      <w:r w:rsidRPr="00497947">
        <w:rPr>
          <w:rFonts w:ascii="Times New Roman" w:hAnsi="Times New Roman" w:cs="Times New Roman"/>
          <w:sz w:val="28"/>
          <w:szCs w:val="28"/>
        </w:rPr>
        <w:t xml:space="preserve">порядок ведения и </w:t>
      </w:r>
      <w:r>
        <w:rPr>
          <w:rFonts w:ascii="Times New Roman" w:hAnsi="Times New Roman" w:cs="Times New Roman"/>
          <w:sz w:val="28"/>
          <w:szCs w:val="28"/>
        </w:rPr>
        <w:t xml:space="preserve">состав данных в учетно-отчетной </w:t>
      </w:r>
      <w:r w:rsidRPr="00497947">
        <w:rPr>
          <w:rFonts w:ascii="Times New Roman" w:hAnsi="Times New Roman" w:cs="Times New Roman"/>
          <w:sz w:val="28"/>
          <w:szCs w:val="28"/>
        </w:rPr>
        <w:t>документации, а также договорами между Оператором и третьими лицами.</w:t>
      </w:r>
    </w:p>
    <w:p w:rsidR="003A1E8B" w:rsidRPr="00497947" w:rsidRDefault="003A1E8B" w:rsidP="003A1E8B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Оператор имеет право во исполнение своих обязательств обмениваться (прием и передачу) моими персональными данными с третьими лицами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осуществляются лицом, обязанным сохранять профессиональную (служебную) тайну.</w:t>
      </w:r>
    </w:p>
    <w:p w:rsidR="003A1E8B" w:rsidRPr="00497947" w:rsidRDefault="003A1E8B" w:rsidP="003A1E8B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3A1E8B" w:rsidRDefault="003A1E8B" w:rsidP="003A1E8B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Настоящее согласие дано мной добровольно.</w:t>
      </w:r>
    </w:p>
    <w:p w:rsidR="003A1E8B" w:rsidRDefault="003A1E8B" w:rsidP="003A1E8B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3A1E8B" w:rsidRDefault="003A1E8B" w:rsidP="003A1E8B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3A1E8B" w:rsidRDefault="003A1E8B" w:rsidP="003A1E8B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3A1E8B" w:rsidRPr="00497947" w:rsidRDefault="003A1E8B" w:rsidP="003A1E8B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3A1E8B" w:rsidRPr="00497947" w:rsidRDefault="003A1E8B" w:rsidP="003A1E8B">
      <w:pPr>
        <w:tabs>
          <w:tab w:val="left" w:leader="underscore" w:pos="432"/>
          <w:tab w:val="left" w:leader="underscore" w:pos="1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7">
        <w:rPr>
          <w:rFonts w:ascii="Times New Roman" w:hAnsi="Times New Roman" w:cs="Times New Roman"/>
          <w:sz w:val="28"/>
          <w:szCs w:val="28"/>
        </w:rPr>
        <w:t>«</w:t>
      </w:r>
      <w:r w:rsidRPr="00497947">
        <w:rPr>
          <w:rFonts w:ascii="Times New Roman" w:hAnsi="Times New Roman" w:cs="Times New Roman"/>
          <w:sz w:val="28"/>
          <w:szCs w:val="28"/>
        </w:rPr>
        <w:tab/>
        <w:t>»</w:t>
      </w:r>
      <w:r w:rsidRPr="00497947">
        <w:rPr>
          <w:rFonts w:ascii="Times New Roman" w:hAnsi="Times New Roman" w:cs="Times New Roman"/>
          <w:sz w:val="28"/>
          <w:szCs w:val="28"/>
        </w:rPr>
        <w:tab/>
        <w:t>201 _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     _________________</w:t>
      </w:r>
    </w:p>
    <w:p w:rsidR="003A1E8B" w:rsidRPr="00497947" w:rsidRDefault="003A1E8B" w:rsidP="003A1E8B">
      <w:pPr>
        <w:pStyle w:val="80"/>
        <w:shd w:val="clear" w:color="auto" w:fill="auto"/>
        <w:tabs>
          <w:tab w:val="left" w:pos="7076"/>
        </w:tabs>
        <w:spacing w:before="0" w:after="0" w:line="240" w:lineRule="auto"/>
        <w:ind w:left="4700"/>
        <w:jc w:val="both"/>
        <w:rPr>
          <w:sz w:val="28"/>
          <w:szCs w:val="28"/>
        </w:rPr>
      </w:pPr>
      <w:r w:rsidRPr="00497947">
        <w:rPr>
          <w:sz w:val="28"/>
          <w:szCs w:val="28"/>
        </w:rPr>
        <w:t>Подпись</w:t>
      </w:r>
      <w:r w:rsidRPr="00497947">
        <w:rPr>
          <w:sz w:val="28"/>
          <w:szCs w:val="28"/>
        </w:rPr>
        <w:tab/>
        <w:t>Расшифровка</w:t>
      </w:r>
    </w:p>
    <w:p w:rsidR="003A1E8B" w:rsidRDefault="003A1E8B" w:rsidP="003A1E8B">
      <w:pPr>
        <w:pStyle w:val="100"/>
        <w:shd w:val="clear" w:color="auto" w:fill="auto"/>
        <w:spacing w:before="0" w:line="240" w:lineRule="auto"/>
        <w:ind w:firstLine="760"/>
        <w:jc w:val="both"/>
        <w:rPr>
          <w:szCs w:val="28"/>
        </w:rPr>
      </w:pPr>
    </w:p>
    <w:p w:rsidR="003A1E8B" w:rsidRDefault="003A1E8B" w:rsidP="003A1E8B">
      <w:pPr>
        <w:pStyle w:val="100"/>
        <w:shd w:val="clear" w:color="auto" w:fill="auto"/>
        <w:spacing w:before="0" w:line="240" w:lineRule="auto"/>
        <w:ind w:firstLine="760"/>
        <w:jc w:val="both"/>
        <w:rPr>
          <w:szCs w:val="28"/>
        </w:rPr>
      </w:pPr>
    </w:p>
    <w:p w:rsidR="003A1E8B" w:rsidRDefault="003A1E8B" w:rsidP="003A1E8B">
      <w:pPr>
        <w:pStyle w:val="100"/>
        <w:shd w:val="clear" w:color="auto" w:fill="auto"/>
        <w:spacing w:before="0" w:line="240" w:lineRule="auto"/>
        <w:ind w:firstLine="760"/>
        <w:jc w:val="both"/>
        <w:rPr>
          <w:szCs w:val="28"/>
        </w:rPr>
      </w:pPr>
    </w:p>
    <w:p w:rsidR="003A1E8B" w:rsidRDefault="003A1E8B" w:rsidP="003A1E8B">
      <w:pPr>
        <w:pStyle w:val="100"/>
        <w:shd w:val="clear" w:color="auto" w:fill="auto"/>
        <w:spacing w:before="0" w:line="240" w:lineRule="auto"/>
        <w:ind w:firstLine="760"/>
        <w:jc w:val="both"/>
        <w:rPr>
          <w:szCs w:val="28"/>
        </w:rPr>
      </w:pPr>
    </w:p>
    <w:p w:rsidR="003A1E8B" w:rsidRPr="0046294D" w:rsidRDefault="003A1E8B" w:rsidP="003A1E8B">
      <w:pPr>
        <w:pStyle w:val="100"/>
        <w:shd w:val="clear" w:color="auto" w:fill="auto"/>
        <w:spacing w:before="0" w:line="240" w:lineRule="auto"/>
        <w:ind w:firstLine="760"/>
        <w:jc w:val="both"/>
        <w:rPr>
          <w:szCs w:val="28"/>
        </w:rPr>
      </w:pPr>
      <w:r w:rsidRPr="0046294D">
        <w:rPr>
          <w:szCs w:val="28"/>
        </w:rPr>
        <w:t>При заполнении необходимо указывать достоверные контактные и паспортные данные, проверять корректность адреса.</w:t>
      </w:r>
    </w:p>
    <w:p w:rsidR="003A1E8B" w:rsidRPr="0046294D" w:rsidRDefault="003A1E8B" w:rsidP="003A1E8B">
      <w:pPr>
        <w:pStyle w:val="100"/>
        <w:shd w:val="clear" w:color="auto" w:fill="auto"/>
        <w:spacing w:before="0" w:line="240" w:lineRule="auto"/>
        <w:ind w:firstLine="760"/>
        <w:jc w:val="both"/>
        <w:rPr>
          <w:szCs w:val="28"/>
        </w:rPr>
      </w:pPr>
      <w:r w:rsidRPr="0046294D">
        <w:rPr>
          <w:szCs w:val="28"/>
        </w:rPr>
        <w:t>Согласие родителя (лица, его заменяющего) на обработку персональных данных и публикацию конкурсной работы своего ребенка (подопечного) заполняется на каждого несовершеннолетнего автора конкурсной работы.</w:t>
      </w:r>
    </w:p>
    <w:p w:rsidR="003A1E8B" w:rsidRPr="0046294D" w:rsidRDefault="003A1E8B" w:rsidP="003A1E8B">
      <w:pPr>
        <w:pStyle w:val="100"/>
        <w:shd w:val="clear" w:color="auto" w:fill="auto"/>
        <w:spacing w:before="0" w:line="240" w:lineRule="auto"/>
        <w:ind w:firstLine="760"/>
        <w:jc w:val="both"/>
        <w:rPr>
          <w:szCs w:val="28"/>
        </w:rPr>
      </w:pPr>
      <w:r w:rsidRPr="0046294D">
        <w:rPr>
          <w:szCs w:val="28"/>
        </w:rPr>
        <w:t>Согласие родителя (лица, его заменяющего) на обработку персональных данных и публикацию конкурсной работы своего ребенка (подопечного) заполняется в распечатанном виде, собственноручно родителем (лицом, его заменяющим), подтверждается оригинальной подписью и хранится в оргкомитете Конкурса</w:t>
      </w:r>
      <w:r w:rsidRPr="0046294D">
        <w:rPr>
          <w:szCs w:val="28"/>
          <w:lang w:bidi="en-US"/>
        </w:rPr>
        <w:t xml:space="preserve"> </w:t>
      </w:r>
      <w:r w:rsidRPr="0046294D">
        <w:rPr>
          <w:szCs w:val="28"/>
        </w:rPr>
        <w:t xml:space="preserve">в сканированном виде (в формате </w:t>
      </w:r>
      <w:r w:rsidRPr="0046294D">
        <w:rPr>
          <w:szCs w:val="28"/>
          <w:lang w:val="en-US" w:bidi="en-US"/>
        </w:rPr>
        <w:t>pdf</w:t>
      </w:r>
      <w:r w:rsidRPr="0046294D">
        <w:rPr>
          <w:szCs w:val="28"/>
          <w:lang w:bidi="en-US"/>
        </w:rPr>
        <w:t xml:space="preserve">) </w:t>
      </w:r>
      <w:r w:rsidRPr="0046294D">
        <w:rPr>
          <w:szCs w:val="28"/>
        </w:rPr>
        <w:t>в комплекте с другой конкурсной документацией.</w:t>
      </w:r>
    </w:p>
    <w:p w:rsidR="00371377" w:rsidRDefault="003A1E8B" w:rsidP="003A1E8B">
      <w:pPr>
        <w:pStyle w:val="100"/>
        <w:shd w:val="clear" w:color="auto" w:fill="auto"/>
        <w:spacing w:before="0" w:line="240" w:lineRule="auto"/>
        <w:ind w:firstLine="760"/>
        <w:jc w:val="both"/>
      </w:pPr>
      <w:r w:rsidRPr="0046294D">
        <w:rPr>
          <w:szCs w:val="28"/>
        </w:rPr>
        <w:t>По прибытии на награждение победителей и лауреатов Конкурса, оригинал данного согласия предоставляется организаторам конкурса.</w:t>
      </w:r>
      <w:bookmarkStart w:id="0" w:name="_GoBack"/>
      <w:bookmarkEnd w:id="0"/>
    </w:p>
    <w:sectPr w:rsidR="00371377" w:rsidSect="003A1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903"/>
    <w:multiLevelType w:val="multilevel"/>
    <w:tmpl w:val="B6A42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C41AB"/>
    <w:multiLevelType w:val="multilevel"/>
    <w:tmpl w:val="01E888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B"/>
    <w:rsid w:val="00371377"/>
    <w:rsid w:val="003A1E8B"/>
    <w:rsid w:val="00A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8DBC-08ED-43DB-8847-E183B875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3A1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1E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A1E8B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A1E8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 + Полужирный"/>
    <w:basedOn w:val="a0"/>
    <w:rsid w:val="003A1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3A1E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A1E8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Курсив"/>
    <w:basedOn w:val="a0"/>
    <w:rsid w:val="003A1E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A1E8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3A1E8B"/>
    <w:pPr>
      <w:widowControl w:val="0"/>
      <w:shd w:val="clear" w:color="auto" w:fill="FFFFFF"/>
      <w:spacing w:before="180" w:after="180" w:line="0" w:lineRule="atLeas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80">
    <w:name w:val="Основной текст (8)"/>
    <w:basedOn w:val="a"/>
    <w:link w:val="8"/>
    <w:rsid w:val="003A1E8B"/>
    <w:pPr>
      <w:widowControl w:val="0"/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"/>
    <w:rsid w:val="003A1E8B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6174</Characters>
  <Application>Microsoft Office Word</Application>
  <DocSecurity>0</DocSecurity>
  <Lines>51</Lines>
  <Paragraphs>14</Paragraphs>
  <ScaleCrop>false</ScaleCrop>
  <Company>Финуниверситет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2</cp:revision>
  <dcterms:created xsi:type="dcterms:W3CDTF">2019-08-23T06:22:00Z</dcterms:created>
  <dcterms:modified xsi:type="dcterms:W3CDTF">2019-08-23T06:23:00Z</dcterms:modified>
</cp:coreProperties>
</file>