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3D" w:rsidRDefault="0092493D" w:rsidP="00924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дисциплины</w:t>
      </w:r>
    </w:p>
    <w:p w:rsidR="0092493D" w:rsidRDefault="0092493D" w:rsidP="0092493D">
      <w:pPr>
        <w:jc w:val="center"/>
        <w:rPr>
          <w:b/>
          <w:sz w:val="28"/>
          <w:szCs w:val="28"/>
        </w:rPr>
      </w:pPr>
    </w:p>
    <w:p w:rsidR="0092493D" w:rsidRDefault="0092493D" w:rsidP="0092493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ДЕЛОВОЙ ИНОСТРАННЫЙ ЯЗЫК</w:t>
      </w:r>
    </w:p>
    <w:p w:rsidR="0092493D" w:rsidRDefault="0092493D" w:rsidP="0092493D">
      <w:pPr>
        <w:pStyle w:val="Default"/>
        <w:jc w:val="center"/>
        <w:rPr>
          <w:b/>
          <w:sz w:val="28"/>
          <w:szCs w:val="28"/>
        </w:rPr>
      </w:pPr>
    </w:p>
    <w:p w:rsidR="0092493D" w:rsidRPr="00800B99" w:rsidRDefault="0092493D" w:rsidP="0092493D">
      <w:pPr>
        <w:pStyle w:val="Default"/>
        <w:ind w:firstLine="709"/>
        <w:jc w:val="both"/>
        <w:rPr>
          <w:rFonts w:ascii="TimesNewRoman" w:hAnsi="TimesNewRoman" w:cs="TimesNewRoman"/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Цель  дисциплины</w:t>
      </w:r>
      <w:r w:rsidRPr="00800B99">
        <w:rPr>
          <w:b/>
          <w:sz w:val="28"/>
          <w:szCs w:val="28"/>
        </w:rPr>
        <w:t xml:space="preserve">:  </w:t>
      </w:r>
      <w:r w:rsidRPr="00800B99">
        <w:rPr>
          <w:sz w:val="28"/>
          <w:szCs w:val="28"/>
        </w:rPr>
        <w:t xml:space="preserve"> овладение коммуникативной компетенцией для дальнейшего использования иностранного языка в различных областях профессиональной деятельности, в научной и практической работе, в общении с зарубежными партнерами, для самообразования и других целей; обучение практическому владению языком делового общения для активного применения иностранного языка в профессиональной деятельности.</w:t>
      </w:r>
    </w:p>
    <w:p w:rsidR="0092493D" w:rsidRDefault="0092493D" w:rsidP="0092493D">
      <w:pPr>
        <w:jc w:val="center"/>
        <w:rPr>
          <w:b/>
          <w:sz w:val="28"/>
          <w:szCs w:val="28"/>
        </w:rPr>
      </w:pPr>
    </w:p>
    <w:p w:rsidR="0092493D" w:rsidRDefault="0092493D" w:rsidP="00924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Место дисциплины в структуре </w:t>
      </w:r>
      <w:proofErr w:type="spellStart"/>
      <w:r>
        <w:rPr>
          <w:b/>
          <w:sz w:val="28"/>
          <w:szCs w:val="28"/>
        </w:rPr>
        <w:t>ООП</w:t>
      </w:r>
      <w:proofErr w:type="spellEnd"/>
    </w:p>
    <w:p w:rsidR="0092493D" w:rsidRDefault="0092493D" w:rsidP="0092493D">
      <w:pPr>
        <w:jc w:val="center"/>
        <w:rPr>
          <w:b/>
          <w:sz w:val="28"/>
          <w:szCs w:val="28"/>
        </w:rPr>
      </w:pPr>
    </w:p>
    <w:p w:rsidR="0092493D" w:rsidRDefault="0092493D" w:rsidP="0092493D">
      <w:pPr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Дисциплина «Деловой иностранный язык» </w:t>
      </w:r>
      <w:r>
        <w:rPr>
          <w:bCs/>
          <w:sz w:val="28"/>
          <w:szCs w:val="28"/>
        </w:rPr>
        <w:t xml:space="preserve">является дисциплиной вариативной  части модуля дисциплин по выбору, углубляющих освоение магистерской программы по направлениям  </w:t>
      </w:r>
      <w:r>
        <w:rPr>
          <w:sz w:val="28"/>
          <w:szCs w:val="28"/>
        </w:rPr>
        <w:t>38.04.01. «Экономика», магистерская программа «Учет, анализ и аудит», направления 38.04.02 «Менеджмент», магистерская программа «Корпоративное управление».</w:t>
      </w:r>
    </w:p>
    <w:p w:rsidR="0092493D" w:rsidRDefault="0092493D" w:rsidP="0092493D">
      <w:pPr>
        <w:autoSpaceDE w:val="0"/>
        <w:autoSpaceDN w:val="0"/>
        <w:adjustRightInd w:val="0"/>
        <w:ind w:firstLine="709"/>
        <w:jc w:val="both"/>
        <w:rPr>
          <w:rFonts w:cstheme="minorBidi"/>
          <w:sz w:val="28"/>
          <w:szCs w:val="28"/>
        </w:rPr>
      </w:pPr>
    </w:p>
    <w:p w:rsidR="0092493D" w:rsidRDefault="0092493D" w:rsidP="0092493D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Краткое содержание:</w:t>
      </w:r>
    </w:p>
    <w:p w:rsidR="000D66AA" w:rsidRDefault="000D66AA" w:rsidP="0092493D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66AA" w:rsidRPr="000D66AA" w:rsidRDefault="000D66AA" w:rsidP="000D66AA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D66AA">
        <w:rPr>
          <w:rFonts w:ascii="Times New Roman" w:hAnsi="Times New Roman"/>
          <w:sz w:val="28"/>
          <w:szCs w:val="28"/>
        </w:rPr>
        <w:t xml:space="preserve">Просто общение. Типичная светская беседа. Разговор по телефону. Предварительный звонок. Автоответчик. Деловые письма. Структура делового письма. Письмо – напоминание. Рекомендательное, рекламационное письмо. Отказное письмо. Памятная записка. Факс. Основные сокращения, используемые в деловой корреспонденции. Устройство на работу. Анкета, сопроводительное письмо, резюме и </w:t>
      </w:r>
      <w:proofErr w:type="spellStart"/>
      <w:r w:rsidRPr="000D66AA">
        <w:rPr>
          <w:rFonts w:ascii="Times New Roman" w:hAnsi="Times New Roman"/>
          <w:sz w:val="28"/>
          <w:szCs w:val="28"/>
        </w:rPr>
        <w:t>CV</w:t>
      </w:r>
      <w:proofErr w:type="spellEnd"/>
      <w:r w:rsidRPr="000D66AA">
        <w:rPr>
          <w:rFonts w:ascii="Times New Roman" w:hAnsi="Times New Roman"/>
          <w:sz w:val="28"/>
          <w:szCs w:val="28"/>
        </w:rPr>
        <w:t>, интервью, благодарственное письмо.</w:t>
      </w:r>
    </w:p>
    <w:p w:rsidR="0092493D" w:rsidRDefault="0092493D" w:rsidP="0092493D">
      <w:pPr>
        <w:pStyle w:val="a3"/>
        <w:tabs>
          <w:tab w:val="left" w:pos="8364"/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" w:eastAsiaTheme="minorHAnsi" w:hAnsi="TimesNewRoman" w:cs="TimesNewRoman"/>
          <w:b/>
          <w:sz w:val="28"/>
          <w:szCs w:val="28"/>
        </w:rPr>
      </w:pPr>
    </w:p>
    <w:p w:rsidR="000D66AA" w:rsidRDefault="000D66AA"/>
    <w:p w:rsidR="00C56488" w:rsidRPr="000D66AA" w:rsidRDefault="00C56488" w:rsidP="000D66AA"/>
    <w:sectPr w:rsidR="00C56488" w:rsidRPr="000D66AA" w:rsidSect="00C56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93D"/>
    <w:rsid w:val="000D66AA"/>
    <w:rsid w:val="00325AC5"/>
    <w:rsid w:val="00362B49"/>
    <w:rsid w:val="00400008"/>
    <w:rsid w:val="00424619"/>
    <w:rsid w:val="004D4A9A"/>
    <w:rsid w:val="008C00B6"/>
    <w:rsid w:val="0092493D"/>
    <w:rsid w:val="00A66C7B"/>
    <w:rsid w:val="00C56488"/>
    <w:rsid w:val="00CF0BC5"/>
    <w:rsid w:val="00E9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93D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24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51E6BDBF4ADF4E8FD80BB604DF3944" ma:contentTypeVersion="1" ma:contentTypeDescription="Создание документа." ma:contentTypeScope="" ma:versionID="b50bce6390c389ec327e4799c99b7b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5B857A-89F7-4B01-BDD4-99CBF5AB00FD}"/>
</file>

<file path=customXml/itemProps2.xml><?xml version="1.0" encoding="utf-8"?>
<ds:datastoreItem xmlns:ds="http://schemas.openxmlformats.org/officeDocument/2006/customXml" ds:itemID="{3FC06953-CEE0-4056-9DD2-BA46E8139FF2}"/>
</file>

<file path=customXml/itemProps3.xml><?xml version="1.0" encoding="utf-8"?>
<ds:datastoreItem xmlns:ds="http://schemas.openxmlformats.org/officeDocument/2006/customXml" ds:itemID="{7B9B127F-69E9-471A-810A-E07C428DB6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1057</Characters>
  <Application>Microsoft Office Word</Application>
  <DocSecurity>0</DocSecurity>
  <Lines>8</Lines>
  <Paragraphs>2</Paragraphs>
  <ScaleCrop>false</ScaleCrop>
  <Company>VZFEI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Шаталова</dc:creator>
  <cp:keywords/>
  <dc:description/>
  <cp:lastModifiedBy>Шаталова</cp:lastModifiedBy>
  <cp:revision>2</cp:revision>
  <dcterms:created xsi:type="dcterms:W3CDTF">2018-04-19T08:12:00Z</dcterms:created>
  <dcterms:modified xsi:type="dcterms:W3CDTF">2018-04-19T09:40:00Z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0x010100BF51E6BDBF4ADF4E8FD80BB604DF3944</vt:lpwstr>
  </property>
</Properties>
</file>