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86" w:rsidRDefault="00F82986" w:rsidP="00F829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5F6E23" w:rsidRPr="005F6E23" w:rsidRDefault="00B54D7C" w:rsidP="00B54D7C">
      <w:pPr>
        <w:jc w:val="center"/>
        <w:rPr>
          <w:b/>
          <w:sz w:val="22"/>
          <w:szCs w:val="22"/>
        </w:rPr>
      </w:pPr>
      <w:r w:rsidRPr="005F6E23">
        <w:rPr>
          <w:b/>
          <w:sz w:val="22"/>
          <w:szCs w:val="22"/>
        </w:rPr>
        <w:t>Бакалавр Бизнес-информатика</w:t>
      </w:r>
    </w:p>
    <w:p w:rsidR="002A37E7" w:rsidRDefault="00646A82" w:rsidP="00B54D7C">
      <w:pPr>
        <w:jc w:val="center"/>
        <w:rPr>
          <w:color w:val="C00000"/>
          <w:sz w:val="22"/>
          <w:szCs w:val="22"/>
        </w:rPr>
      </w:pPr>
      <w:r w:rsidRPr="00646A82">
        <w:rPr>
          <w:b/>
          <w:sz w:val="22"/>
          <w:szCs w:val="22"/>
          <w:highlight w:val="yellow"/>
        </w:rPr>
        <w:t>З</w:t>
      </w:r>
      <w:r w:rsidR="006F7E64" w:rsidRPr="00646A82">
        <w:rPr>
          <w:b/>
          <w:sz w:val="22"/>
          <w:szCs w:val="22"/>
          <w:highlight w:val="yellow"/>
        </w:rPr>
        <w:t>аочка</w:t>
      </w:r>
      <w:r w:rsidRPr="00F82986">
        <w:rPr>
          <w:b/>
          <w:sz w:val="22"/>
          <w:szCs w:val="22"/>
          <w:highlight w:val="yellow"/>
        </w:rPr>
        <w:t>- 2 к</w:t>
      </w:r>
      <w:r w:rsidR="00F82986" w:rsidRPr="00F82986">
        <w:rPr>
          <w:b/>
          <w:sz w:val="22"/>
          <w:szCs w:val="22"/>
          <w:highlight w:val="yellow"/>
        </w:rPr>
        <w:t>урс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191"/>
      </w:tblGrid>
      <w:tr w:rsidR="00193F58" w:rsidRPr="00193F58" w:rsidTr="00F82986">
        <w:trPr>
          <w:trHeight w:val="416"/>
        </w:trPr>
        <w:tc>
          <w:tcPr>
            <w:tcW w:w="3510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b/>
                <w:bCs/>
                <w:sz w:val="20"/>
                <w:szCs w:val="20"/>
              </w:rPr>
            </w:pPr>
            <w:r w:rsidRPr="00193F58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b/>
                <w:bCs/>
                <w:sz w:val="20"/>
                <w:szCs w:val="20"/>
              </w:rPr>
            </w:pPr>
            <w:r w:rsidRPr="00193F58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193F58" w:rsidRPr="00193F58" w:rsidTr="00F82986">
        <w:trPr>
          <w:trHeight w:val="165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Основная.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193F58" w:rsidRPr="00193F58" w:rsidTr="00F82986">
        <w:trPr>
          <w:trHeight w:val="585"/>
        </w:trPr>
        <w:tc>
          <w:tcPr>
            <w:tcW w:w="3510" w:type="dxa"/>
            <w:vMerge/>
            <w:vAlign w:val="center"/>
          </w:tcPr>
          <w:p w:rsidR="00F82986" w:rsidRPr="00193F58" w:rsidRDefault="00F82986" w:rsidP="00F829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b/>
                <w:bCs/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193F58" w:rsidRPr="00193F58" w:rsidTr="00F82986">
        <w:trPr>
          <w:trHeight w:val="600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F82986" w:rsidRPr="00193F58" w:rsidRDefault="00F82986" w:rsidP="00F829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Дополнительная.</w:t>
            </w:r>
          </w:p>
          <w:p w:rsidR="00F82986" w:rsidRPr="00193F58" w:rsidRDefault="00F82986" w:rsidP="00F82986">
            <w:pPr>
              <w:rPr>
                <w:b/>
                <w:bCs/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193F58" w:rsidRPr="00193F58" w:rsidTr="00F82986">
        <w:trPr>
          <w:trHeight w:val="152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Базы данных</w:t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Основная.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bCs/>
                <w:sz w:val="20"/>
                <w:szCs w:val="20"/>
              </w:rPr>
              <w:t>Петкович Д.</w:t>
            </w:r>
            <w:r w:rsidRPr="00193F58">
              <w:rPr>
                <w:sz w:val="20"/>
                <w:szCs w:val="20"/>
              </w:rPr>
              <w:t>   Microsoft SQL Server 2012: Руководство для начинающих: Пер. с англ. / Д. Петкович. - СПб.: БХВ-Петербург, 2013.- 816 с.: ил.</w:t>
            </w:r>
          </w:p>
        </w:tc>
      </w:tr>
      <w:tr w:rsidR="00193F58" w:rsidRPr="00193F58" w:rsidTr="00F82986">
        <w:trPr>
          <w:trHeight w:val="16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Информатика для экономистов.  Практикум :Учебное пособие /Под ред. В.П. Полякова, В.П. Косарева. - М.: Юрайт, 2013.- 343 с., 2015.- 271 с. Гриф ЭБС Юрайт</w:t>
            </w:r>
          </w:p>
        </w:tc>
      </w:tr>
      <w:tr w:rsidR="00193F58" w:rsidRPr="00193F58" w:rsidTr="00F82986">
        <w:trPr>
          <w:trHeight w:val="19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Информатика для экономистов: Учебник /Под ред. В.П. Полякова.- М.: Юрайт, 2013, 2015.- 524 с. Гриф  ЭБС Юрайт</w:t>
            </w:r>
          </w:p>
        </w:tc>
      </w:tr>
      <w:tr w:rsidR="00193F58" w:rsidRPr="00193F58" w:rsidTr="00F82986">
        <w:trPr>
          <w:trHeight w:val="691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Дополнительная</w:t>
            </w:r>
          </w:p>
          <w:p w:rsidR="00F82986" w:rsidRPr="00193F58" w:rsidRDefault="00F82986" w:rsidP="00F82986">
            <w:pPr>
              <w:spacing w:line="240" w:lineRule="atLeast"/>
              <w:rPr>
                <w:bCs/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 xml:space="preserve">Агальцов В.П. Базы данных: В 2-х кн. Книга 2. Распределенные и удаленные базы данных: Учебник/ В.П. Агальцов. - М.: ИД "ФОРУМ": ИНФРА-М, 2013.- 272 с. Гриф УМО,  </w:t>
            </w:r>
            <w:r w:rsidRPr="00193F58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193F58" w:rsidRPr="00193F58" w:rsidTr="00F82986">
        <w:trPr>
          <w:trHeight w:val="12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 xml:space="preserve">Черпаков И.В. Теоретические основы информатики. Учебник и практикум для академического бакалавриата/ И.В. Черпаков.-М.: Юрайт, 2017.- 353 с.  ЭБС Юрайт </w:t>
            </w:r>
          </w:p>
        </w:tc>
      </w:tr>
      <w:tr w:rsidR="00193F58" w:rsidRPr="00193F58" w:rsidTr="00F82986">
        <w:trPr>
          <w:trHeight w:val="685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Деловой иностранный язык</w:t>
            </w:r>
          </w:p>
          <w:p w:rsidR="00F82986" w:rsidRPr="00193F58" w:rsidRDefault="00F82986" w:rsidP="00F8298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ab/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193F58">
              <w:rPr>
                <w:bCs/>
                <w:sz w:val="20"/>
                <w:szCs w:val="20"/>
                <w:u w:val="single"/>
              </w:rPr>
              <w:t>Основная</w:t>
            </w:r>
            <w:r w:rsidRPr="00193F58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F82986" w:rsidRPr="00193F58" w:rsidRDefault="00F82986" w:rsidP="00F82986">
            <w:pPr>
              <w:rPr>
                <w:bCs/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РаицкаяЛ</w:t>
            </w:r>
            <w:r w:rsidRPr="00193F58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193F58">
              <w:rPr>
                <w:sz w:val="20"/>
                <w:szCs w:val="20"/>
              </w:rPr>
              <w:t>133 с.</w:t>
            </w:r>
          </w:p>
        </w:tc>
      </w:tr>
      <w:tr w:rsidR="00193F58" w:rsidRPr="00193F58" w:rsidTr="00F82986">
        <w:trPr>
          <w:trHeight w:val="22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bCs/>
                <w:sz w:val="20"/>
                <w:szCs w:val="20"/>
                <w:u w:val="single"/>
              </w:rPr>
            </w:pPr>
            <w:r w:rsidRPr="00193F58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193F58" w:rsidRPr="00193F58" w:rsidTr="00F82986">
        <w:trPr>
          <w:trHeight w:val="441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 xml:space="preserve">Заказ. </w:t>
            </w:r>
            <w:r w:rsidRPr="00193F58">
              <w:rPr>
                <w:bCs/>
                <w:sz w:val="20"/>
                <w:szCs w:val="20"/>
              </w:rPr>
              <w:t xml:space="preserve">Климова И.И. </w:t>
            </w:r>
            <w:r w:rsidRPr="00193F58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 xml:space="preserve">ЭБС </w:t>
            </w:r>
            <w:r w:rsidRPr="00193F58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193F58" w:rsidRPr="00193F58" w:rsidTr="00F82986">
        <w:trPr>
          <w:trHeight w:val="419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  <w:u w:val="single"/>
              </w:rPr>
              <w:t>Дополнительная.</w:t>
            </w:r>
          </w:p>
          <w:p w:rsidR="00F82986" w:rsidRPr="00193F58" w:rsidRDefault="00F82986" w:rsidP="00F82986">
            <w:pPr>
              <w:rPr>
                <w:bCs/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193F58" w:rsidRPr="00193F58" w:rsidTr="00F82986">
        <w:trPr>
          <w:trHeight w:val="111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Информационное право</w:t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bCs/>
                <w:sz w:val="20"/>
                <w:szCs w:val="20"/>
                <w:u w:val="single"/>
              </w:rPr>
            </w:pPr>
            <w:r w:rsidRPr="00193F5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Рассолов И.М. Информационное право: Учебник.- М.: Юрайт,2013.- 444 с. Гриф,</w:t>
            </w:r>
            <w:r w:rsidRPr="00193F58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193F58" w:rsidRPr="00193F58" w:rsidTr="00F82986">
        <w:trPr>
          <w:trHeight w:val="12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Дополнительная.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Городов О.А. Информационное право: Учебник.- М.: Проспект, 2014.- 256 с.</w:t>
            </w:r>
          </w:p>
        </w:tc>
      </w:tr>
      <w:tr w:rsidR="00193F58" w:rsidRPr="00193F58" w:rsidTr="00F82986">
        <w:trPr>
          <w:trHeight w:val="10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193F58" w:rsidRPr="00193F58" w:rsidTr="00F82986">
        <w:trPr>
          <w:trHeight w:val="10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193F58" w:rsidRPr="00193F58" w:rsidTr="00F82986">
        <w:trPr>
          <w:trHeight w:val="11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193F58" w:rsidRPr="00193F58" w:rsidTr="00F82986">
        <w:trPr>
          <w:trHeight w:val="258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lastRenderedPageBreak/>
              <w:t>Информационно-технологическая инфраструктура организации</w:t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Основная.</w:t>
            </w:r>
          </w:p>
          <w:p w:rsidR="00F82986" w:rsidRPr="00193F58" w:rsidRDefault="00F82986" w:rsidP="00F82986">
            <w:pPr>
              <w:rPr>
                <w:sz w:val="20"/>
                <w:szCs w:val="20"/>
                <w:u w:val="single"/>
                <w:lang w:eastAsia="en-US"/>
              </w:rPr>
            </w:pPr>
            <w:r w:rsidRPr="00193F5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193F58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193F58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193F58" w:rsidRPr="00193F58" w:rsidTr="00F82986">
        <w:trPr>
          <w:trHeight w:val="55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  <w:lang w:eastAsia="en-US"/>
              </w:rPr>
            </w:pPr>
            <w:r w:rsidRPr="00193F5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2015. – 542 с. Гриф УМО</w:t>
            </w:r>
          </w:p>
        </w:tc>
      </w:tr>
      <w:tr w:rsidR="00193F58" w:rsidRPr="00193F58" w:rsidTr="00F82986">
        <w:trPr>
          <w:trHeight w:val="285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Моделирование бизнес-процессов (по выбору)</w:t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bCs/>
                <w:sz w:val="20"/>
                <w:szCs w:val="20"/>
              </w:rPr>
            </w:pPr>
            <w:r w:rsidRPr="00193F58">
              <w:rPr>
                <w:bCs/>
                <w:sz w:val="20"/>
                <w:szCs w:val="20"/>
                <w:u w:val="single"/>
              </w:rPr>
              <w:t>Основная</w:t>
            </w:r>
            <w:r w:rsidRPr="00193F58">
              <w:rPr>
                <w:bCs/>
                <w:sz w:val="20"/>
                <w:szCs w:val="20"/>
              </w:rPr>
              <w:t>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 xml:space="preserve">Заказ. </w:t>
            </w:r>
            <w:r w:rsidRPr="00193F58">
              <w:rPr>
                <w:iCs/>
                <w:sz w:val="20"/>
                <w:szCs w:val="20"/>
              </w:rPr>
              <w:t xml:space="preserve">Долганова, О. И. </w:t>
            </w:r>
            <w:r w:rsidRPr="00193F58">
              <w:rPr>
                <w:sz w:val="20"/>
                <w:szCs w:val="20"/>
              </w:rPr>
              <w:t xml:space="preserve">Моделирование бизнес-процессов : учебник и практикум для академического бакалавриата / О. И. Долганова, Е. В. Виноградова, А. М. Лобанова ; под ред. О. И. Долгановой. — М. : Издательство Юрайт, 2017. — 289 с.Гриф УМО ВО,  ЭБС Юрайт </w:t>
            </w:r>
          </w:p>
        </w:tc>
      </w:tr>
      <w:tr w:rsidR="00193F58" w:rsidRPr="00193F58" w:rsidTr="00F82986">
        <w:trPr>
          <w:trHeight w:val="396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bCs/>
                <w:sz w:val="20"/>
                <w:szCs w:val="20"/>
              </w:rPr>
            </w:pPr>
            <w:r w:rsidRPr="00193F58">
              <w:rPr>
                <w:bCs/>
                <w:sz w:val="20"/>
                <w:szCs w:val="20"/>
              </w:rPr>
              <w:t>Кобелев Н.Б. Имитационное моделирование: Учебное пособие/Н.Б.Кобелев, В.А. Половников, В.В. Девятков; под ред. Н.Б. Кобелева.- М.: КУРС: ИНФРА-М, 2013.- 368 с.</w:t>
            </w:r>
          </w:p>
        </w:tc>
      </w:tr>
      <w:tr w:rsidR="00193F58" w:rsidRPr="00193F58" w:rsidTr="00F82986">
        <w:trPr>
          <w:trHeight w:val="44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bCs/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193F58" w:rsidRPr="00193F58" w:rsidTr="00F82986">
        <w:trPr>
          <w:trHeight w:val="277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bCs/>
                <w:iCs/>
                <w:sz w:val="20"/>
                <w:szCs w:val="20"/>
                <w:u w:val="single"/>
              </w:rPr>
            </w:pPr>
            <w:r w:rsidRPr="00193F58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Власов М.П.  Моделирование экономических систем и процессов: Учеб.пособие / М.П. Власов, П.Д. Шимко.- М.: ИНФРА-М, 2014, 2015.  – 336 с. Гриф УМО, ЭБС Знаниум</w:t>
            </w:r>
          </w:p>
        </w:tc>
      </w:tr>
      <w:tr w:rsidR="00193F58" w:rsidRPr="00193F58" w:rsidTr="00F82986">
        <w:trPr>
          <w:trHeight w:val="51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vMerge w:val="restart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</w:t>
            </w:r>
          </w:p>
        </w:tc>
      </w:tr>
      <w:tr w:rsidR="00193F58" w:rsidRPr="00193F58" w:rsidTr="00880CF1">
        <w:trPr>
          <w:trHeight w:val="23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93F58" w:rsidRPr="00193F58" w:rsidTr="00F82986">
        <w:trPr>
          <w:trHeight w:val="35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Моделирование экономических  процессов: Учебник  / Под ред. М.В. Грачевой, Ю.Н. Черемных, Е.А. Тумановой. - М.:ЮНИТИ-ДАНА, 2013. – 543 с.  Гриф УМО</w:t>
            </w:r>
          </w:p>
        </w:tc>
      </w:tr>
      <w:tr w:rsidR="00880CF1" w:rsidRPr="00193F58" w:rsidTr="00F82986">
        <w:trPr>
          <w:trHeight w:val="355"/>
        </w:trPr>
        <w:tc>
          <w:tcPr>
            <w:tcW w:w="3510" w:type="dxa"/>
            <w:vMerge w:val="restart"/>
          </w:tcPr>
          <w:p w:rsidR="00880CF1" w:rsidRPr="00193F58" w:rsidRDefault="00880CF1" w:rsidP="00880CF1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Менеджмент</w:t>
            </w: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880CF1" w:rsidRPr="00924518" w:rsidRDefault="00880CF1" w:rsidP="00880CF1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Дафт Р. Менеджмент/ Пер. с англ.- СПб.: Питер,2013,2014.- 656 с.: ил.  Гриф МО</w:t>
            </w:r>
          </w:p>
        </w:tc>
      </w:tr>
      <w:tr w:rsidR="00880CF1" w:rsidRPr="00193F58" w:rsidTr="00F82986">
        <w:trPr>
          <w:trHeight w:val="355"/>
        </w:trPr>
        <w:tc>
          <w:tcPr>
            <w:tcW w:w="3510" w:type="dxa"/>
            <w:vMerge/>
          </w:tcPr>
          <w:p w:rsidR="00880CF1" w:rsidRPr="00193F58" w:rsidRDefault="00880CF1" w:rsidP="00880CF1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880CF1" w:rsidRPr="00193F58" w:rsidTr="00F82986">
        <w:trPr>
          <w:trHeight w:val="355"/>
        </w:trPr>
        <w:tc>
          <w:tcPr>
            <w:tcW w:w="3510" w:type="dxa"/>
            <w:vMerge/>
          </w:tcPr>
          <w:p w:rsidR="00880CF1" w:rsidRPr="00193F58" w:rsidRDefault="00880CF1" w:rsidP="00880CF1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880CF1" w:rsidRPr="00193F58" w:rsidTr="00F82986">
        <w:trPr>
          <w:trHeight w:val="355"/>
        </w:trPr>
        <w:tc>
          <w:tcPr>
            <w:tcW w:w="3510" w:type="dxa"/>
            <w:vMerge/>
          </w:tcPr>
          <w:p w:rsidR="00880CF1" w:rsidRPr="00193F58" w:rsidRDefault="00880CF1" w:rsidP="00880CF1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color w:val="FF0000"/>
                <w:sz w:val="20"/>
                <w:szCs w:val="20"/>
              </w:rPr>
            </w:pPr>
            <w:r w:rsidRPr="00880CF1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880CF1" w:rsidRPr="00193F58" w:rsidTr="00F82986">
        <w:trPr>
          <w:trHeight w:val="355"/>
        </w:trPr>
        <w:tc>
          <w:tcPr>
            <w:tcW w:w="3510" w:type="dxa"/>
            <w:vMerge/>
          </w:tcPr>
          <w:p w:rsidR="00880CF1" w:rsidRPr="00193F58" w:rsidRDefault="00880CF1" w:rsidP="00880CF1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880CF1" w:rsidRPr="00924518" w:rsidRDefault="00880CF1" w:rsidP="00880CF1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Менеджмент. Учебник/ Под общ.ред. И.Н. Шапкина.- М.: Юрайт,2013.- 690 с.</w:t>
            </w:r>
          </w:p>
        </w:tc>
      </w:tr>
      <w:tr w:rsidR="00880CF1" w:rsidRPr="00193F58" w:rsidTr="00F82986">
        <w:trPr>
          <w:trHeight w:val="355"/>
        </w:trPr>
        <w:tc>
          <w:tcPr>
            <w:tcW w:w="3510" w:type="dxa"/>
            <w:vMerge/>
          </w:tcPr>
          <w:p w:rsidR="00880CF1" w:rsidRPr="00193F58" w:rsidRDefault="00880CF1" w:rsidP="00880CF1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193F58" w:rsidRPr="00193F58" w:rsidTr="00F82986">
        <w:trPr>
          <w:trHeight w:val="588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Обеспечение противодействия коррупции</w:t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Основная.</w:t>
            </w:r>
          </w:p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</w:tr>
      <w:tr w:rsidR="00193F58" w:rsidRPr="00193F58" w:rsidTr="00F82986">
        <w:trPr>
          <w:trHeight w:val="168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Заказ. Административное право РФ: Учебник для бакалавров/ А.Ю.Соколов. – М.:Юр.Норма: НИЦ ИНФРА, 2017. -352 с.</w:t>
            </w:r>
            <w:r w:rsidRPr="00193F58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193F58" w:rsidRPr="00193F58" w:rsidTr="00F82986">
        <w:trPr>
          <w:trHeight w:val="277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E84C57" w:rsidP="00F82986">
            <w:pPr>
              <w:rPr>
                <w:sz w:val="20"/>
                <w:szCs w:val="20"/>
                <w:u w:val="single"/>
              </w:rPr>
            </w:pPr>
            <w:hyperlink r:id="rId9" w:anchor="none" w:history="1">
              <w:r w:rsidR="00F82986" w:rsidRPr="00193F58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F82986" w:rsidRPr="00193F58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193F58" w:rsidRPr="00193F58" w:rsidTr="00F82986">
        <w:trPr>
          <w:trHeight w:val="254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 w:rsidRPr="00193F58">
              <w:rPr>
                <w:sz w:val="20"/>
                <w:szCs w:val="20"/>
                <w:lang w:val="en-US"/>
              </w:rPr>
              <w:t>B</w:t>
            </w:r>
            <w:r w:rsidRPr="00193F58">
              <w:rPr>
                <w:sz w:val="20"/>
                <w:szCs w:val="20"/>
              </w:rPr>
              <w:t>ook.</w:t>
            </w:r>
            <w:r w:rsidRPr="00193F58">
              <w:rPr>
                <w:sz w:val="20"/>
                <w:szCs w:val="20"/>
                <w:lang w:val="en-US"/>
              </w:rPr>
              <w:t>ru</w:t>
            </w:r>
          </w:p>
        </w:tc>
      </w:tr>
      <w:tr w:rsidR="00193F58" w:rsidRPr="00193F58" w:rsidTr="00F82986">
        <w:trPr>
          <w:trHeight w:val="96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Дополнительная.</w:t>
            </w:r>
          </w:p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</w:tr>
      <w:tr w:rsidR="00193F58" w:rsidRPr="00193F58" w:rsidTr="00F82986">
        <w:trPr>
          <w:trHeight w:val="16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</w:tr>
      <w:tr w:rsidR="00193F58" w:rsidRPr="00193F58" w:rsidTr="00F82986">
        <w:trPr>
          <w:trHeight w:val="10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</w:tr>
      <w:tr w:rsidR="00880CF1" w:rsidRPr="00193F58" w:rsidTr="00F82986">
        <w:trPr>
          <w:trHeight w:val="105"/>
        </w:trPr>
        <w:tc>
          <w:tcPr>
            <w:tcW w:w="3510" w:type="dxa"/>
            <w:vMerge w:val="restart"/>
          </w:tcPr>
          <w:p w:rsidR="00880CF1" w:rsidRPr="00193F58" w:rsidRDefault="00880CF1" w:rsidP="00880CF1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Политология</w:t>
            </w: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  <w:r w:rsidRPr="00924518">
              <w:rPr>
                <w:sz w:val="20"/>
                <w:szCs w:val="20"/>
              </w:rPr>
              <w:t>.</w:t>
            </w:r>
          </w:p>
          <w:p w:rsidR="00880CF1" w:rsidRPr="00924518" w:rsidRDefault="00880CF1" w:rsidP="00880CF1">
            <w:pPr>
              <w:rPr>
                <w:color w:val="00B050"/>
                <w:sz w:val="20"/>
                <w:szCs w:val="20"/>
              </w:rPr>
            </w:pPr>
            <w:r w:rsidRPr="00880CF1">
              <w:rPr>
                <w:sz w:val="20"/>
                <w:szCs w:val="20"/>
              </w:rPr>
              <w:t xml:space="preserve">Заказ. Политология : учебное пособие  / Г.И.Козырев. —  М. :ИТД Форум: ИНФРА-М, 2018. — 368 с. </w:t>
            </w:r>
          </w:p>
        </w:tc>
      </w:tr>
      <w:tr w:rsidR="00880CF1" w:rsidRPr="00193F58" w:rsidTr="00F82986">
        <w:trPr>
          <w:trHeight w:val="105"/>
        </w:trPr>
        <w:tc>
          <w:tcPr>
            <w:tcW w:w="3510" w:type="dxa"/>
            <w:vMerge/>
          </w:tcPr>
          <w:p w:rsidR="00880CF1" w:rsidRPr="00193F58" w:rsidRDefault="00880CF1" w:rsidP="00880CF1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924518">
              <w:rPr>
                <w:sz w:val="20"/>
                <w:szCs w:val="20"/>
              </w:rPr>
              <w:t xml:space="preserve"> ЭБС Знаниум</w:t>
            </w:r>
          </w:p>
        </w:tc>
      </w:tr>
      <w:tr w:rsidR="00880CF1" w:rsidRPr="00193F58" w:rsidTr="00F82986">
        <w:trPr>
          <w:trHeight w:val="105"/>
        </w:trPr>
        <w:tc>
          <w:tcPr>
            <w:tcW w:w="3510" w:type="dxa"/>
            <w:vMerge/>
          </w:tcPr>
          <w:p w:rsidR="00880CF1" w:rsidRPr="00193F58" w:rsidRDefault="00880CF1" w:rsidP="00880CF1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880CF1" w:rsidRPr="00924518" w:rsidRDefault="00880CF1" w:rsidP="00880CF1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  <w:r w:rsidRPr="00924518">
              <w:rPr>
                <w:sz w:val="20"/>
                <w:szCs w:val="20"/>
              </w:rPr>
              <w:t>.</w:t>
            </w:r>
          </w:p>
          <w:p w:rsidR="00880CF1" w:rsidRPr="00924518" w:rsidRDefault="00880CF1" w:rsidP="00880CF1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193F58" w:rsidRPr="00193F58" w:rsidTr="00F82986">
        <w:trPr>
          <w:trHeight w:val="506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Программирование на основе объектно-ориентированного подхода (по выбору)</w:t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Основная.</w:t>
            </w:r>
          </w:p>
          <w:p w:rsidR="00F82986" w:rsidRPr="00193F58" w:rsidRDefault="00F82986" w:rsidP="00F82986">
            <w:pPr>
              <w:tabs>
                <w:tab w:val="left" w:pos="1323"/>
              </w:tabs>
              <w:rPr>
                <w:bCs/>
                <w:sz w:val="20"/>
                <w:szCs w:val="20"/>
              </w:rPr>
            </w:pPr>
            <w:r w:rsidRPr="00193F58">
              <w:rPr>
                <w:bCs/>
                <w:sz w:val="20"/>
                <w:szCs w:val="20"/>
              </w:rPr>
              <w:t>Черпаков И.В. Основы программирования: Учебник и практикум для прикладногобакалавриата  /  И.В. Черпаков.- М.: Юрайт, 2016.- 219 с. Гриф  УМО,  ЭБС Юрайт</w:t>
            </w:r>
          </w:p>
        </w:tc>
      </w:tr>
      <w:tr w:rsidR="00193F58" w:rsidRPr="00193F58" w:rsidTr="00F82986">
        <w:trPr>
          <w:trHeight w:val="32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Проектирование информационных систем: Учебное пособие / Н.З. Емельянова, Т.Л. Партыка, И.И. Попов. – М.: Форум: НИЦ ИНФРА-М, 2014. – 432 с.  ЭБС Знаниум</w:t>
            </w:r>
          </w:p>
        </w:tc>
      </w:tr>
      <w:tr w:rsidR="00193F58" w:rsidRPr="00193F58" w:rsidTr="00F82986">
        <w:trPr>
          <w:trHeight w:val="467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Дополнительная.</w:t>
            </w:r>
          </w:p>
          <w:p w:rsidR="00F82986" w:rsidRPr="00193F58" w:rsidRDefault="00F82986" w:rsidP="00F82986">
            <w:pPr>
              <w:rPr>
                <w:bCs/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 xml:space="preserve">Заботина Н.М. Проектирование информационных систем / Н.М. Заботина.-М.: ИНФРА-М, 2017. – 331 с. Гриф, </w:t>
            </w:r>
            <w:r w:rsidRPr="00193F58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193F58" w:rsidRPr="00193F58" w:rsidTr="00F82986">
        <w:trPr>
          <w:trHeight w:val="15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 ЭБС Юрайт</w:t>
            </w:r>
          </w:p>
        </w:tc>
      </w:tr>
      <w:tr w:rsidR="00193F58" w:rsidRPr="00193F58" w:rsidTr="00F82986">
        <w:trPr>
          <w:trHeight w:val="465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193F58">
              <w:rPr>
                <w:sz w:val="20"/>
                <w:szCs w:val="20"/>
              </w:rPr>
              <w:t>Системный анализ в экономике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  <w:lang w:eastAsia="en-US"/>
              </w:rPr>
            </w:pPr>
            <w:r w:rsidRPr="00193F5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82986" w:rsidRPr="00193F58" w:rsidRDefault="00F82986" w:rsidP="00F82986">
            <w:pPr>
              <w:rPr>
                <w:sz w:val="20"/>
                <w:szCs w:val="20"/>
                <w:u w:val="single"/>
                <w:lang w:eastAsia="en-US"/>
              </w:rPr>
            </w:pPr>
            <w:r w:rsidRPr="00193F58"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</w:tr>
      <w:tr w:rsidR="00193F58" w:rsidRPr="00193F58" w:rsidTr="00F82986">
        <w:trPr>
          <w:trHeight w:val="25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  <w:lang w:eastAsia="en-US"/>
              </w:rPr>
            </w:pPr>
            <w:r w:rsidRPr="00193F58">
              <w:rPr>
                <w:bCs/>
                <w:sz w:val="20"/>
                <w:szCs w:val="20"/>
              </w:rPr>
              <w:t>Антонов А.В. Системный анализ : учебник / А.В. Антонов. — 4-е изд., перераб. и доп. — М. : ИНФРА-М, 2017. — 366 с. + Доп. материалы [Электронный ресурс; Режим доступа http://www.znanium.com]. </w:t>
            </w:r>
          </w:p>
        </w:tc>
      </w:tr>
      <w:tr w:rsidR="00193F58" w:rsidRPr="00193F58" w:rsidTr="00F82986">
        <w:trPr>
          <w:trHeight w:val="439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  <w:lang w:eastAsia="en-US"/>
              </w:rPr>
            </w:pPr>
            <w:r w:rsidRPr="00193F5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82986" w:rsidRPr="00193F58" w:rsidRDefault="00F82986" w:rsidP="00F82986">
            <w:pPr>
              <w:rPr>
                <w:sz w:val="20"/>
                <w:szCs w:val="20"/>
                <w:u w:val="single"/>
                <w:lang w:eastAsia="en-US"/>
              </w:rPr>
            </w:pPr>
            <w:r w:rsidRPr="00193F58"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</w:tr>
      <w:tr w:rsidR="00193F58" w:rsidRPr="00193F58" w:rsidTr="00F82986">
        <w:trPr>
          <w:trHeight w:val="306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bCs/>
                <w:sz w:val="20"/>
                <w:szCs w:val="20"/>
                <w:u w:val="single"/>
              </w:rPr>
            </w:pPr>
            <w:r w:rsidRPr="00193F58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F82986" w:rsidRPr="00193F58" w:rsidRDefault="00F82986" w:rsidP="00F82986">
            <w:pPr>
              <w:rPr>
                <w:b/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193F58" w:rsidRPr="00193F58" w:rsidTr="00F82986">
        <w:trPr>
          <w:trHeight w:val="257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bCs/>
                <w:sz w:val="20"/>
                <w:szCs w:val="20"/>
              </w:rPr>
              <w:t xml:space="preserve">Гмурман В.Е. </w:t>
            </w:r>
            <w:r w:rsidRPr="00193F58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</w:tr>
      <w:tr w:rsidR="00193F58" w:rsidRPr="00193F58" w:rsidTr="00F82986">
        <w:trPr>
          <w:trHeight w:val="50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193F58" w:rsidRPr="00193F58" w:rsidTr="00F82986">
        <w:trPr>
          <w:trHeight w:val="37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bCs/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193F58" w:rsidRPr="00193F58" w:rsidTr="00F82986">
        <w:trPr>
          <w:trHeight w:val="217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Технология разработки сайтов (по выбору)</w:t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Основная.</w:t>
            </w:r>
          </w:p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Романова Ю.Б. Современные информационно-коммуникационные технологии для успешного ведения бизнеса: Учеб. / Ю.Д. Романова и др. - М.: НИЦ ИНФРА-М, 2017. - 279 с. Соотв ФГОС 3 пок. ЭБС Знаниум</w:t>
            </w:r>
          </w:p>
        </w:tc>
      </w:tr>
      <w:tr w:rsidR="00193F58" w:rsidRPr="00193F58" w:rsidTr="00F82986">
        <w:trPr>
          <w:trHeight w:val="33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Дополнительная.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Абдикеев Н.Б. Интернет-технологии в экономике знаний: Учебник / Н.М. Абдикеев и др; Под науч. ред. Н.М. Абдикеева. - М.: НИЦ ИНФРА-М, 2014. - 448 с. Гриф УМО, ЭБС Знаниум</w:t>
            </w:r>
          </w:p>
        </w:tc>
      </w:tr>
      <w:tr w:rsidR="00193F58" w:rsidRPr="00193F58" w:rsidTr="00F82986">
        <w:trPr>
          <w:trHeight w:val="353"/>
        </w:trPr>
        <w:tc>
          <w:tcPr>
            <w:tcW w:w="3510" w:type="dxa"/>
            <w:vMerge w:val="restart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  <w:u w:val="single"/>
              </w:rPr>
              <w:t>Основная.</w:t>
            </w:r>
          </w:p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</w:tr>
      <w:tr w:rsidR="00193F58" w:rsidRPr="00193F58" w:rsidTr="00F82986">
        <w:trPr>
          <w:trHeight w:val="19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 xml:space="preserve">Заказ. Философия: Учебное пособие   А.Т. Свергузов. - 2-e изд., перераб. и доп. – М.:  НИЦ ИНФРА-М ,2017.- 180 с. Гриф </w:t>
            </w:r>
          </w:p>
        </w:tc>
      </w:tr>
      <w:tr w:rsidR="00193F58" w:rsidRPr="00193F58" w:rsidTr="00F82986">
        <w:trPr>
          <w:trHeight w:val="228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193F58" w:rsidRPr="00193F58" w:rsidTr="00F82986">
        <w:trPr>
          <w:trHeight w:val="536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193F58">
              <w:rPr>
                <w:b w:val="0"/>
                <w:szCs w:val="20"/>
                <w:u w:val="single"/>
              </w:rPr>
              <w:t>Дополнительная.</w:t>
            </w:r>
          </w:p>
          <w:p w:rsidR="00F82986" w:rsidRPr="00193F58" w:rsidRDefault="00F82986" w:rsidP="00F82986">
            <w:pPr>
              <w:rPr>
                <w:sz w:val="20"/>
                <w:szCs w:val="20"/>
              </w:rPr>
            </w:pPr>
            <w:r w:rsidRPr="00193F58">
              <w:rPr>
                <w:sz w:val="20"/>
                <w:szCs w:val="20"/>
              </w:rPr>
              <w:t xml:space="preserve">Чапаев Н.К. Философия и история образования: Учебник для студентов высших учебных заведений / Н. К. Чапаев, И. П. Верещагина. - М.: </w:t>
            </w:r>
            <w:r w:rsidRPr="00193F58">
              <w:rPr>
                <w:sz w:val="20"/>
                <w:szCs w:val="20"/>
              </w:rPr>
              <w:lastRenderedPageBreak/>
              <w:t>Академия, 2013. - 288 с.</w:t>
            </w:r>
          </w:p>
        </w:tc>
      </w:tr>
      <w:tr w:rsidR="00193F58" w:rsidRPr="00193F58" w:rsidTr="00F82986">
        <w:trPr>
          <w:trHeight w:val="210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193F58" w:rsidRPr="00193F58" w:rsidTr="00F82986">
        <w:trPr>
          <w:trHeight w:val="225"/>
        </w:trPr>
        <w:tc>
          <w:tcPr>
            <w:tcW w:w="3510" w:type="dxa"/>
            <w:vMerge/>
          </w:tcPr>
          <w:p w:rsidR="00F82986" w:rsidRPr="00193F58" w:rsidRDefault="00F82986" w:rsidP="00F82986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82986" w:rsidRPr="00193F58" w:rsidRDefault="00F82986" w:rsidP="00F82986">
            <w:pPr>
              <w:rPr>
                <w:sz w:val="20"/>
                <w:szCs w:val="20"/>
                <w:u w:val="single"/>
              </w:rPr>
            </w:pPr>
            <w:r w:rsidRPr="00193F58"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</w:tr>
    </w:tbl>
    <w:p w:rsidR="003373DD" w:rsidRPr="00193F58" w:rsidRDefault="003373DD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3373DD" w:rsidRPr="00193F58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3F58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241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A2BD9"/>
    <w:rsid w:val="003C0C5A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6E23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6A82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6F7E64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0CF1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17B73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81F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C57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986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136B8-5333-4187-AB09-F704B6AEE6B5}"/>
</file>

<file path=customXml/itemProps2.xml><?xml version="1.0" encoding="utf-8"?>
<ds:datastoreItem xmlns:ds="http://schemas.openxmlformats.org/officeDocument/2006/customXml" ds:itemID="{113EB552-CD81-4D95-865B-E51E2B0A46CB}"/>
</file>

<file path=customXml/itemProps3.xml><?xml version="1.0" encoding="utf-8"?>
<ds:datastoreItem xmlns:ds="http://schemas.openxmlformats.org/officeDocument/2006/customXml" ds:itemID="{E996F648-E7F3-48B2-B2EF-AC19875E54E6}"/>
</file>

<file path=customXml/itemProps4.xml><?xml version="1.0" encoding="utf-8"?>
<ds:datastoreItem xmlns:ds="http://schemas.openxmlformats.org/officeDocument/2006/customXml" ds:itemID="{EF41D167-403D-49CD-B1CA-43E72548F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2018-02-26T08:24:00Z</dcterms:created>
  <dcterms:modified xsi:type="dcterms:W3CDTF">2018-02-26T08:24:00Z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