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wmf" ContentType="image/x-wmf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ind w:left="1425" w:right="299" w:hanging="0"/>
        <w:jc w:val="center"/>
        <w:rPr>
          <w:lang w:val="ru-RU"/>
        </w:rPr>
      </w:pPr>
      <w:r>
        <w:rPr>
          <w:spacing w:val="-1"/>
          <w:lang w:val="ru-RU"/>
        </w:rPr>
        <w:t>Федеральное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образовательное</w:t>
      </w:r>
      <w:r>
        <w:rPr>
          <w:lang w:val="ru-RU"/>
        </w:rPr>
        <w:t xml:space="preserve"> бюджетное </w:t>
      </w:r>
      <w:r>
        <w:rPr>
          <w:spacing w:val="-1"/>
          <w:lang w:val="ru-RU"/>
        </w:rPr>
        <w:t>учреждение</w:t>
      </w:r>
      <w:r>
        <w:rPr>
          <w:spacing w:val="87"/>
          <w:lang w:val="ru-RU"/>
        </w:rPr>
        <w:t xml:space="preserve"> </w:t>
      </w:r>
      <w:r>
        <w:rPr>
          <w:spacing w:val="-1"/>
          <w:lang w:val="ru-RU"/>
        </w:rPr>
        <w:t>высшего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ind w:left="1797" w:right="661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«ФИНАНСОВЫЙ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УНИВЕРСИТЕТ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ПРИ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ПРАВИТЕЛЬСТВЕ</w:t>
      </w:r>
      <w:r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РОССИЙСКОЙ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ФЕДЕРАЦИИ»</w:t>
      </w:r>
    </w:p>
    <w:p>
      <w:pPr>
        <w:pStyle w:val="Normal"/>
        <w:spacing w:lineRule="auto" w:line="276"/>
        <w:ind w:left="3036" w:right="1903" w:firstLine="2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(Финансовый университет)</w:t>
      </w:r>
      <w:r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Краснодарский филиал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Финуниверситета</w:t>
      </w:r>
    </w:p>
    <w:p>
      <w:pPr>
        <w:sectPr>
          <w:type w:val="nextPage"/>
          <w:pgSz w:w="11906" w:h="16838"/>
          <w:pgMar w:left="660" w:right="94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TextBody"/>
        <w:spacing w:lineRule="auto" w:line="276"/>
        <w:ind w:left="103" w:hanging="0"/>
        <w:rPr>
          <w:lang w:val="ru-RU"/>
        </w:rPr>
      </w:pPr>
      <w:r>
        <w:rPr>
          <w:spacing w:val="-1"/>
          <w:lang w:val="ru-RU"/>
        </w:rPr>
        <w:t>СОГЛАСОВАНО</w:t>
      </w:r>
    </w:p>
    <w:p>
      <w:pPr>
        <w:pStyle w:val="TextBody"/>
        <w:spacing w:lineRule="auto" w:line="276"/>
        <w:ind w:left="103" w:hanging="0"/>
        <w:rPr>
          <w:lang w:val="ru-RU"/>
        </w:rPr>
      </w:pPr>
      <w:r>
        <w:br w:type="column"/>
      </w:r>
      <w:r>
        <w:rPr>
          <w:spacing w:val="-1"/>
          <w:lang w:val="ru-RU"/>
        </w:rPr>
        <w:t>Кафедра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«Математика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информатика»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TextBody"/>
        <w:spacing w:lineRule="auto" w:line="276"/>
        <w:ind w:left="0" w:right="127" w:hanging="0"/>
        <w:jc w:val="center"/>
        <w:rPr>
          <w:lang w:val="ru-RU"/>
        </w:rPr>
      </w:pPr>
      <w:r>
        <w:rPr>
          <w:spacing w:val="-1"/>
          <w:lang w:val="ru-RU"/>
        </w:rPr>
        <w:t>УТВЕРЖДАЮ</w:t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cols w:num="2" w:equalWidth="false" w:sep="false">
            <w:col w:w="2228" w:space="1352"/>
            <w:col w:w="6725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auto" w:line="276"/>
        <w:ind w:left="103" w:hanging="0"/>
        <w:rPr>
          <w:lang w:val="ru-RU"/>
        </w:rPr>
      </w:pPr>
      <w:r>
        <w:rPr>
          <w:spacing w:val="-2"/>
          <w:lang w:val="ru-RU"/>
        </w:rPr>
        <w:t>ООО</w:t>
      </w:r>
      <w:r>
        <w:rPr>
          <w:spacing w:val="-1"/>
          <w:lang w:val="ru-RU"/>
        </w:rPr>
        <w:t xml:space="preserve"> ГК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«Портал-Юг»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TextBody"/>
        <w:spacing w:lineRule="auto" w:line="276"/>
        <w:ind w:left="103" w:hanging="0"/>
        <w:rPr>
          <w:lang w:val="ru-RU"/>
        </w:rPr>
      </w:pPr>
      <w:r>
        <w:rPr>
          <w:spacing w:val="-1"/>
          <w:lang w:val="ru-RU"/>
        </w:rPr>
        <w:t>Генеральный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директор</w:t>
      </w:r>
    </w:p>
    <w:p>
      <w:pPr>
        <w:pStyle w:val="TextBody"/>
        <w:spacing w:lineRule="auto" w:line="276"/>
        <w:ind w:left="103" w:right="115" w:hanging="0"/>
        <w:rPr>
          <w:lang w:val="ru-RU"/>
        </w:rPr>
      </w:pPr>
      <w:r>
        <w:br w:type="column"/>
      </w:r>
      <w:r>
        <w:rPr>
          <w:spacing w:val="-1"/>
          <w:lang w:val="ru-RU"/>
        </w:rPr>
        <w:t>Директор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Краснодарского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филиала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Финуниверситета, к.э.н.</w:t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cols w:num="2" w:equalWidth="false" w:sep="false">
            <w:col w:w="3786" w:space="2078"/>
            <w:col w:w="444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8"/>
          <w:szCs w:val="8"/>
          <w:lang w:val="ru-RU"/>
        </w:rPr>
      </w:pPr>
      <w:r>
        <w:rPr>
          <w:rFonts w:eastAsia="Times New Roman" w:cs="Times New Roman" w:ascii="Times New Roman" w:hAnsi="Times New Roman"/>
          <w:sz w:val="8"/>
          <w:szCs w:val="8"/>
          <w:lang w:val="ru-RU"/>
        </w:rPr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tabs>
          <w:tab w:val="left" w:pos="2765" w:leader="none"/>
          <w:tab w:val="left" w:pos="5970" w:leader="none"/>
        </w:tabs>
        <w:spacing w:lineRule="auto" w:line="276"/>
        <w:ind w:left="103" w:hanging="0"/>
        <w:rPr>
          <w:lang w:val="ru-RU"/>
        </w:rPr>
      </w:pPr>
      <w:r>
        <w:rPr>
          <w:u w:val="single" w:color="000000"/>
          <w:lang w:val="ru-RU"/>
        </w:rPr>
        <w:t xml:space="preserve"> </w:t>
      </w:r>
      <w:r>
        <w:rPr>
          <w:lang w:val="ru-RU"/>
        </w:rPr>
        <w:tab/>
      </w:r>
      <w:r>
        <w:rPr>
          <w:spacing w:val="-1"/>
          <w:lang w:val="ru-RU"/>
        </w:rPr>
        <w:t>Е.В. Мостовой</w:t>
      </w:r>
      <w:r>
        <w:rPr>
          <w:lang w:val="ru-RU"/>
        </w:rPr>
        <w:tab/>
      </w:r>
      <w:r>
        <w:rPr>
          <w:position w:val="13"/>
          <w:u w:val="single" w:color="000000"/>
          <w:lang w:val="ru-RU"/>
        </w:rPr>
        <w:t xml:space="preserve"> </w:t>
      </w:r>
    </w:p>
    <w:p>
      <w:pPr>
        <w:pStyle w:val="TextBody"/>
        <w:spacing w:lineRule="auto" w:line="276"/>
        <w:ind w:left="103" w:hanging="0"/>
        <w:rPr>
          <w:lang w:val="ru-RU"/>
        </w:rPr>
      </w:pPr>
      <w:r>
        <w:br w:type="column"/>
      </w:r>
      <w:r>
        <w:rPr>
          <w:spacing w:val="-1"/>
          <w:lang w:val="ru-RU"/>
        </w:rPr>
        <w:t>Э.В.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Соболев</w:t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cols w:num="2" w:equalWidth="false" w:sep="false">
            <w:col w:w="6038" w:space="2416"/>
            <w:col w:w="185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10"/>
          <w:szCs w:val="10"/>
          <w:lang w:val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ru-RU"/>
        </w:rPr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extBody"/>
        <w:widowControl/>
        <w:tabs>
          <w:tab w:val="left" w:pos="805" w:leader="none"/>
        </w:tabs>
        <w:bidi w:val="0"/>
        <w:spacing w:lineRule="auto" w:line="276"/>
        <w:ind w:left="89" w:right="-1440" w:hanging="0"/>
        <w:jc w:val="left"/>
        <w:rPr>
          <w:u w:val="none" w:color="000000"/>
        </w:rPr>
      </w:pPr>
      <w:r>
        <w:rPr>
          <w:spacing w:val="-1"/>
          <w:u w:val="none" w:color="000000"/>
        </w:rPr>
        <w:t>2</w:t>
      </w:r>
      <w:r>
        <w:rPr>
          <w:spacing w:val="-1"/>
          <w:u w:val="none" w:color="000000"/>
        </w:rPr>
        <w:t>9 августа</w:t>
      </w:r>
    </w:p>
    <w:p>
      <w:pPr>
        <w:pStyle w:val="TextBody"/>
        <w:spacing w:lineRule="auto" w:line="276"/>
        <w:ind w:left="103" w:hanging="0"/>
        <w:rPr/>
      </w:pPr>
      <w:r>
        <w:rPr>
          <w:spacing w:val="-1"/>
        </w:rPr>
        <w:t>2018</w:t>
      </w:r>
      <w:r>
        <w:rPr/>
        <w:t xml:space="preserve"> г.</w:t>
      </w:r>
    </w:p>
    <w:p>
      <w:pPr>
        <w:pStyle w:val="TextBody"/>
        <w:widowControl/>
        <w:tabs>
          <w:tab w:val="left" w:pos="805" w:leader="none"/>
        </w:tabs>
        <w:bidi w:val="0"/>
        <w:spacing w:lineRule="auto" w:line="276"/>
        <w:ind w:left="89" w:right="-1529" w:hanging="0"/>
        <w:jc w:val="left"/>
        <w:rPr/>
      </w:pPr>
      <w:r>
        <w:rPr>
          <w:spacing w:val="-1"/>
        </w:rPr>
        <w:t>«</w:t>
      </w:r>
      <w:r>
        <w:rPr>
          <w:spacing w:val="-1"/>
        </w:rPr>
        <w:t>29</w:t>
      </w:r>
      <w:r>
        <w:rPr/>
        <w:t>»</w:t>
      </w:r>
      <w:r>
        <w:rPr>
          <w:spacing w:val="-1"/>
        </w:rPr>
        <w:t xml:space="preserve"> </w:t>
      </w:r>
      <w:r>
        <w:rPr>
          <w:spacing w:val="-1"/>
          <w:u w:val="none" w:color="000000"/>
        </w:rPr>
        <w:t>августа</w:t>
      </w:r>
    </w:p>
    <w:p>
      <w:pPr>
        <w:pStyle w:val="TextBody"/>
        <w:spacing w:lineRule="auto" w:line="276"/>
        <w:ind w:left="103" w:hanging="0"/>
        <w:rPr/>
      </w:pPr>
      <w:r>
        <w:br w:type="column"/>
      </w:r>
      <w:r>
        <w:rPr>
          <w:spacing w:val="-1"/>
        </w:rPr>
        <w:t>2018</w:t>
      </w:r>
      <w:r>
        <w:rPr/>
        <w:t xml:space="preserve"> г.</w:t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cols w:num="4" w:equalWidth="false" w:sep="false">
            <w:col w:w="1086" w:space="1574"/>
            <w:col w:w="921" w:space="2284"/>
            <w:col w:w="1085" w:space="1574"/>
            <w:col w:w="178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ind w:left="236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TextBody"/>
        <w:spacing w:lineRule="auto" w:line="276"/>
        <w:ind w:left="1425" w:right="289" w:hanging="0"/>
        <w:jc w:val="center"/>
        <w:rPr/>
      </w:pPr>
      <w:r>
        <w:rPr>
          <w:spacing w:val="-1"/>
          <w:lang w:val="ru-RU"/>
        </w:rPr>
        <w:t>Калайдин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Е</w:t>
      </w:r>
      <w:r>
        <w:rPr>
          <w:spacing w:val="-1"/>
        </w:rPr>
        <w:t>.</w:t>
      </w:r>
      <w:r>
        <w:rPr>
          <w:spacing w:val="-1"/>
          <w:lang w:val="ru-RU"/>
        </w:rPr>
        <w:t>Н</w:t>
      </w:r>
      <w:r>
        <w:rPr>
          <w:spacing w:val="-1"/>
        </w:rPr>
        <w:t xml:space="preserve">., </w:t>
      </w:r>
      <w:r>
        <w:rPr>
          <w:spacing w:val="-1"/>
          <w:lang w:val="ru-RU"/>
        </w:rPr>
        <w:t>Кузьмина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Э</w:t>
      </w:r>
      <w:r>
        <w:rPr>
          <w:spacing w:val="-1"/>
        </w:rPr>
        <w:t>.</w:t>
      </w:r>
      <w:r>
        <w:rPr>
          <w:spacing w:val="-1"/>
          <w:lang w:val="ru-RU"/>
        </w:rPr>
        <w:t>В</w:t>
      </w:r>
      <w:r>
        <w:rPr>
          <w:spacing w:val="-1"/>
        </w:rPr>
        <w:t>.,</w:t>
      </w:r>
      <w:r>
        <w:rPr/>
        <w:t xml:space="preserve"> </w:t>
      </w:r>
      <w:r>
        <w:rPr>
          <w:spacing w:val="-1"/>
          <w:lang w:val="ru-RU"/>
        </w:rPr>
        <w:t>Нарыжная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-1"/>
        </w:rPr>
        <w:t>.</w:t>
      </w:r>
      <w:r>
        <w:rPr>
          <w:spacing w:val="-1"/>
          <w:lang w:val="ru-RU"/>
        </w:rPr>
        <w:t>Ю</w:t>
      </w:r>
      <w:r>
        <w:rPr>
          <w:spacing w:val="-1"/>
        </w:rPr>
        <w:t>.,</w:t>
      </w:r>
      <w:r>
        <w:rPr>
          <w:spacing w:val="-2"/>
        </w:rPr>
        <w:t xml:space="preserve"> </w:t>
      </w:r>
      <w:r>
        <w:rPr>
          <w:spacing w:val="-1"/>
          <w:lang w:val="ru-RU"/>
        </w:rPr>
        <w:t>Силинская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-1"/>
        </w:rPr>
        <w:t>.</w:t>
      </w:r>
      <w:r>
        <w:rPr>
          <w:spacing w:val="-1"/>
          <w:lang w:val="ru-RU"/>
        </w:rPr>
        <w:t>М</w:t>
      </w:r>
      <w:r>
        <w:rPr>
          <w:spacing w:val="-1"/>
        </w:rPr>
        <w:t>.,</w:t>
      </w:r>
      <w:r>
        <w:rPr>
          <w:spacing w:val="47"/>
        </w:rPr>
        <w:t xml:space="preserve"> </w:t>
      </w:r>
      <w:r>
        <w:rPr>
          <w:spacing w:val="-1"/>
          <w:lang w:val="ru-RU"/>
        </w:rPr>
        <w:t>Пьянкова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-1"/>
        </w:rPr>
        <w:t>.</w:t>
      </w:r>
      <w:r>
        <w:rPr>
          <w:spacing w:val="-1"/>
          <w:lang w:val="ru-RU"/>
        </w:rPr>
        <w:t>Г</w:t>
      </w:r>
      <w:r>
        <w:rPr>
          <w:spacing w:val="-1"/>
        </w:rPr>
        <w:t>.,</w:t>
      </w:r>
      <w:r>
        <w:rPr>
          <w:spacing w:val="-2"/>
        </w:rPr>
        <w:t xml:space="preserve"> </w:t>
      </w:r>
      <w:r>
        <w:rPr>
          <w:spacing w:val="-1"/>
          <w:lang w:val="ru-RU"/>
        </w:rPr>
        <w:t>Демехин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Е</w:t>
      </w:r>
      <w:r>
        <w:rPr>
          <w:spacing w:val="-1"/>
        </w:rPr>
        <w:t>.</w:t>
      </w:r>
      <w:r>
        <w:rPr>
          <w:spacing w:val="-1"/>
          <w:lang w:val="ru-RU"/>
        </w:rPr>
        <w:t>А</w:t>
      </w:r>
      <w:r>
        <w:rPr>
          <w:spacing w:val="-1"/>
        </w:rPr>
        <w:t>.</w:t>
      </w:r>
      <w:r>
        <w:rPr>
          <w:rFonts w:eastAsia="Calibri" w:ascii="Calibri" w:hAnsi="Calibri" w:asciiTheme="minorHAnsi" w:eastAsiaTheme="minorHAnsi" w:hAnsiTheme="minorHAnsi"/>
          <w:spacing w:val="-1"/>
          <w:sz w:val="22"/>
          <w:szCs w:val="22"/>
        </w:rPr>
        <w:t xml:space="preserve"> </w:t>
      </w:r>
      <w:r>
        <w:rPr>
          <w:spacing w:val="-1"/>
        </w:rPr>
        <w:t xml:space="preserve">, </w:t>
      </w:r>
      <w:r>
        <w:rPr>
          <w:spacing w:val="-1"/>
          <w:lang w:val="ru-RU"/>
        </w:rPr>
        <w:t>Тазин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-1"/>
        </w:rPr>
        <w:t>.</w:t>
      </w:r>
      <w:r>
        <w:rPr>
          <w:spacing w:val="-1"/>
          <w:lang w:val="ru-RU"/>
        </w:rPr>
        <w:t>А</w:t>
      </w:r>
      <w:r>
        <w:rPr>
          <w:spacing w:val="-1"/>
        </w:rPr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1354" w:right="217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2"/>
          <w:sz w:val="28"/>
          <w:lang w:val="ru-RU"/>
        </w:rPr>
        <w:t>ПРОГРАММА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ГОСУДАРСТВЕННОЙ ИТОГОВОЙ АТТЕСТАЦИИ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41"/>
          <w:szCs w:val="41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41"/>
          <w:szCs w:val="41"/>
          <w:lang w:val="ru-RU"/>
        </w:rPr>
      </w:r>
    </w:p>
    <w:p>
      <w:pPr>
        <w:pStyle w:val="TextBody"/>
        <w:spacing w:lineRule="auto" w:line="276"/>
        <w:ind w:left="1343" w:right="217" w:hanging="0"/>
        <w:jc w:val="center"/>
        <w:rPr>
          <w:lang w:val="ru-RU"/>
        </w:rPr>
      </w:pP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студентов, обучающихся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направлению подготовки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76"/>
        <w:ind w:left="4349" w:hanging="0"/>
        <w:rPr>
          <w:lang w:val="ru-RU"/>
        </w:rPr>
      </w:pPr>
      <w:r>
        <w:rPr>
          <w:spacing w:val="-2"/>
          <w:lang w:val="ru-RU"/>
        </w:rPr>
        <w:t>38.03.05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«Бизнес-информатика»,</w:t>
      </w:r>
    </w:p>
    <w:p>
      <w:pPr>
        <w:pStyle w:val="TextBody"/>
        <w:spacing w:lineRule="auto" w:line="276"/>
        <w:ind w:left="1343" w:right="217" w:hanging="0"/>
        <w:jc w:val="center"/>
        <w:rPr>
          <w:lang w:val="ru-RU"/>
        </w:rPr>
      </w:pPr>
      <w:r>
        <w:rPr>
          <w:spacing w:val="-1"/>
          <w:lang w:val="ru-RU"/>
        </w:rPr>
        <w:t>профиль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«Информационные технологии в бизнесе»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41"/>
          <w:szCs w:val="41"/>
          <w:lang w:val="ru-RU"/>
        </w:rPr>
      </w:pPr>
      <w:r>
        <w:rPr>
          <w:rFonts w:eastAsia="Times New Roman" w:cs="Times New Roman" w:ascii="Times New Roman" w:hAnsi="Times New Roman"/>
          <w:sz w:val="41"/>
          <w:szCs w:val="41"/>
          <w:lang w:val="ru-RU"/>
        </w:rPr>
      </w:r>
    </w:p>
    <w:p>
      <w:pPr>
        <w:pStyle w:val="Normal"/>
        <w:spacing w:lineRule="auto" w:line="276"/>
        <w:ind w:left="1727" w:right="595" w:hanging="0"/>
        <w:jc w:val="center"/>
        <w:rPr/>
      </w:pP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Рекомендовано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Ученым</w:t>
      </w:r>
      <w:r>
        <w:rPr>
          <w:rFonts w:eastAsia="Times New Roman" w:cs="Times New Roman"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советом</w:t>
      </w:r>
      <w:r>
        <w:rPr>
          <w:rFonts w:eastAsia="Times New Roman" w:cs="Times New Roman"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Краснодарского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филиала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Финуниверситета</w:t>
      </w:r>
      <w:r>
        <w:rPr>
          <w:rFonts w:eastAsia="Times New Roman" w:cs="Times New Roman" w:ascii="Times New Roman" w:hAnsi="Times New Roman"/>
          <w:i/>
          <w:spacing w:val="77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sz w:val="24"/>
          <w:szCs w:val="24"/>
          <w:lang w:val="ru-RU"/>
        </w:rPr>
        <w:t>(протокол</w:t>
      </w:r>
      <w:r>
        <w:rPr>
          <w:rFonts w:eastAsia="Times New Roman" w:cs="Times New Roman" w:ascii="Times New Roman" w:hAnsi="Times New Roman"/>
          <w:i/>
          <w:spacing w:val="5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№</w:t>
      </w:r>
      <w:r>
        <w:rPr>
          <w:rFonts w:eastAsia="Times New Roman" w:cs="Times New Roman"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3</w:t>
      </w:r>
      <w:r>
        <w:rPr>
          <w:rFonts w:eastAsia="Times New Roman" w:cs="Times New Roman"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4"/>
          <w:szCs w:val="24"/>
          <w:lang w:val="ru-RU"/>
        </w:rPr>
        <w:t>от</w:t>
      </w:r>
      <w:r>
        <w:rPr>
          <w:rFonts w:eastAsia="Times New Roman" w:cs="Times New Roman"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4"/>
          <w:sz w:val="24"/>
          <w:szCs w:val="24"/>
          <w:lang w:val="ru-RU"/>
        </w:rPr>
        <w:t>2</w:t>
      </w:r>
      <w:r>
        <w:rPr>
          <w:rFonts w:eastAsia="Times New Roman" w:cs="Times New Roman" w:ascii="Times New Roman" w:hAnsi="Times New Roman"/>
          <w:i/>
          <w:spacing w:val="-4"/>
          <w:sz w:val="24"/>
          <w:szCs w:val="24"/>
          <w:lang w:val="ru-RU"/>
        </w:rPr>
        <w:t>9</w:t>
      </w:r>
      <w:r>
        <w:rPr>
          <w:rFonts w:eastAsia="Times New Roman" w:cs="Times New Roman" w:ascii="Times New Roman" w:hAnsi="Times New Roman"/>
          <w:i/>
          <w:spacing w:val="-4"/>
          <w:sz w:val="24"/>
          <w:szCs w:val="24"/>
          <w:lang w:val="ru-RU"/>
        </w:rPr>
        <w:t>.08.2018)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ind w:left="1725" w:right="595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Рассмотрено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и одобрено на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заседании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кафедры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«Математика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и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информатика»</w:t>
      </w:r>
      <w:r>
        <w:rPr>
          <w:rFonts w:eastAsia="Times New Roman" w:cs="Times New Roman" w:ascii="Times New Roman" w:hAnsi="Times New Roman"/>
          <w:i/>
          <w:spacing w:val="6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(протокол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№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1 от «28»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августа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2018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г.)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ind w:left="1352" w:right="217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Краснодар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2018</w:t>
      </w:r>
    </w:p>
    <w:p>
      <w:pPr>
        <w:sectPr>
          <w:type w:val="continuous"/>
          <w:pgSz w:w="11906" w:h="16838"/>
          <w:pgMar w:left="660" w:right="94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УДК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336</w:t>
      </w: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3"/>
          <w:sz w:val="28"/>
          <w:lang w:val="ru-RU"/>
        </w:rPr>
        <w:t>ББК</w:t>
      </w:r>
      <w:r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28"/>
          <w:lang w:val="ru-RU"/>
        </w:rPr>
        <w:t>65</w:t>
      </w: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</w:t>
      </w:r>
      <w:r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54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TextBody"/>
        <w:spacing w:lineRule="auto" w:line="276"/>
        <w:ind w:left="102" w:right="285" w:hanging="0"/>
        <w:jc w:val="both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>Рецензенты:</w:t>
      </w:r>
      <w:r>
        <w:rPr>
          <w:b/>
          <w:spacing w:val="11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доктор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экономических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наук,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профессор, профессор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кафедры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теоретической экономики ФГБОУ Кубанский государственный университет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Сидоров В.А.,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кандидат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экономических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наук,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доуцент, доцент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кафедры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теоретической экономики ФГБОУ Кубанский государственный университет Ариничев И.В.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ind w:left="102" w:right="283" w:hanging="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Калайдин Е.Н., Кузьмина Э.В., Нарыжная Н.Ю., Силинская С.М., Пьянкова Н.Г., Демехин Е.А., Тазин А.А.</w:t>
      </w:r>
      <w:r>
        <w:rPr>
          <w:rFonts w:ascii="Times New Roman" w:hAnsi="Times New Roman"/>
          <w:b/>
          <w:spacing w:val="6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государственной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итоговой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аттестации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 направлению 38.03.05 «Бизнес-информатика», профиль «Информационные технологии в бизнесе». – Краснодар: Краснодарский филиал Финуниверситета, кафедра «Математика и информатика», 2018 г. — 184 с.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TextBody"/>
        <w:spacing w:lineRule="auto" w:line="276"/>
        <w:ind w:left="102" w:right="291" w:hanging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Программа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предназначена</w:t>
      </w:r>
      <w:r>
        <w:rPr>
          <w:spacing w:val="6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для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подготовки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студентов,</w:t>
      </w:r>
      <w:r>
        <w:rPr>
          <w:spacing w:val="6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обучающихся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направлению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38.03.05 «Бизнес-информатика», профиль «Информационные технологии в бизнесе»,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сдаче</w:t>
      </w:r>
      <w:r>
        <w:rPr>
          <w:spacing w:val="2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государственного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экзамена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защиты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выпускной</w:t>
      </w:r>
      <w:r>
        <w:rPr>
          <w:spacing w:val="3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квалификационной</w:t>
      </w:r>
      <w:r>
        <w:rPr>
          <w:spacing w:val="3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работы.</w:t>
      </w:r>
      <w:r>
        <w:rPr>
          <w:spacing w:val="3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Программа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включает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общие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положения,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регламентирующие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подготовку,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сдачу</w:t>
      </w:r>
      <w:r>
        <w:rPr>
          <w:spacing w:val="6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государственного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экзамена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защиту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выпускной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квалификационной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работы,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spacing w:val="6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также</w:t>
      </w:r>
      <w:r>
        <w:rPr>
          <w:spacing w:val="4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примерный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перечень</w:t>
      </w:r>
      <w:r>
        <w:rPr>
          <w:spacing w:val="2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вопросов</w:t>
      </w:r>
      <w:r>
        <w:rPr>
          <w:spacing w:val="2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государственному</w:t>
      </w:r>
      <w:r>
        <w:rPr>
          <w:spacing w:val="2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экзамену,</w:t>
      </w:r>
      <w:r>
        <w:rPr>
          <w:spacing w:val="2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учебно-методическое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обеспечение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государственного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экзамена,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критерии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оценки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знаний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сдаче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государственного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экзамена</w:t>
      </w:r>
      <w:r>
        <w:rPr>
          <w:spacing w:val="5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защиты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выпускной</w:t>
      </w:r>
      <w:r>
        <w:rPr>
          <w:spacing w:val="4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квалификационной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работы,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порядок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рассмотрения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апелляционных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заявлений</w:t>
      </w:r>
      <w:r>
        <w:rPr>
          <w:spacing w:val="2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выпускников</w:t>
      </w:r>
      <w:r>
        <w:rPr>
          <w:spacing w:val="6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результатам</w:t>
      </w:r>
      <w:r>
        <w:rPr>
          <w:spacing w:val="6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сдачи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государственных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аттестационных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испытаний, </w:t>
      </w:r>
      <w:r>
        <w:rPr>
          <w:spacing w:val="-2"/>
          <w:sz w:val="24"/>
          <w:szCs w:val="24"/>
          <w:lang w:val="ru-RU"/>
        </w:rPr>
        <w:t>примерную</w:t>
      </w:r>
      <w:r>
        <w:rPr>
          <w:spacing w:val="-1"/>
          <w:sz w:val="24"/>
          <w:szCs w:val="24"/>
          <w:lang w:val="ru-RU"/>
        </w:rPr>
        <w:t xml:space="preserve"> тематику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выпускных</w:t>
      </w:r>
      <w:r>
        <w:rPr>
          <w:spacing w:val="7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квалификационных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Normal"/>
        <w:spacing w:lineRule="auto" w:line="276"/>
        <w:ind w:right="186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Формат</w:t>
      </w:r>
      <w:r>
        <w:rPr>
          <w:rFonts w:eastAsia="Times New Roman" w:cs="Times New Roman"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60</w:t>
      </w:r>
      <w:r>
        <w:rPr>
          <w:rFonts w:eastAsia="Symbol" w:cs="Symbol" w:ascii="Symbol" w:hAnsi="Symbol"/>
          <w:i/>
          <w:sz w:val="25"/>
          <w:szCs w:val="25"/>
        </w:rPr>
        <w:t>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90/16.</w:t>
      </w:r>
      <w:r>
        <w:rPr>
          <w:rFonts w:eastAsia="Times New Roman" w:cs="Times New Roman"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Гарнитура</w:t>
      </w:r>
      <w:r>
        <w:rPr>
          <w:rFonts w:eastAsia="Times New Roman" w:cs="Times New Roman" w:ascii="Times New Roman" w:hAnsi="Times New Roman"/>
          <w:i/>
          <w:spacing w:val="-1"/>
          <w:sz w:val="24"/>
          <w:szCs w:val="24"/>
        </w:rPr>
        <w:t>TimesNewRoman</w:t>
      </w:r>
    </w:p>
    <w:p>
      <w:pPr>
        <w:sectPr>
          <w:footerReference w:type="default" r:id="rId2"/>
          <w:type w:val="nextPage"/>
          <w:pgSz w:w="11906" w:h="16838"/>
          <w:pgMar w:left="900" w:right="1040" w:header="0" w:top="1060" w:footer="1035" w:bottom="122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/>
        <w:ind w:left="2012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pacing w:val="-1"/>
          <w:sz w:val="24"/>
          <w:szCs w:val="24"/>
          <w:lang w:val="ru-RU"/>
        </w:rPr>
        <w:t>Усл.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п.л. 10,0. Изд. №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 w:color="000000"/>
          <w:lang w:val="ru-RU"/>
        </w:rPr>
        <w:t xml:space="preserve"> </w:t>
      </w:r>
    </w:p>
    <w:p>
      <w:pPr>
        <w:pStyle w:val="Normal"/>
        <w:spacing w:lineRule="auto" w:line="276"/>
        <w:ind w:left="32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от</w:t>
      </w:r>
      <w:r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>
      <w:pPr>
        <w:pStyle w:val="Normal"/>
        <w:spacing w:lineRule="auto" w:line="276"/>
        <w:ind w:left="74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br w:type="column"/>
      </w:r>
      <w:r>
        <w:rPr>
          <w:rFonts w:ascii="Times New Roman" w:hAnsi="Times New Roman"/>
          <w:i/>
          <w:sz w:val="24"/>
          <w:lang w:val="ru-RU"/>
        </w:rPr>
        <w:t>. Тираж 100 экз.</w:t>
      </w:r>
    </w:p>
    <w:p>
      <w:pPr>
        <w:sectPr>
          <w:type w:val="continuous"/>
          <w:pgSz w:w="11906" w:h="16838"/>
          <w:pgMar w:left="900" w:right="1040" w:header="0" w:top="1060" w:footer="1035" w:bottom="1220" w:gutter="0"/>
          <w:cols w:num="3" w:equalWidth="false" w:sep="false">
            <w:col w:w="4401" w:space="40"/>
            <w:col w:w="749" w:space="40"/>
            <w:col w:w="473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1511" w:leader="none"/>
        </w:tabs>
        <w:spacing w:lineRule="auto" w:line="276"/>
        <w:ind w:right="186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Заказ №</w:t>
        <w:tab/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val="ru-RU"/>
        </w:rPr>
      </w:r>
    </w:p>
    <w:p>
      <w:pPr>
        <w:pStyle w:val="Normal"/>
        <w:spacing w:lineRule="auto" w:line="276"/>
        <w:ind w:left="176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pacing w:val="-1"/>
          <w:sz w:val="24"/>
          <w:lang w:val="ru-RU"/>
        </w:rPr>
        <w:t>Отпечатано</w:t>
      </w:r>
      <w:r>
        <w:rPr>
          <w:rFonts w:ascii="Times New Roman" w:hAnsi="Times New Roman"/>
          <w:i/>
          <w:sz w:val="24"/>
          <w:lang w:val="ru-RU"/>
        </w:rPr>
        <w:t xml:space="preserve"> в </w:t>
      </w:r>
      <w:r>
        <w:rPr>
          <w:rFonts w:ascii="Times New Roman" w:hAnsi="Times New Roman"/>
          <w:i/>
          <w:spacing w:val="-1"/>
          <w:sz w:val="24"/>
          <w:lang w:val="ru-RU"/>
        </w:rPr>
        <w:t>Краснодарском</w:t>
      </w:r>
      <w:r>
        <w:rPr>
          <w:rFonts w:ascii="Times New Roman" w:hAnsi="Times New Roman"/>
          <w:i/>
          <w:sz w:val="24"/>
          <w:lang w:val="ru-RU"/>
        </w:rPr>
        <w:t xml:space="preserve"> филиале</w:t>
      </w:r>
      <w:r>
        <w:rPr>
          <w:rFonts w:ascii="Times New Roman" w:hAnsi="Times New Roman"/>
          <w:i/>
          <w:spacing w:val="-1"/>
          <w:sz w:val="24"/>
          <w:lang w:val="ru-RU"/>
        </w:rPr>
        <w:t xml:space="preserve"> Финуниверситета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TextBody"/>
        <w:spacing w:lineRule="auto" w:line="276"/>
        <w:ind w:left="3741" w:right="100" w:hanging="228"/>
        <w:jc w:val="both"/>
        <w:rPr>
          <w:lang w:val="ru-RU"/>
        </w:rPr>
      </w:pPr>
      <w:r>
        <w:rPr>
          <w:lang w:val="ru-RU"/>
        </w:rPr>
        <w:t>©</w:t>
      </w:r>
      <w:r>
        <w:rPr>
          <w:spacing w:val="-1"/>
          <w:lang w:val="ru-RU"/>
        </w:rPr>
        <w:t xml:space="preserve"> Калайдин Е.Н., Кузьмина Э.В., Нарыжная Н.Ю., Силинская С.М., Пьянкова Н.Г., Демехин Е.А., Тазин А.А.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TextBody"/>
        <w:tabs>
          <w:tab w:val="left" w:pos="8899" w:leader="none"/>
        </w:tabs>
        <w:spacing w:lineRule="auto" w:line="276"/>
        <w:ind w:left="3460" w:hanging="0"/>
        <w:rPr>
          <w:rFonts w:cs="Times New Roman"/>
          <w:lang w:val="ru-RU"/>
        </w:rPr>
      </w:pPr>
      <w:r>
        <w:rPr>
          <w:lang w:val="ru-RU"/>
        </w:rPr>
        <w:t>©</w:t>
      </w:r>
      <w:r>
        <w:rPr>
          <w:spacing w:val="-1"/>
          <w:lang w:val="ru-RU"/>
        </w:rPr>
        <w:t xml:space="preserve"> </w:t>
      </w:r>
      <w:r>
        <w:rPr>
          <w:spacing w:val="-4"/>
          <w:lang w:val="ru-RU"/>
        </w:rPr>
        <w:t>Краснодарский</w:t>
      </w:r>
      <w:r>
        <w:rPr>
          <w:spacing w:val="-7"/>
          <w:lang w:val="ru-RU"/>
        </w:rPr>
        <w:t xml:space="preserve"> </w:t>
      </w:r>
      <w:r>
        <w:rPr>
          <w:spacing w:val="-3"/>
          <w:lang w:val="ru-RU"/>
        </w:rPr>
        <w:t>филиал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Финуниверситета,</w:t>
        <w:tab/>
      </w:r>
      <w:r>
        <w:rPr>
          <w:spacing w:val="-1"/>
          <w:lang w:val="ru-RU"/>
        </w:rPr>
        <w:t>2018</w:t>
      </w:r>
    </w:p>
    <w:p>
      <w:pPr>
        <w:sectPr>
          <w:type w:val="continuous"/>
          <w:pgSz w:w="11906" w:h="16838"/>
          <w:pgMar w:left="900" w:right="1040" w:header="0" w:top="1060" w:footer="1035" w:bottom="1220" w:gutter="0"/>
          <w:formProt w:val="false"/>
          <w:textDirection w:val="lrTb"/>
          <w:docGrid w:type="default" w:linePitch="100" w:charSpace="4096"/>
        </w:sectPr>
      </w:pPr>
    </w:p>
    <w:sdt>
      <w:sdtPr>
        <w:docPartObj>
          <w:docPartGallery w:val="Table of Contents"/>
          <w:docPartUnique w:val="true"/>
        </w:docPartObj>
        <w:id w:val="434911147"/>
      </w:sdtPr>
      <w:sdtContent>
        <w:p>
          <w:pPr>
            <w:pStyle w:val="TOCHeading"/>
            <w:spacing w:lineRule="auto" w:line="276"/>
            <w:jc w:val="center"/>
            <w:rPr/>
          </w:pPr>
          <w:r>
            <w:rPr>
              <w:rFonts w:cs="Times New Roman" w:ascii="Times New Roman" w:hAnsi="Times New Roman"/>
              <w:color w:val="auto"/>
              <w:sz w:val="28"/>
              <w:szCs w:val="24"/>
            </w:rPr>
            <w:t>ОГЛАВЛЕНИЕ</w:t>
          </w:r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r>
            <w:fldChar w:fldCharType="begin"/>
          </w:r>
          <w:r>
            <w:rPr>
              <w:webHidden/>
              <w:rStyle w:val="IndexLink"/>
              <w:sz w:val="28"/>
              <w:szCs w:val="28"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IndexLink"/>
              <w:sz w:val="28"/>
              <w:szCs w:val="28"/>
              <w:vanish w:val="false"/>
              <w:rFonts w:cs="Times New Roman" w:ascii="Times New Roman" w:hAnsi="Times New Roman"/>
            </w:rPr>
            <w:fldChar w:fldCharType="separate"/>
          </w:r>
          <w:hyperlink w:anchor="_Toc933359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_Toc9333596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1 Общие положения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597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2 Требования к</w:t>
            </w:r>
            <w:r>
              <w:rPr>
                <w:rStyle w:val="IndexLink"/>
                <w:rFonts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 xml:space="preserve">результатам освоения </w:t>
            </w:r>
            <w:r>
              <w:rPr>
                <w:rStyle w:val="IndexLink"/>
                <w:rFonts w:cs="Times New Roman" w:ascii="Times New Roman" w:hAnsi="Times New Roman"/>
                <w:spacing w:val="-2"/>
                <w:sz w:val="28"/>
                <w:szCs w:val="28"/>
              </w:rPr>
              <w:t>ОП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_Toc9333597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59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_Toc9333598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3 Вопросы и учебно-методическое обеспечение государственного экзамена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599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4 Примеры комплексных</w:t>
            </w:r>
            <w:r>
              <w:rPr>
                <w:rStyle w:val="IndexLink"/>
                <w:rFonts w:cs="Times New Roman"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практико-ориентированных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заданий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_Toc9333599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600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 xml:space="preserve">5 Критерии </w:t>
            </w:r>
            <w:r>
              <w:rPr>
                <w:rStyle w:val="IndexLink"/>
                <w:rFonts w:cs="Times New Roman" w:ascii="Times New Roman" w:hAnsi="Times New Roman"/>
                <w:spacing w:val="-2"/>
                <w:sz w:val="28"/>
                <w:szCs w:val="28"/>
              </w:rPr>
              <w:t>оценки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 xml:space="preserve"> знаний</w:t>
            </w:r>
            <w:r>
              <w:rPr>
                <w:rStyle w:val="IndexLink"/>
                <w:rFonts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при сдаче государственного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экзамена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_Toc9333600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601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6</w:t>
            </w:r>
            <w:r>
              <w:rPr>
                <w:rStyle w:val="IndexLink"/>
                <w:rFonts w:eastAsia="" w:cs="Times New Roman" w:ascii="Times New Roman" w:hAnsi="Times New Roman" w:eastAsiaTheme="minorEastAsia"/>
                <w:sz w:val="28"/>
                <w:szCs w:val="28"/>
                <w:lang w:val="ru-RU" w:eastAsia="ru-RU"/>
              </w:rPr>
              <w:tab/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Порядок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рассмотрения</w:t>
            </w:r>
            <w:r>
              <w:rPr>
                <w:rStyle w:val="IndexLink"/>
                <w:rFonts w:cs="Times New Roman"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апелляционных</w:t>
            </w:r>
            <w:r>
              <w:rPr>
                <w:rStyle w:val="IndexLink"/>
                <w:rFonts w:cs="Times New Roman"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заявлений</w:t>
            </w:r>
            <w:r>
              <w:rPr>
                <w:rStyle w:val="IndexLink"/>
                <w:rFonts w:cs="Times New Roman"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выпускников</w:t>
            </w:r>
            <w:r>
              <w:rPr>
                <w:rStyle w:val="IndexLink"/>
                <w:rFonts w:cs="Times New Roman"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Style w:val="IndexLink"/>
                <w:rFonts w:cs="Times New Roman" w:ascii="Times New Roman" w:hAnsi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результатам сдачи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государственных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аттестационных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испытаний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_Toc9333601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602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pacing w:val="-2"/>
                <w:sz w:val="28"/>
                <w:szCs w:val="28"/>
              </w:rPr>
              <w:t>7 Процедура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 xml:space="preserve"> защиты выпускной</w:t>
            </w:r>
            <w:r>
              <w:rPr>
                <w:rStyle w:val="IndexLink"/>
                <w:rFonts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 xml:space="preserve">квалификационной </w:t>
            </w:r>
            <w:r>
              <w:rPr>
                <w:rStyle w:val="IndexLink"/>
                <w:rFonts w:cs="Times New Roman" w:ascii="Times New Roman" w:hAnsi="Times New Roman"/>
                <w:spacing w:val="-2"/>
                <w:sz w:val="28"/>
                <w:szCs w:val="28"/>
              </w:rPr>
              <w:t>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_Toc9333602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603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 xml:space="preserve">7 Критерии </w:t>
            </w:r>
            <w:r>
              <w:rPr>
                <w:rStyle w:val="IndexLink"/>
                <w:rFonts w:cs="Times New Roman" w:ascii="Times New Roman" w:hAnsi="Times New Roman"/>
                <w:spacing w:val="-2"/>
                <w:sz w:val="28"/>
                <w:szCs w:val="28"/>
              </w:rPr>
              <w:t>оценки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 xml:space="preserve"> выпускной квалификационной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_Toc9333603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560" w:leader="dot"/>
            </w:tabs>
            <w:spacing w:lineRule="auto" w:line="276"/>
            <w:rPr>
              <w:rFonts w:ascii="Times New Roman" w:hAnsi="Times New Roman" w:eastAsia="" w:cs="Times New Roman" w:eastAsiaTheme="minorEastAsia"/>
              <w:sz w:val="28"/>
              <w:szCs w:val="28"/>
              <w:lang w:val="ru-RU" w:eastAsia="ru-RU"/>
            </w:rPr>
          </w:pPr>
          <w:hyperlink w:anchor="_Toc9333604">
            <w:r>
              <w:rPr>
                <w:webHidden/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>8 Примерная тематика выпускных</w:t>
            </w:r>
            <w:r>
              <w:rPr>
                <w:rStyle w:val="IndexLink"/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квалификационных</w:t>
            </w:r>
            <w:r>
              <w:rPr>
                <w:rStyle w:val="IndexLink"/>
                <w:rFonts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Style w:val="IndexLink"/>
                <w:rFonts w:cs="Times New Roman" w:ascii="Times New Roman" w:hAnsi="Times New Roman"/>
                <w:sz w:val="28"/>
                <w:szCs w:val="28"/>
              </w:rPr>
              <w:t>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_Toc9333604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7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cs="Times New Roman" w:ascii="Times New Roman" w:hAnsi="Times New Roman"/>
              <w:sz w:val="28"/>
              <w:szCs w:val="28"/>
            </w:rPr>
          </w:r>
          <w:r>
            <w:rPr>
              <w:sz w:val="28"/>
              <w:szCs w:val="28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TextBody"/>
        <w:spacing w:lineRule="auto" w:line="276"/>
        <w:ind w:left="97" w:right="99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Heading1"/>
        <w:spacing w:lineRule="auto" w:line="276" w:before="0" w:after="0"/>
        <w:rPr/>
      </w:pPr>
      <w:bookmarkStart w:id="2" w:name="_Toc9333596"/>
      <w:r>
        <w:rPr/>
        <w:t>1 Общие положения</w:t>
      </w:r>
      <w:bookmarkEnd w:id="2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TextBody"/>
        <w:spacing w:lineRule="auto" w:line="276"/>
        <w:ind w:left="102" w:right="110" w:firstLine="70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Федеральным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Законом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Федерации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29.12.2012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№273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«Об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Федерации»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освоение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программ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высшего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завершается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обязательной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аттестацией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выпускников.</w:t>
      </w:r>
    </w:p>
    <w:p>
      <w:pPr>
        <w:pStyle w:val="TextBody"/>
        <w:spacing w:lineRule="auto" w:line="276"/>
        <w:ind w:left="102" w:right="107" w:firstLine="707"/>
        <w:jc w:val="both"/>
        <w:rPr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итоговая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аттестация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государственными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экзаменационными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комиссиями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(ГЭК)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целях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соответствия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обучающимися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основных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образовательных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программ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соответствующим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стандарта.</w:t>
      </w:r>
    </w:p>
    <w:p>
      <w:pPr>
        <w:pStyle w:val="TextBody"/>
        <w:spacing w:lineRule="auto" w:line="276"/>
        <w:ind w:left="102" w:right="104" w:firstLine="71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«Порядком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образовательным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программам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высшего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программам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бакалавриата,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программам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специалитета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программам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магистратуры»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29.06.2015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№636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итоговая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аттестация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rFonts w:cs="Times New Roman"/>
          <w:spacing w:val="-1"/>
          <w:lang w:val="ru-RU"/>
        </w:rPr>
        <w:t>:</w:t>
      </w:r>
    </w:p>
    <w:p>
      <w:pPr>
        <w:pStyle w:val="TextBody"/>
        <w:numPr>
          <w:ilvl w:val="0"/>
          <w:numId w:val="1"/>
        </w:numPr>
        <w:tabs>
          <w:tab w:val="left" w:pos="1235" w:leader="none"/>
        </w:tabs>
        <w:spacing w:lineRule="auto" w:line="276"/>
        <w:ind w:left="1234" w:hanging="412"/>
        <w:rPr>
          <w:rFonts w:cs="Times New Roman"/>
        </w:rPr>
      </w:pPr>
      <w:r>
        <w:rPr>
          <w:spacing w:val="-1"/>
        </w:rP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экзамена;</w:t>
      </w:r>
    </w:p>
    <w:p>
      <w:pPr>
        <w:pStyle w:val="TextBody"/>
        <w:numPr>
          <w:ilvl w:val="0"/>
          <w:numId w:val="1"/>
        </w:numPr>
        <w:tabs>
          <w:tab w:val="left" w:pos="1235" w:leader="none"/>
        </w:tabs>
        <w:spacing w:lineRule="auto" w:line="276"/>
        <w:ind w:left="1234" w:hanging="412"/>
        <w:rPr/>
      </w:pPr>
      <w:r>
        <w:rPr/>
        <w:t xml:space="preserve">защиты </w:t>
      </w:r>
      <w:r>
        <w:rPr>
          <w:spacing w:val="-1"/>
        </w:rPr>
        <w:t>выпускной</w:t>
      </w:r>
      <w:r>
        <w:rPr>
          <w:spacing w:val="-3"/>
        </w:rPr>
        <w:t xml:space="preserve"> </w:t>
      </w:r>
      <w:r>
        <w:rPr>
          <w:spacing w:val="-1"/>
        </w:rPr>
        <w:t>квалификационной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>
      <w:pPr>
        <w:pStyle w:val="TextBody"/>
        <w:spacing w:lineRule="auto" w:line="276"/>
        <w:ind w:left="102" w:right="107" w:firstLine="719"/>
        <w:jc w:val="both"/>
        <w:rPr>
          <w:lang w:val="ru-RU"/>
        </w:rPr>
      </w:pPr>
      <w:r>
        <w:rPr>
          <w:spacing w:val="-1"/>
          <w:lang w:val="ru-RU"/>
        </w:rPr>
        <w:t>Государственный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итоговый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междисциплинарный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экзамен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направлению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38.03.05 «Бизнес-информатика»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одним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заключительных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этапов </w:t>
      </w:r>
      <w:r>
        <w:rPr>
          <w:spacing w:val="-1"/>
          <w:lang w:val="ru-RU"/>
        </w:rPr>
        <w:t>подготовки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бакалавров,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согласно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графику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процесса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-2"/>
          <w:lang w:val="ru-RU"/>
        </w:rPr>
        <w:t xml:space="preserve"> учебной и </w:t>
      </w:r>
      <w:r>
        <w:rPr>
          <w:spacing w:val="-1"/>
          <w:lang w:val="ru-RU"/>
        </w:rPr>
        <w:t>преддипломной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производственной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практики </w:t>
      </w:r>
      <w:r>
        <w:rPr>
          <w:lang w:val="ru-RU"/>
        </w:rPr>
        <w:t>и имеет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целью:</w:t>
      </w:r>
    </w:p>
    <w:p>
      <w:pPr>
        <w:pStyle w:val="TextBody"/>
        <w:numPr>
          <w:ilvl w:val="0"/>
          <w:numId w:val="8"/>
        </w:numPr>
        <w:tabs>
          <w:tab w:val="left" w:pos="1235" w:leader="none"/>
        </w:tabs>
        <w:spacing w:lineRule="auto" w:line="276"/>
        <w:ind w:left="102" w:firstLine="708"/>
        <w:rPr>
          <w:lang w:val="ru-RU"/>
        </w:rPr>
      </w:pPr>
      <w:r>
        <w:rPr>
          <w:spacing w:val="-1"/>
          <w:lang w:val="ru-RU"/>
        </w:rPr>
        <w:t>оценить теоретические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знания,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навыки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умения;</w:t>
      </w:r>
    </w:p>
    <w:p>
      <w:pPr>
        <w:pStyle w:val="TextBody"/>
        <w:numPr>
          <w:ilvl w:val="0"/>
          <w:numId w:val="8"/>
        </w:numPr>
        <w:tabs>
          <w:tab w:val="left" w:pos="1235" w:leader="none"/>
        </w:tabs>
        <w:spacing w:lineRule="auto" w:line="276"/>
        <w:ind w:left="102" w:right="109" w:firstLine="708"/>
        <w:jc w:val="both"/>
        <w:rPr>
          <w:lang w:val="ru-RU"/>
        </w:rPr>
      </w:pPr>
      <w:r>
        <w:rPr>
          <w:spacing w:val="-1"/>
          <w:lang w:val="ru-RU"/>
        </w:rPr>
        <w:t>проверить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подготовленность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выпускника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деятельности.</w:t>
      </w:r>
    </w:p>
    <w:p>
      <w:pPr>
        <w:pStyle w:val="TextBody"/>
        <w:spacing w:lineRule="auto" w:line="276"/>
        <w:ind w:left="102" w:right="114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Подготовка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успешная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сдача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государственного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наряду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защитой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завершает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процесс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студентом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программы.</w:t>
      </w:r>
    </w:p>
    <w:p>
      <w:pPr>
        <w:pStyle w:val="TextBody"/>
        <w:spacing w:lineRule="auto" w:line="276"/>
        <w:ind w:left="102" w:right="104" w:firstLine="707"/>
        <w:jc w:val="both"/>
        <w:rPr>
          <w:lang w:val="ru-RU"/>
        </w:rPr>
      </w:pPr>
      <w:r>
        <w:rPr>
          <w:lang w:val="ru-RU"/>
        </w:rPr>
        <w:t>К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допускаются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завершившие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полный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курс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обучения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программе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успешно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прошедшие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предшествующие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аттестационные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испытания,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предусмотренные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учебным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планом.</w:t>
      </w:r>
    </w:p>
    <w:p>
      <w:pPr>
        <w:pStyle w:val="TextBody"/>
        <w:spacing w:lineRule="auto" w:line="276"/>
        <w:ind w:left="102" w:right="112" w:firstLine="707"/>
        <w:jc w:val="both"/>
        <w:rPr>
          <w:lang w:val="ru-RU"/>
        </w:rPr>
      </w:pPr>
      <w:r>
        <w:rPr>
          <w:spacing w:val="-1"/>
          <w:lang w:val="ru-RU"/>
        </w:rPr>
        <w:t>Успешное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прохождение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основанием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выдачи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обучающемуся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высшем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квалификации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образца,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установленного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Министерством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науки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Федерации.</w:t>
      </w:r>
    </w:p>
    <w:p>
      <w:pPr>
        <w:pStyle w:val="TextBody"/>
        <w:spacing w:lineRule="auto" w:line="276"/>
        <w:ind w:left="102" w:firstLine="810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Программа </w:t>
      </w:r>
      <w:r>
        <w:rPr>
          <w:spacing w:val="-1"/>
          <w:lang w:val="ru-RU"/>
        </w:rPr>
        <w:t xml:space="preserve">государственного </w:t>
      </w:r>
      <w:r>
        <w:rPr>
          <w:spacing w:val="-1"/>
          <w:w w:val="95"/>
          <w:lang w:val="ru-RU"/>
        </w:rPr>
        <w:t xml:space="preserve">экзамена ОП </w:t>
      </w:r>
      <w:r>
        <w:rPr>
          <w:lang w:val="ru-RU"/>
        </w:rPr>
        <w:t xml:space="preserve">ВО </w:t>
      </w:r>
      <w:r>
        <w:rPr>
          <w:spacing w:val="-1"/>
          <w:w w:val="95"/>
          <w:lang w:val="ru-RU"/>
        </w:rPr>
        <w:t xml:space="preserve">по </w:t>
      </w:r>
      <w:r>
        <w:rPr>
          <w:spacing w:val="-1"/>
          <w:lang w:val="ru-RU"/>
        </w:rPr>
        <w:t xml:space="preserve">направлению </w:t>
      </w:r>
      <w:r>
        <w:rPr>
          <w:lang w:val="ru-RU"/>
        </w:rPr>
        <w:t>38.03.05 «Бизнес-информатика»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(степень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бакалавр),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профиль «Информационные технологии в бизнесе»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разработана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соответствии с Федеральным государственным образовательным стандартом высшего образования по направлению подготовки 38.03.05 Бизнес-информатика, Приказами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ректора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Финансового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университета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Правительстве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Федерации:</w:t>
      </w:r>
    </w:p>
    <w:p>
      <w:pPr>
        <w:pStyle w:val="TextBody"/>
        <w:spacing w:lineRule="auto" w:line="276"/>
        <w:ind w:left="102" w:right="112" w:firstLine="777"/>
        <w:jc w:val="both"/>
        <w:rPr>
          <w:lang w:val="ru-RU"/>
        </w:rPr>
      </w:pPr>
      <w:r>
        <w:rPr>
          <w:rFonts w:cs="Times New Roman"/>
          <w:lang w:val="ru-RU"/>
        </w:rPr>
        <w:t>-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spacing w:val="-2"/>
          <w:lang w:val="ru-RU"/>
        </w:rPr>
        <w:t>14.10.2016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г. №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1988/о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«Об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утверждении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Порядка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программам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бакалавриата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магистратуры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Финансовом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университете»;</w:t>
      </w:r>
    </w:p>
    <w:p>
      <w:pPr>
        <w:pStyle w:val="TextBody"/>
        <w:numPr>
          <w:ilvl w:val="3"/>
          <w:numId w:val="7"/>
        </w:numPr>
        <w:tabs>
          <w:tab w:val="left" w:pos="1259" w:leader="none"/>
        </w:tabs>
        <w:spacing w:lineRule="auto" w:line="276"/>
        <w:ind w:left="102" w:right="112" w:firstLine="708"/>
        <w:jc w:val="both"/>
        <w:rPr>
          <w:rFonts w:cs="Times New Roman"/>
          <w:lang w:val="ru-RU"/>
        </w:rPr>
      </w:pPr>
      <w:r>
        <w:rPr>
          <w:lang w:val="ru-RU"/>
        </w:rPr>
        <w:t>от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17.10.2017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№1817/о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«Положение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работе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программе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бакалавриата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Финансовом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университете».</w:t>
      </w:r>
    </w:p>
    <w:p>
      <w:pPr>
        <w:pStyle w:val="TextBody"/>
        <w:spacing w:lineRule="auto" w:line="276"/>
        <w:ind w:left="102" w:right="103" w:firstLine="707"/>
        <w:jc w:val="both"/>
        <w:rPr>
          <w:lang w:val="ru-RU"/>
        </w:rPr>
      </w:pPr>
      <w:r>
        <w:rPr>
          <w:spacing w:val="-1"/>
          <w:lang w:val="ru-RU"/>
        </w:rPr>
        <w:t>Программа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включать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ключевые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практически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значимые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образовательным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дисциплинам,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результаты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имеют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определяющее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значение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выпускников.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Программа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наряду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требованиями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дисциплин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учитывать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общие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выпускнику,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предусмотренные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федеральным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государственным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образовательным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стандартом.</w:t>
      </w:r>
    </w:p>
    <w:p>
      <w:pPr>
        <w:pStyle w:val="TextBody"/>
        <w:spacing w:lineRule="auto" w:line="276"/>
        <w:ind w:left="102" w:right="112" w:firstLine="707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этим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настоящая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программа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включает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>
        <w:rPr>
          <w:spacing w:val="35"/>
          <w:lang w:val="ru-RU"/>
        </w:rPr>
        <w:t xml:space="preserve"> </w:t>
      </w:r>
      <w:r>
        <w:rPr>
          <w:lang w:val="ru-RU"/>
        </w:rPr>
        <w:t xml:space="preserve">вопросов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Общепрофессиональным дисциплинам и дисциплинам профиля «Информационные технологии в бизнесе» направления 38.03.05 «Бизнес-информатика».</w:t>
      </w:r>
    </w:p>
    <w:p>
      <w:pPr>
        <w:pStyle w:val="TextBody"/>
        <w:spacing w:lineRule="auto" w:line="276"/>
        <w:ind w:left="102" w:right="108" w:firstLine="719"/>
        <w:jc w:val="both"/>
        <w:rPr>
          <w:lang w:val="ru-RU"/>
        </w:rPr>
      </w:pPr>
      <w:r>
        <w:rPr>
          <w:spacing w:val="-1"/>
          <w:lang w:val="ru-RU"/>
        </w:rPr>
        <w:t>На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государственном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экзамене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требованиями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подготовленности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бакалавра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продемонстрировать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умение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разрешать практико-ориентированные проблемы,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соответствующие</w:t>
      </w:r>
      <w:r>
        <w:rPr>
          <w:spacing w:val="69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2"/>
          <w:lang w:val="ru-RU"/>
        </w:rPr>
        <w:t>степени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(квалификации),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иметь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системное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представление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структурах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тенденциях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 в экономике и бизнесе,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представлять проекты архитектуры предприятия, анализировать и совершенствовать бизнес-процессы и IT-инфраструктуру предприятия, управлять корпоративными информационными системами и цифровой инфраструктурой, управлять IT-сервисами и контентом информационных ресурсов предприятия, анализировать и оценивать применение ИС и ИКТ для управления бизнесом, обосновывать рациональный выбор ИС и ИКТ управления бизнесом.</w:t>
      </w:r>
    </w:p>
    <w:p>
      <w:pPr>
        <w:pStyle w:val="TextBody"/>
        <w:spacing w:lineRule="auto" w:line="276"/>
        <w:ind w:left="102" w:right="105" w:firstLine="71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целях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оказания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помощи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студентам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подготовке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государственному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экзамену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кафедрой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проводятся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обзорные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лекции,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излагаются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актуальные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проблемные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вопросы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разделов, выносимых на государственный экзамен</w:t>
      </w:r>
      <w:r>
        <w:rPr>
          <w:spacing w:val="-1"/>
          <w:lang w:val="ru-RU"/>
        </w:rPr>
        <w:t>.</w:t>
      </w:r>
    </w:p>
    <w:p>
      <w:pPr>
        <w:pStyle w:val="TextBody"/>
        <w:spacing w:lineRule="auto" w:line="276"/>
        <w:ind w:left="0" w:right="111" w:firstLine="707"/>
        <w:jc w:val="both"/>
        <w:rPr>
          <w:lang w:val="ru-RU"/>
        </w:rPr>
      </w:pPr>
      <w:r>
        <w:rPr>
          <w:spacing w:val="-1"/>
          <w:lang w:val="ru-RU"/>
        </w:rPr>
        <w:t>Выпускная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выполняется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учебным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планом, является завершающей стадией обучения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имеет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своей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целью</w:t>
      </w:r>
      <w:r>
        <w:rPr>
          <w:rFonts w:eastAsia="Calibri" w:ascii="Calibri" w:hAnsi="Calibri" w:asciiTheme="minorHAnsi" w:eastAsiaTheme="minorHAnsi" w:hAnsiTheme="minorHAnsi"/>
          <w:sz w:val="22"/>
          <w:szCs w:val="22"/>
          <w:lang w:val="ru-RU"/>
        </w:rPr>
        <w:t xml:space="preserve"> </w:t>
      </w:r>
      <w:r>
        <w:rPr>
          <w:spacing w:val="-1"/>
          <w:lang w:val="ru-RU"/>
        </w:rPr>
        <w:t>систематизацию, закрепление и расширение теоретических и практических знаний по направлению 38.03.04 «Бизнес-информатика»</w:t>
      </w:r>
      <w:r>
        <w:rPr>
          <w:lang w:val="ru-RU"/>
        </w:rPr>
        <w:t>.</w:t>
      </w:r>
    </w:p>
    <w:p>
      <w:pPr>
        <w:pStyle w:val="TextBody"/>
        <w:tabs>
          <w:tab w:val="left" w:pos="983" w:leader="none"/>
        </w:tabs>
        <w:spacing w:lineRule="auto" w:line="276"/>
        <w:ind w:left="0" w:right="111" w:firstLine="707"/>
        <w:jc w:val="both"/>
        <w:rPr>
          <w:lang w:val="ru-RU"/>
        </w:rPr>
      </w:pPr>
      <w:r>
        <w:rPr>
          <w:lang w:val="ru-RU"/>
        </w:rPr>
        <w:t>Бакалаврская работа представляет собой квалификационную работу, посвященную решению актуальной задачи, имеющей практическое или теоретическое значение.</w:t>
      </w:r>
    </w:p>
    <w:p>
      <w:pPr>
        <w:pStyle w:val="TextBody"/>
        <w:tabs>
          <w:tab w:val="left" w:pos="983" w:leader="none"/>
        </w:tabs>
        <w:spacing w:lineRule="auto" w:line="276"/>
        <w:ind w:left="0" w:right="111" w:firstLine="707"/>
        <w:jc w:val="both"/>
        <w:rPr>
          <w:lang w:val="ru-RU"/>
        </w:rPr>
      </w:pPr>
      <w:r>
        <w:rPr>
          <w:lang w:val="ru-RU"/>
        </w:rPr>
        <w:t>Бакалаврская работа должна содержать совокупность результатов, свидетельствующих о приобретении выпускником необходимых общекультурных и профессиональных компетенций, а также решение задачи прикладного характера.</w:t>
      </w:r>
    </w:p>
    <w:p>
      <w:pPr>
        <w:pStyle w:val="TextBody"/>
        <w:spacing w:lineRule="auto" w:line="276"/>
        <w:ind w:left="102" w:right="107" w:firstLine="707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итоговая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организацией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психофизического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развития,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состояния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здоровья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lang w:val="ru-RU"/>
        </w:rPr>
        <w:t xml:space="preserve"> - </w:t>
      </w:r>
      <w:r>
        <w:rPr>
          <w:spacing w:val="-1"/>
          <w:lang w:val="ru-RU"/>
        </w:rPr>
        <w:t>индивидуальные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особенности).</w:t>
      </w:r>
    </w:p>
    <w:p>
      <w:pPr>
        <w:pStyle w:val="TextBody"/>
        <w:spacing w:lineRule="auto" w:line="276"/>
        <w:ind w:left="102" w:right="114" w:firstLine="707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обеспечивается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соблюдение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требований:</w:t>
      </w:r>
    </w:p>
    <w:p>
      <w:pPr>
        <w:pStyle w:val="TextBody"/>
        <w:spacing w:lineRule="auto" w:line="276"/>
        <w:ind w:left="102" w:right="115" w:firstLine="707"/>
        <w:jc w:val="both"/>
        <w:rPr>
          <w:lang w:val="ru-RU"/>
        </w:rPr>
      </w:pPr>
      <w:r>
        <w:rPr>
          <w:spacing w:val="-1"/>
          <w:lang w:val="ru-RU"/>
        </w:rPr>
        <w:t>-проведение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государственной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одной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аудитории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совместно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обучающимися,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имеющими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ограниченных возможностей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здоровья,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создает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трудностей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прохождении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аттестации;</w:t>
      </w:r>
    </w:p>
    <w:p>
      <w:pPr>
        <w:pStyle w:val="TextBody"/>
        <w:spacing w:lineRule="auto" w:line="276"/>
        <w:ind w:left="102" w:right="106" w:firstLine="539"/>
        <w:jc w:val="both"/>
        <w:rPr>
          <w:lang w:val="ru-RU"/>
        </w:rPr>
      </w:pPr>
      <w:r>
        <w:rPr>
          <w:spacing w:val="-1"/>
          <w:lang w:val="ru-RU"/>
        </w:rPr>
        <w:t>-присутствие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аудитории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ассистента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(ассистентов),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оказывающего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инвалидам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необходимую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техническую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помощь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(занять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рабочее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место,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передвигаться,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прочитать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оформить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задание,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общаться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членами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комиссии);</w:t>
      </w:r>
    </w:p>
    <w:p>
      <w:pPr>
        <w:pStyle w:val="TextBody"/>
        <w:spacing w:lineRule="auto" w:line="276"/>
        <w:ind w:left="102" w:right="111" w:firstLine="539"/>
        <w:jc w:val="both"/>
        <w:rPr>
          <w:lang w:val="ru-RU"/>
        </w:rPr>
      </w:pPr>
      <w:r>
        <w:rPr>
          <w:spacing w:val="-1"/>
          <w:lang w:val="ru-RU"/>
        </w:rPr>
        <w:t>-пользование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необходимыми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инвалидам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техническими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средствами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прохождении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особенностей;</w:t>
      </w:r>
    </w:p>
    <w:p>
      <w:pPr>
        <w:pStyle w:val="TextBody"/>
        <w:spacing w:lineRule="auto" w:line="276"/>
        <w:ind w:left="102" w:right="108" w:firstLine="539"/>
        <w:jc w:val="both"/>
        <w:rPr>
          <w:lang w:val="ru-RU"/>
        </w:rPr>
      </w:pPr>
      <w:r>
        <w:rPr>
          <w:spacing w:val="-1"/>
          <w:lang w:val="ru-RU"/>
        </w:rPr>
        <w:t>-обеспечение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аудитории,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туалетные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другие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помещения,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69"/>
          <w:lang w:val="ru-RU"/>
        </w:rPr>
        <w:t xml:space="preserve"> </w:t>
      </w:r>
      <w:r>
        <w:rPr>
          <w:spacing w:val="-2"/>
          <w:lang w:val="ru-RU"/>
        </w:rPr>
        <w:t>их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пребывания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помещениях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(наличие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пандусов,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поручней,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расширенных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дверных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проемов,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лифтов,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лифтов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аудитория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располагаться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первом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этаже,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специальных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кресел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приспособлений).</w:t>
      </w:r>
    </w:p>
    <w:p>
      <w:pPr>
        <w:pStyle w:val="TextBody"/>
        <w:spacing w:lineRule="auto" w:line="276"/>
        <w:ind w:left="102" w:right="113" w:firstLine="539"/>
        <w:jc w:val="both"/>
        <w:rPr>
          <w:lang w:val="ru-RU"/>
        </w:rPr>
      </w:pPr>
      <w:r>
        <w:rPr>
          <w:lang w:val="ru-RU"/>
        </w:rPr>
        <w:t>Все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локальные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нормативные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акты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вопросам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доводятся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инвалидов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доступной</w:t>
      </w:r>
      <w:r>
        <w:rPr>
          <w:lang w:val="ru-RU"/>
        </w:rPr>
        <w:t xml:space="preserve"> 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форме.</w:t>
      </w:r>
    </w:p>
    <w:p>
      <w:pPr>
        <w:pStyle w:val="TextBody"/>
        <w:spacing w:lineRule="auto" w:line="276"/>
        <w:ind w:left="102" w:right="109" w:firstLine="539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письменному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заявлению обучающегося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инвалида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продолжительность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инвалидом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увеличена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отношению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установленной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продолжительности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сдачи:</w:t>
      </w:r>
    </w:p>
    <w:p>
      <w:pPr>
        <w:pStyle w:val="TextBody"/>
        <w:spacing w:lineRule="auto" w:line="276"/>
        <w:ind w:left="102" w:right="106" w:firstLine="539"/>
        <w:jc w:val="both"/>
        <w:rPr>
          <w:lang w:val="ru-RU"/>
        </w:rPr>
      </w:pPr>
      <w:r>
        <w:rPr>
          <w:spacing w:val="-1"/>
          <w:lang w:val="ru-RU"/>
        </w:rPr>
        <w:t>-продолжительность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ответу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государственном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экзамене,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проводимом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устной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форме,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-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20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минут.</w:t>
      </w:r>
    </w:p>
    <w:p>
      <w:pPr>
        <w:pStyle w:val="TextBody"/>
        <w:spacing w:lineRule="auto" w:line="276"/>
        <w:ind w:left="102" w:right="106" w:firstLine="53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зависимости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ограниченными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возможностями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здоровья,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организация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обеспечивает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выполнение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испытания:</w:t>
      </w:r>
    </w:p>
    <w:p>
      <w:pPr>
        <w:pStyle w:val="Normal"/>
        <w:spacing w:lineRule="auto" w:line="276"/>
        <w:ind w:left="641" w:right="113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</w:t>
      </w:r>
      <w:r>
        <w:rPr>
          <w:rFonts w:ascii="Times New Roman" w:hAnsi="Times New Roman"/>
          <w:i/>
          <w:spacing w:val="-1"/>
          <w:sz w:val="28"/>
          <w:lang w:val="ru-RU"/>
        </w:rPr>
        <w:t>для слепых:</w:t>
      </w:r>
    </w:p>
    <w:p>
      <w:pPr>
        <w:pStyle w:val="TextBody"/>
        <w:spacing w:lineRule="auto" w:line="276"/>
        <w:ind w:left="102" w:right="108" w:firstLine="539"/>
        <w:jc w:val="both"/>
        <w:rPr>
          <w:lang w:val="ru-RU"/>
        </w:rPr>
      </w:pPr>
      <w:r>
        <w:rPr>
          <w:spacing w:val="-1"/>
          <w:lang w:val="ru-RU"/>
        </w:rPr>
        <w:t>-задания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материалы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оформляются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рельефно-точечным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шрифтом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Брайля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виде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доступного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помощью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компьютера</w:t>
      </w:r>
      <w:r>
        <w:rPr>
          <w:spacing w:val="60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специализированным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программным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обеспечением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слепых,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зачитываются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ассистентом;</w:t>
      </w:r>
    </w:p>
    <w:p>
      <w:pPr>
        <w:pStyle w:val="TextBody"/>
        <w:spacing w:lineRule="auto" w:line="276"/>
        <w:ind w:left="102" w:right="103" w:firstLine="539"/>
        <w:jc w:val="both"/>
        <w:rPr>
          <w:lang w:val="ru-RU"/>
        </w:rPr>
      </w:pPr>
      <w:r>
        <w:rPr>
          <w:spacing w:val="-1"/>
          <w:lang w:val="ru-RU"/>
        </w:rPr>
        <w:t>-письменные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задания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выполняются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обучающимися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бумаге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рельефно-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точечным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шрифтом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Брайля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компьютере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специализированным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программным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обеспечением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слепых, 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надиктовываются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ассистенту;</w:t>
      </w:r>
    </w:p>
    <w:p>
      <w:pPr>
        <w:pStyle w:val="TextBody"/>
        <w:spacing w:lineRule="auto" w:line="276"/>
        <w:ind w:left="102" w:right="103" w:firstLine="539"/>
        <w:jc w:val="both"/>
        <w:rPr>
          <w:lang w:val="ru-RU"/>
        </w:rPr>
      </w:pPr>
      <w:r>
        <w:rPr>
          <w:spacing w:val="-1"/>
          <w:lang w:val="ru-RU"/>
        </w:rPr>
        <w:t>-при</w:t>
      </w:r>
      <w:r>
        <w:rPr>
          <w:spacing w:val="63"/>
          <w:lang w:val="ru-RU"/>
        </w:rPr>
        <w:t xml:space="preserve"> </w:t>
      </w:r>
      <w:r>
        <w:rPr>
          <w:spacing w:val="-2"/>
          <w:lang w:val="ru-RU"/>
        </w:rPr>
        <w:t>необходимости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комплект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письменных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принадлежностей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бумага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письма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рельефно-точечным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шрифтом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Брайля,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компьютер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специализированным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программным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обеспечением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>слепых;</w:t>
      </w:r>
    </w:p>
    <w:p>
      <w:pPr>
        <w:pStyle w:val="Normal"/>
        <w:spacing w:lineRule="auto" w:line="276"/>
        <w:ind w:left="641" w:right="113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б) для</w:t>
      </w:r>
      <w:r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слабовидящих:</w:t>
      </w:r>
    </w:p>
    <w:p>
      <w:pPr>
        <w:pStyle w:val="TextBody"/>
        <w:spacing w:lineRule="auto" w:line="276"/>
        <w:ind w:left="102" w:right="114" w:firstLine="539"/>
        <w:jc w:val="both"/>
        <w:rPr>
          <w:lang w:val="ru-RU"/>
        </w:rPr>
      </w:pPr>
      <w:r>
        <w:rPr>
          <w:spacing w:val="-1"/>
          <w:lang w:val="ru-RU"/>
        </w:rPr>
        <w:t>-задания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материалы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оформляются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увеличенным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шрифтом;</w:t>
      </w:r>
    </w:p>
    <w:p>
      <w:pPr>
        <w:pStyle w:val="TextBody"/>
        <w:spacing w:lineRule="auto" w:line="276"/>
        <w:ind w:left="102" w:right="113" w:firstLine="539"/>
        <w:jc w:val="both"/>
        <w:rPr>
          <w:lang w:val="ru-RU"/>
        </w:rPr>
      </w:pPr>
      <w:r>
        <w:rPr>
          <w:spacing w:val="-1"/>
          <w:lang w:val="ru-RU"/>
        </w:rPr>
        <w:t>-обеспечивается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индивидуальное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равномерное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освещение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300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люкс;</w:t>
      </w:r>
    </w:p>
    <w:p>
      <w:pPr>
        <w:pStyle w:val="TextBody"/>
        <w:spacing w:lineRule="auto" w:line="276"/>
        <w:ind w:left="102" w:right="110" w:firstLine="539"/>
        <w:jc w:val="both"/>
        <w:rPr>
          <w:lang w:val="ru-RU"/>
        </w:rPr>
      </w:pPr>
      <w:r>
        <w:rPr>
          <w:spacing w:val="-1"/>
          <w:lang w:val="ru-RU"/>
        </w:rPr>
        <w:t>-при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увеличивающее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устройство,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увеличивающих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устройств,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имеющихся</w:t>
      </w:r>
      <w:r>
        <w:rPr>
          <w:lang w:val="ru-RU"/>
        </w:rPr>
        <w:t xml:space="preserve"> 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обучающихся;</w:t>
      </w:r>
    </w:p>
    <w:p>
      <w:pPr>
        <w:pStyle w:val="Normal"/>
        <w:spacing w:lineRule="auto" w:line="276"/>
        <w:ind w:left="641" w:right="113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в)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для</w:t>
      </w:r>
      <w:r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глухих</w:t>
      </w:r>
      <w:r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и</w:t>
      </w:r>
      <w:r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слабослышащих, </w:t>
      </w:r>
      <w:r>
        <w:rPr>
          <w:rFonts w:ascii="Times New Roman" w:hAnsi="Times New Roman"/>
          <w:i/>
          <w:sz w:val="28"/>
          <w:lang w:val="ru-RU"/>
        </w:rPr>
        <w:t xml:space="preserve">с </w:t>
      </w:r>
      <w:r>
        <w:rPr>
          <w:rFonts w:ascii="Times New Roman" w:hAnsi="Times New Roman"/>
          <w:i/>
          <w:spacing w:val="-1"/>
          <w:sz w:val="28"/>
          <w:lang w:val="ru-RU"/>
        </w:rPr>
        <w:t>тяжелыми</w:t>
      </w:r>
      <w:r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  <w:lang w:val="ru-RU"/>
        </w:rPr>
        <w:t>нарушениями</w:t>
      </w:r>
      <w:r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речи</w:t>
      </w:r>
      <w:r>
        <w:rPr>
          <w:rFonts w:ascii="Times New Roman" w:hAnsi="Times New Roman"/>
          <w:sz w:val="28"/>
          <w:lang w:val="ru-RU"/>
        </w:rPr>
        <w:t>:</w:t>
      </w:r>
    </w:p>
    <w:p>
      <w:pPr>
        <w:pStyle w:val="TextBody"/>
        <w:spacing w:lineRule="auto" w:line="276"/>
        <w:ind w:left="102" w:right="101" w:firstLine="539"/>
        <w:jc w:val="both"/>
        <w:rPr>
          <w:lang w:val="ru-RU"/>
        </w:rPr>
      </w:pPr>
      <w:r>
        <w:rPr>
          <w:spacing w:val="-1"/>
          <w:lang w:val="ru-RU"/>
        </w:rPr>
        <w:t>-обеспечивается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звукоусиливающей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аппаратуры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коллективного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пользования,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обучающимся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звукоусиливающая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аппаратура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пользования;</w:t>
      </w:r>
    </w:p>
    <w:p>
      <w:pPr>
        <w:pStyle w:val="TextBody"/>
        <w:spacing w:lineRule="auto" w:line="276"/>
        <w:ind w:left="102" w:right="111" w:firstLine="539"/>
        <w:jc w:val="both"/>
        <w:rPr>
          <w:lang w:val="ru-RU"/>
        </w:rPr>
      </w:pPr>
      <w:r>
        <w:rPr>
          <w:lang w:val="ru-RU"/>
        </w:rPr>
        <w:t>-по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желанию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аттестационные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проводятся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форме;</w:t>
      </w:r>
    </w:p>
    <w:p>
      <w:pPr>
        <w:pStyle w:val="Normal"/>
        <w:spacing w:lineRule="auto" w:line="276"/>
        <w:ind w:left="102" w:right="109" w:firstLine="53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г)</w:t>
      </w:r>
      <w:r>
        <w:rPr>
          <w:rFonts w:ascii="Times New Roman" w:hAnsi="Times New Roman"/>
          <w:spacing w:val="40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для</w:t>
      </w:r>
      <w:r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лиц</w:t>
      </w:r>
      <w:r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с</w:t>
      </w:r>
      <w:r>
        <w:rPr>
          <w:rFonts w:ascii="Times New Roman" w:hAnsi="Times New Roman"/>
          <w:i/>
          <w:spacing w:val="40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  <w:lang w:val="ru-RU"/>
        </w:rPr>
        <w:t>нарушениями</w:t>
      </w:r>
      <w:r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опорно-двигательного</w:t>
      </w:r>
      <w:r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2"/>
          <w:sz w:val="28"/>
          <w:lang w:val="ru-RU"/>
        </w:rPr>
        <w:t>аппарата</w:t>
      </w:r>
      <w:r>
        <w:rPr>
          <w:rFonts w:ascii="Times New Roman" w:hAnsi="Times New Roman"/>
          <w:i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(тяжелыми</w:t>
      </w:r>
      <w:r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нарушениями</w:t>
      </w:r>
      <w:r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двигательных</w:t>
      </w:r>
      <w:r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функций</w:t>
      </w:r>
      <w:r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верхних</w:t>
      </w:r>
      <w:r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конечностей</w:t>
      </w:r>
      <w:r>
        <w:rPr>
          <w:rFonts w:ascii="Times New Roman" w:hAnsi="Times New Roman"/>
          <w:i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или</w:t>
      </w:r>
      <w:r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отсутствием</w:t>
      </w:r>
      <w:r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верхних</w:t>
      </w:r>
      <w:r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конечностей):</w:t>
      </w:r>
    </w:p>
    <w:p>
      <w:pPr>
        <w:pStyle w:val="TextBody"/>
        <w:spacing w:lineRule="auto" w:line="276"/>
        <w:ind w:left="102" w:right="111" w:firstLine="539"/>
        <w:jc w:val="both"/>
        <w:rPr>
          <w:lang w:val="ru-RU"/>
        </w:rPr>
      </w:pPr>
      <w:r>
        <w:rPr>
          <w:spacing w:val="-1"/>
          <w:lang w:val="ru-RU"/>
        </w:rPr>
        <w:t>-письменные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задания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выполняются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обучающимися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компьютере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специализированным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программным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обеспечением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надиктовываются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ассистенту;</w:t>
      </w:r>
    </w:p>
    <w:p>
      <w:pPr>
        <w:pStyle w:val="TextBody"/>
        <w:spacing w:lineRule="auto" w:line="276"/>
        <w:ind w:left="102" w:right="111" w:firstLine="539"/>
        <w:jc w:val="both"/>
        <w:rPr>
          <w:lang w:val="ru-RU"/>
        </w:rPr>
      </w:pPr>
      <w:r>
        <w:rPr>
          <w:lang w:val="ru-RU"/>
        </w:rPr>
        <w:t>-по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желанию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аттестационные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проводятся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форме.</w:t>
      </w:r>
    </w:p>
    <w:p>
      <w:pPr>
        <w:pStyle w:val="TextBody"/>
        <w:spacing w:lineRule="auto" w:line="276"/>
        <w:ind w:left="102" w:right="103" w:firstLine="707"/>
        <w:jc w:val="both"/>
        <w:rPr>
          <w:lang w:val="ru-RU"/>
        </w:rPr>
      </w:pPr>
      <w:r>
        <w:rPr>
          <w:spacing w:val="-1"/>
          <w:lang w:val="ru-RU"/>
        </w:rPr>
        <w:t>Обучающийся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инвалид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3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месяца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начала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государственной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подает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письменное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создания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него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специальных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испытаний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психофизического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развития,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состояния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здоровья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индивидуальные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особенности).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прилагаются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документы,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подтверждающие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отсутствии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организации).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Heading1"/>
        <w:spacing w:lineRule="auto" w:line="276" w:before="0" w:after="0"/>
        <w:rPr/>
      </w:pPr>
      <w:bookmarkStart w:id="3" w:name="_Toc9333597"/>
      <w:r>
        <w:rPr/>
        <w:t>2 Требования к</w:t>
      </w:r>
      <w:r>
        <w:rPr>
          <w:spacing w:val="-3"/>
        </w:rPr>
        <w:t xml:space="preserve"> </w:t>
      </w:r>
      <w:r>
        <w:rPr/>
        <w:t xml:space="preserve">результатам освоения </w:t>
      </w:r>
      <w:r>
        <w:rPr>
          <w:spacing w:val="-2"/>
        </w:rPr>
        <w:t>ОП</w:t>
      </w:r>
      <w:bookmarkEnd w:id="3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76"/>
        <w:ind w:left="0" w:right="106" w:firstLine="709"/>
        <w:jc w:val="both"/>
        <w:rPr>
          <w:lang w:val="ru-RU"/>
        </w:rPr>
      </w:pPr>
      <w:r>
        <w:rPr>
          <w:lang w:val="ru-RU"/>
        </w:rPr>
        <w:t>Во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время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показать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свою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способность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умение,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опираясь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полученные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знания,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сформированные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общенаучные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профессиональные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компетенции,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решать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современном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уровне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задачи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своей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деятельности,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четко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лаконично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излагать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специальную информацию, </w:t>
      </w:r>
      <w:r>
        <w:rPr>
          <w:lang w:val="ru-RU"/>
        </w:rPr>
        <w:t>защищать</w:t>
      </w:r>
      <w:r>
        <w:rPr>
          <w:spacing w:val="-1"/>
          <w:lang w:val="ru-RU"/>
        </w:rPr>
        <w:t xml:space="preserve"> свою </w:t>
      </w:r>
      <w:r>
        <w:rPr>
          <w:lang w:val="ru-RU"/>
        </w:rPr>
        <w:t>точку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зрения,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подтвердить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способность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применять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полученные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знания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профессиональной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деятельности.</w:t>
      </w:r>
    </w:p>
    <w:p>
      <w:pPr>
        <w:pStyle w:val="TextBody"/>
        <w:spacing w:lineRule="auto" w:line="276"/>
        <w:ind w:left="0" w:right="107" w:firstLine="709"/>
        <w:jc w:val="both"/>
        <w:rPr>
          <w:lang w:val="ru-RU"/>
        </w:rPr>
      </w:pPr>
      <w:r>
        <w:rPr>
          <w:spacing w:val="-1"/>
          <w:lang w:val="ru-RU"/>
        </w:rPr>
        <w:t>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показать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освоение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компетенций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бакалавра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направлению 38.03.05 «Бизнес-информатика»:</w:t>
      </w:r>
    </w:p>
    <w:p>
      <w:pPr>
        <w:pStyle w:val="TextBody"/>
        <w:spacing w:lineRule="auto" w:line="276"/>
        <w:ind w:left="0" w:right="110" w:firstLine="70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ВКР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показать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результаты,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свидетельствующие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обладании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следующими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общекультурными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общепрофессиональными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компетенциями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(ОК):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использовать основы философских знаний для формирования мировоззренческой позиции (ОК-1);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использовать основы экономических знаний  в различных  сферах  деятельности (ОК-3);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использовать основы правовых знаний в различных сферах деятельности (ОК-4);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к самоорганизации и самообразованию (ОК-7);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использовать приемы первой помощи, методы защиты в условиях чрезвычайных ситуаций (ОК-9).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(ОПК-1);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 задач во взаимодействии с обществом, коллективом, партнерами  (ОПК-2);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способностью работать с компьютером как средством управления информацией, работать с информацией из различных источников, в том числе  в глобальных компьютерных сетях (ОПК- 3).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Показать обладание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аналитическая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проведение анализа архитектуры предприятия (ПК-1);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проведение исследования и анализа рынка ИС и ИКТ (ПК-2);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выбор рациональных ИС и ИКТ-решения для управления бизнесом (ПК-3).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проведение анализа инноваций в экономике, управлении и ИКТ (ПК-4);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организационно-управленческая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проведение обследования деятельности и ИТ-инфраструктуры предприятий (ПК-5);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 (ПК-7);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 xml:space="preserve">организация взаимодействие с клиентами и партнерами в процессе решения задач управления информационной безопасностью ИТ-инфраструктуры предприятия (ПК-9); 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 (ПК-10);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защищать права на интеллектуальную собственность (ПК-11);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проектная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осуществлять планирование и организацию проектной деятельности на основе стандартов управления проектами (ПК-14);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проектировать архитектуру электронного предприятия (ПК-15);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разрабатывать контент и ИТ-сервисы предприятия и Интернет-ресурсов (ПК-16);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научно-исследовательская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готовить научно-технические отчеты, презентации, научные публикации по результатам выполненных исследований (ПК-19);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консалтинговая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консультировать заказчиков по совершенствованию бизнес-процессов и ИТ-инфраструктуры предприятия (ПК-20);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консультировать заказчиков по вопросам совершенствования управления информационной безопасностью ИТ-инфраструктуры предприятия (ПК-21);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консультировать заказчиков по вопросам создания и развития электронных предприятий и их компонент (ПК-22);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консультировать заказчиков по рациональному выбору ИС и ИКТ управления бизнесом (ПК-23);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умение консультировать заказчиков по рациональному выбору методов и инструментов управления ИТ-инфраструктурой предприятия (ПК-24);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i/>
          <w:i/>
          <w:lang w:val="ru-RU"/>
        </w:rPr>
      </w:pPr>
      <w:r>
        <w:rPr>
          <w:rFonts w:cs="Times New Roman"/>
          <w:i/>
          <w:lang w:val="ru-RU"/>
        </w:rPr>
        <w:t>•</w:t>
      </w:r>
      <w:r>
        <w:rPr>
          <w:rFonts w:cs="Times New Roman"/>
          <w:i/>
          <w:lang w:val="ru-RU"/>
        </w:rPr>
        <w:tab/>
        <w:t>инновационно-предпринимательская деятельность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 описывать целевые сегменты ИКТ-рынка (ПК-25);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 разрабатывать бизнес-планов создания новых бизнесов на основе инноваций в сфере ИКТ (ПК-26);</w:t>
      </w:r>
    </w:p>
    <w:p>
      <w:pPr>
        <w:pStyle w:val="TextBody"/>
        <w:spacing w:lineRule="auto" w:line="276"/>
        <w:ind w:left="426" w:right="231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  <w:tab/>
        <w:t>способность использовать лучшие практики продвижения инновационных программно-информационных продуктов и услуг (ПК-27);</w:t>
      </w:r>
    </w:p>
    <w:p>
      <w:pPr>
        <w:pStyle w:val="TextBody"/>
        <w:spacing w:lineRule="auto" w:line="276"/>
        <w:ind w:left="720" w:right="231" w:firstLine="294"/>
        <w:jc w:val="both"/>
        <w:rPr/>
      </w:pPr>
      <w:r>
        <w:rPr>
          <w:rFonts w:cs="Times New Roman"/>
          <w:lang w:val="ru-RU"/>
        </w:rPr>
        <w:t>-</w:t>
        <w:tab/>
        <w:t>способность создавать новые бизнесы на основе инноваций в сфере ИКТ (ПК-28).</w:t>
      </w:r>
    </w:p>
    <w:p>
      <w:pPr>
        <w:pStyle w:val="TextBody"/>
        <w:spacing w:lineRule="auto" w:line="276"/>
        <w:ind w:left="720" w:right="231" w:hanging="0"/>
        <w:jc w:val="both"/>
        <w:rPr/>
      </w:pPr>
      <w:r>
        <w:rPr>
          <w:rFonts w:cs="Times New Roman"/>
          <w:lang w:val="ru-RU"/>
        </w:rPr>
        <w:t>-  ПКП-1 Способности формировать цели, приоритеты и ограничения управления качеством ресурсов ИТ и изменение их по мере изменения внешних условий и внутренних бизнес-потребностей;</w:t>
      </w:r>
    </w:p>
    <w:p>
      <w:pPr>
        <w:pStyle w:val="TextBody"/>
        <w:spacing w:lineRule="auto" w:line="276"/>
        <w:ind w:left="720" w:right="231" w:hanging="0"/>
        <w:jc w:val="both"/>
        <w:rPr/>
      </w:pPr>
      <w:r>
        <w:rPr>
          <w:rFonts w:cs="Times New Roman"/>
          <w:lang w:val="ru-RU"/>
        </w:rPr>
        <w:t>-   ПКП-2 Способности к управлению экономикой и финансами ИТ;</w:t>
      </w:r>
    </w:p>
    <w:p>
      <w:pPr>
        <w:pStyle w:val="TextBody"/>
        <w:spacing w:lineRule="auto" w:line="276"/>
        <w:ind w:left="720" w:right="231" w:hanging="0"/>
        <w:jc w:val="both"/>
        <w:rPr/>
      </w:pPr>
      <w:r>
        <w:rPr>
          <w:rFonts w:cs="Times New Roman"/>
          <w:lang w:val="ru-RU"/>
        </w:rPr>
        <w:t>-  ПКП-3 Умения разрабатывать эффективные коммуникации между ИТ- персоналом и бизнес-пользователями;</w:t>
      </w:r>
    </w:p>
    <w:p>
      <w:pPr>
        <w:pStyle w:val="TextBody"/>
        <w:spacing w:lineRule="auto" w:line="276"/>
        <w:ind w:left="720" w:right="231" w:hanging="0"/>
        <w:jc w:val="both"/>
        <w:rPr/>
      </w:pPr>
      <w:r>
        <w:rPr>
          <w:rFonts w:cs="Times New Roman"/>
          <w:lang w:val="ru-RU"/>
        </w:rPr>
        <w:t>-  ПКП-4 Способности организовать процесс управления изменениями информационной среды организации;</w:t>
      </w:r>
    </w:p>
    <w:p>
      <w:pPr>
        <w:pStyle w:val="TextBody"/>
        <w:spacing w:lineRule="auto" w:line="276"/>
        <w:ind w:left="720" w:right="231" w:hanging="0"/>
        <w:jc w:val="both"/>
        <w:rPr/>
      </w:pPr>
      <w:r>
        <w:rPr>
          <w:rFonts w:cs="Times New Roman"/>
          <w:lang w:val="ru-RU"/>
        </w:rPr>
        <w:t>- ПКП-5 Умения разрабатывать системы управления знаниями и компетенциями.</w:t>
      </w:r>
    </w:p>
    <w:p>
      <w:pPr>
        <w:pStyle w:val="Heading1"/>
        <w:spacing w:lineRule="auto" w:line="276" w:before="0" w:after="0"/>
        <w:rPr/>
      </w:pPr>
      <w:bookmarkStart w:id="4" w:name="_Toc9333598"/>
      <w:r>
        <w:rPr/>
        <w:t>3 Вопросы и учебно-методическое обеспечение государственного экзамена</w:t>
      </w:r>
      <w:bookmarkEnd w:id="4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tbl>
      <w:tblPr>
        <w:tblStyle w:val="a6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36"/>
        <w:gridCol w:w="5527"/>
      </w:tblGrid>
      <w:tr>
        <w:trPr>
          <w:tblHeader w:val="true"/>
        </w:trPr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ind w:left="258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ru-RU"/>
              </w:rPr>
              <w:t>Рекомендуемая литературы, включая стандарты и источники в сети Интернет</w:t>
            </w:r>
          </w:p>
        </w:tc>
      </w:tr>
      <w:tr>
        <w:trPr/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Раскройте современные подходы к стандартизации и моделированию жизненного цикла информационных систем.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Выполните обзор и сравнительный анализ гибких методологий разработки программного обеспечения, сформулируйте критерии их применимости.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Осуществите обзор тяжеловесных методологий разработки программного обеспечения и предложите критерии их применимости.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Раскройте функциональные возможности и тенденции развития Unified Modeling Language (UML), сформулируйте критерии практической применимости  UML для проектирования информационных систем различной сложности.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Проанализируйте общие и отличительные черты понятий «процессная трансформация», «трансформация процессов», «совершенствование процессов». Сравните масштаб изменений в компании в результате реализации каждого из трех соответствующих типов проектов.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Обоснуйте целесообразность применения процессного подхода для повышения эффективности деятельности предприятия. Какие информационные системы применяют для поддержки процессного подхода к управлению?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Рассмотрите целесообразность моделирования и анализа бизнес-процессов в проектах разных типов. Покажите цель и место моделирования и анализа бизнес-процессов в проектах разных типов (рассмотреть не менее трех типов проектов).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Грекул В.И. Проектное управление в сфере информационных технологий / В.И. Грекул, Н.Л. Коровкина, Ю.В. Куприянов .— М. : БИНОМ. Лаборатория знаний, 2015.— 336 с.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Зараменских, Е. П. Управление жизненным циклом информационных систем: учебник и практикум для академического бакалавриата / Е. П. Зараменских. — М. : Издательство Юрайт, 2017. — 431 с.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Белайчук А.А. Свод знаний по управлению бизнес-процессами. BPM СВОК 3.0 : Учебное пособие/ ЭБС ZNANIUM.— Москва : ООО "Альпина Паблишер", 2016 .— 480 с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Елиферов, В.Г., Репин В.В. Бизнес-процессы: Регламентация и управление: Учебник / ЭБС ZNANIUM. — Москва: ООО "Научно-издательский центр ИНФРА-М", 2017. — 319 с.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Исаев Р. Описание и оптимизация бизнес-процессов с минимальными инвестициями и рисками. - Группа компаний «Современные технологии управления» 23.09.2017 [Электронный ресурс]. URL: </w:t>
            </w:r>
            <w:hyperlink r:id="rId3">
              <w:r>
                <w:rPr>
                  <w:rStyle w:val="ListLabel33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http://www.businessstudio.ru/articles/article/opisanie_i_optimizatsiya_biznes_protsessov_s_minim/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Репин В. Как вовлечь руководителей и специалистов в работу с бизнес-процессами? - Группа компаний «Современные технологии управления» 14.11.2017 [Электронный ресурс]. URL: </w:t>
            </w:r>
            <w:hyperlink r:id="rId4">
              <w:r>
                <w:rPr>
                  <w:rStyle w:val="ListLabel33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http://www.businessstudio.ru/articles/article/kak_vovlech_rukovoditeley_i_spetsialistov_v_rabotu /</w:t>
              </w:r>
            </w:hyperlink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Эволюция понятия архитектура предприятия. Дайте определение четырехуровневой модели архитектуры предприятия The Open Group.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Опишите структуру языка моделирования предприятия ArchiMate.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Перечислите основные методологии, стандарты и своды знаний в области архитектуры предприятия. Опишите их назначение.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Основные референтные модели, используемые для проектирования архитектуры предприятия: сформулируйте их основные характеристики.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Дайте определение понятия заинтересованной стороны, ее интересы в архитектуре предприятия. Роли, ракурсы, представления архитектуры предприятия и проблема коммуникации.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Дайте основную характеристику фаз ADM фреймворка архитектуры предприятия TOGAF.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Перечислите основные фреймворки, используемые для описания архитектуры предприятия, представив их сравнительный анализ. 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Зараменских Е.П., Кудрявцев Д.В., Арзуманян М.Ю. «Архитектура предприятия» - Москва: Юрайт, 2018, 410 стр.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Проанализируйте критерии, по которым можно оценить значимость ИТ-проекта на прединвестиционной фазе. и дайте рекомендации по написанию технико-экономического обоснования (бизнес-кейса) проекта.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Проанализируйте подходы к стандартизации проектной деятельности: приведите примеры наиболее известных международных и национальных стандартов, дайте их краткую характеристику; приведите примеры стандартов проектного управления, в которых нашла отражение концепция гибкого управления.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Обоснуйте влияние модели организационной структуры предприятия на процессы обеспечения проектной деятельности и проанализируйте, как меняется роль менеджера проекта в зависимости от модели организационной структуры предприятия. Проиллюстрируйте ответ примерами.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Обоснуйте важность управления интеграцией проекта и дайте рекомендации по организации эффективных процессов управления интеграцией на всех этапах жизненного цикла проекта.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Проанализируйте наиболее распространенные риски ИТ-проектов: опишите показатели, которые используются для оценки проектных рисков и сопоставьте методы качественного и количественного анализа проектных рисков. Дайте рекомендации по организации эффективных процессов управления рисками ИТ-проекта.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ИСО 21500-2014 Руководство по проектному менеджменту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54869-2011. Проектный менеджмент. Требования к управлению проектом.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PMBOK (Project Management Body of Knowledge), 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ru-RU"/>
              </w:rPr>
              <w:t>th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edition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PMBOK (Project Management Body of Knowledge), 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ru-RU"/>
              </w:rPr>
              <w:t>th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edition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Иванов В. Комментарии к ISO 21500. Глава 3. Понятия проектного менеджмента / [Электронный ресурс]: </w:t>
            </w:r>
            <w:hyperlink r:id="rId5" w:tgtFrame="_blank">
              <w:r>
                <w:rPr>
                  <w:rStyle w:val="ListLabel34"/>
                  <w:rFonts w:eastAsia="Times New Roman" w:cs="Times New Roman" w:ascii="Times New Roman" w:hAnsi="Times New Roman"/>
                  <w:sz w:val="24"/>
                  <w:szCs w:val="24"/>
                  <w:shd w:fill="FFFFFF" w:val="clear"/>
                  <w:lang w:val="ru-RU"/>
                </w:rPr>
                <w:t>http://www.projectprofy.ru/articles.phtml?aid=461</w:t>
              </w:r>
            </w:hyperlink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Аншина М.Л. Проекты ИТ. Как превратить возможности в результаты / М. Л. Аншина. — М.: Издательский дом "Положевец и партнеры", 2017. — 302 с.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Беркун С. Искусство управления IT-проектами: проблемы организации бизнеса, лидерства, разработки и представления результатов: пер. с англ / С. Беркун. — СПб.: Питер, 2007 .— 400с.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Грекул В.И. Управление внедрением информационных систем : учебник / В.И. Грекул, Г.Н. Денищенко, Н.Л. Коровкина .— М.: ИнтернетУниверситет Информационных Технологий : БИНОМ. Лаборатория знаний, 2008, 2012 .— 224 с.— ЭБС: Университетская библиотека ONLINE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Полковников А. Эффективное управление проектами </w:t>
            </w:r>
            <w:hyperlink r:id="rId6">
              <w:r>
                <w:rPr>
                  <w:rStyle w:val="ListLabel35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shd w:fill="FFFFFF" w:val="clear"/>
                  <w:lang w:val="ru-RU"/>
                </w:rPr>
                <w:t>http://www.pqm-nline.com/assets/files/lib/books/polkovnikov.pdf</w:t>
              </w:r>
            </w:hyperlink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Перечислите основные направления развития цифровой экономики в Российской Федерации и целевые показатели программы, касающиеся информационной безопасности и интернета вещей, дополнительно раскры стандарты и каналы коммуникаций между умными устройствами. 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Охарактеризуйте ситуацию с импортозамещением программного обеспечения в России: история проблемы, основные стейкхолдеры, текущая ситуация, механизмы обхода, прогнозы.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Оцените, каким образом оценить вовлеченность высшего руководства компании на результативность внедрения ИТ и каковы действия спонсоров ИТ-проекта со стороны заказчика.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Охарактеризуйте соотношение двух понятий: системы электронного документооборота и ECM-системы. Перечислите функции, присущие ECM-системам по версии Gartner.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Сформулируйте признаки цифровых технологий, характерных для Индустрии 4.0. Приведите кейсы современных информационных технологий и систем, не относящихся к цифровым.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Сформулиуйте и обоснуйте требования, которые  клиентоориентированная компания предъявляет к внедряемым ИТ-решениям.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Остервальдер, А.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val="ru-RU" w:eastAsia="ru-RU"/>
              </w:rPr>
              <w:t>Построение бизнес-моделей: Настольная книга стратега и новатора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 xml:space="preserve"> [Электронный ресурс] / Александр Остервальдер, Ив Пинье ; Пер. с англ. — 2-е изд. — М.: Альпина Паблишер, 2014. — 288 с. - ISBN 978-5-9614-1844-6 - Режим доступа: </w:t>
            </w:r>
            <w:hyperlink r:id="rId7">
              <w:r>
                <w:rPr>
                  <w:rStyle w:val="ListLabel36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shd w:fill="FFFFFF" w:val="clear"/>
                  <w:lang w:val="ru-RU" w:eastAsia="ru-RU"/>
                </w:rPr>
                <w:t>http://znanium.com/catalog.php?bookinfo=518950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[Электронный ресурс ZNANIUM.COM]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76" w:before="0" w:after="0"/>
              <w:ind w:left="351" w:hanging="351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Инновационное предпринимательство : Учебник для вузов / В.Я. Горфинкель [и др.] ; Финуниверситет ; под ред. В.Я. Горфинкеля, Т.Г. Попадюк.— М. : Юрайт, 2013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.— 523 с. — (Бакалавр. Углубленный курс)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>
        <w:trPr/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76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ru-RU"/>
              </w:rPr>
              <w:t>ДИСЦИПЛИНЫ ПРОФИЛЯ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Укажите особенности рынка и тенденции развития платформ бизнес-аналитики в 2019 году (по версии Gartner)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Охарактеризуйте преимущества и недостатки проприетарных BI-решений перед аналитическими модулями в ERP-систем. Охарактеризуйте особенности расчета экономической эффективности BI-проектов и назовите три наиболее вероятных бизнес-выгоды от внедрения таких систем. (30 баллов)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Укажите 15 критических возможностей платформ бизнес-аналитики в 2019 году (по версии Gartner).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3"/>
              </w:numPr>
              <w:shd w:val="clear" w:color="auto" w:fill="FFFFFF"/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hyperlink r:id="rId8">
              <w:r>
                <w:rPr>
                  <w:rStyle w:val="ListLabel37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https://www.gartner.com/doc/reprints?id=1-65P04FG&amp;ct=190125&amp;st=sb&amp;fbclid=IwAR26yg1ruhNJSEFyO-y44yCxF2oXB1QBb4s50pjHeQDY8s0hJ33HyCdthXk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hd w:val="clear" w:color="auto" w:fill="FFFFFF"/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val="ru-RU" w:eastAsia="ru-RU"/>
              </w:rPr>
              <w:t>https://www.gartner.com/doc/reprints?id=1-65P04FG&amp;ct=190125&amp;st=sb&amp;fbclid=IwAR26yg1ruhNJSEFyO-y44yCxF2oXB1QBb4s50pjHeQDY8s0hJ33HyCdthXk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hyperlink r:id="rId9">
              <w:r>
                <w:rPr>
                  <w:rStyle w:val="ListLabel37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https://www.gartner.com/doc/reprints?id=1-65WC0O1&amp;ct=190128&amp;st=sb</w:t>
              </w:r>
            </w:hyperlink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hyperlink r:id="rId10">
              <w:r>
                <w:rPr>
                  <w:rStyle w:val="ListLabel37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https://www.gartner.com/doc/reprints?id=1-65WC0O1&amp;ct=190128&amp;st=sb</w:t>
              </w:r>
            </w:hyperlink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Определите место цифровых компаний в модернизации экономики и особенности бизнес-модели высокотехнологичных компаний.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Охарактеризуйте основные вехи дорожной карты цифровой трансформации современной компании, а также методы и инструменты, применяемые для построения цифрового предприятия.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Остервальдер, А.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val="ru-RU" w:eastAsia="ru-RU"/>
              </w:rPr>
              <w:t>Построение бизнес-моделей: Настольная книга стратега и новатора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 xml:space="preserve"> [Электронный ресурс] / Александр Остервальдер, Ив Пинье ; Пер. с англ. — 2-е изд. — М.: Альпина Паблишер, 2014. — 288 с. - ISBN 978-5-9614-1844-6 - Режим доступа: </w:t>
            </w:r>
            <w:hyperlink r:id="rId11">
              <w:r>
                <w:rPr>
                  <w:rStyle w:val="ListLabel38"/>
                  <w:rFonts w:eastAsia="Times New Roman" w:cs="Times New Roman" w:ascii="Times New Roman" w:hAnsi="Times New Roman"/>
                  <w:sz w:val="24"/>
                  <w:szCs w:val="24"/>
                  <w:u w:val="single"/>
                  <w:shd w:fill="FFFFFF" w:val="clear"/>
                  <w:lang w:val="ru-RU" w:eastAsia="ru-RU"/>
                </w:rPr>
                <w:t>http://znanium.com/catalog.php?bookinfo=518950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[Электронный ресурс ZNANIUM.COM]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Интернет-маркетинг: учебник для академического бакалавриата / ; Финуниверситет; Под общ. ред. О.Н. Романенковой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>.— М. : Юрайт, 2015 .— 288с.; 23,4 п.л. + Тираж 1000 экз. — (Бакалавр. Академический курс) 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Инновационное предпринимательство : Учебник для вузов / В.Я. Горфинкель [и др.] ; Финуниверситет ; под ред. В.Я. Горфинкеля, Т.Г. Попадюк.— М. : Юрайт, 2013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.— 523 с. — (Бакалавр. Углубленный курс)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Обоснуйте ценность структурированного и неструктурированного корпоративного контента в решении задачи повышения эффективности управления бизнесом?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Приведите сравнительную характеристику технологических подходов к управлению корпоративным контентом: Enterprise Content Management и Content Services Platforms. Приведите основные российские тренды автоматизации процессов управления корпоративным контентом: цели, задачи, применяемые технологии. 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Управление цифровыми активами и юридически значимыми документами: общее и различия в требованиях к вводу, управлению, хранению и предоставлению.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Кэмерон С. Управление контентом предприятия. Вопросы бизнеса и ИТ / пер. с англ. А. Кириченко. – М.: Логика Бизнеса, 2012. – 176 с.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hyperlink r:id="rId12">
              <w:r>
                <w:rPr>
                  <w:rStyle w:val="ListLabel37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http://www.docflow.ru/toolkits/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- Портал Docflow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hyperlink r:id="rId13">
              <w:r>
                <w:rPr>
                  <w:rStyle w:val="ListLabel37"/>
                  <w:rFonts w:eastAsia="Times New Roman" w:cs="Times New Roman" w:ascii="Times New Roman" w:hAnsi="Times New Roman"/>
                  <w:sz w:val="24"/>
                  <w:szCs w:val="24"/>
                  <w:u w:val="single"/>
                  <w:lang w:val="ru-RU"/>
                </w:rPr>
                <w:t>https://ecm-journal.ru/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 -журнал об электронном контенте, документах и бизнес-процессах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/>
              </w:rPr>
              <w:t>Системы электронного документооборота: учебное пособие / Н.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Ф. Алтухова, А.Л. Дзюбенко, В.В. Лосева, Ю.Б. Чечиков. — Москва: КноРус, 2019. — 201 с. </w:t>
            </w:r>
            <w:bookmarkStart w:id="5" w:name="top"/>
            <w:bookmarkEnd w:id="5"/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Calibri" w:cs="Times New Roman"/>
              </w:rPr>
            </w:pPr>
            <w:hyperlink r:id="rId14">
              <w:r>
                <w:rPr>
                  <w:rStyle w:val="ListLabel39"/>
                  <w:rFonts w:eastAsia="Times New Roman" w:cs="Times New Roman" w:ascii="Times New Roman" w:hAnsi="Times New Roman"/>
                  <w:sz w:val="24"/>
                  <w:szCs w:val="24"/>
                  <w:lang w:val="ru-RU"/>
                </w:rPr>
                <w:t>https://www.itweek.ru/ecm/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- Интернет-издание itWeek о документообороте и ECM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Опишите известные Вам инструменты Интернет-маркетинга.  Сравните их  преимущества и недостатки между собой.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Сравните концепции E-Business и E-Commerce. Приведите известные Вам примеры E-Business, не связанные с E-Commerce, и их бизнес-модели.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Предложите известные Вам рекламы коммерческой фирмы в Интернет. Сравните эти способы между собой и выберете, на Ваш взгляд оптимальный.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/>
              <w:ind w:left="493" w:right="141" w:hanging="35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Гаврилов Л. П. Электронная коммерция [электронный ресурс]: учебник и практикум для бакалавриата и магистратуры   / Л. П. Гаврилов. — М.: Юрайт, 2017. — 363 с. —  ЭБС:  Юрайт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Интернет-маркетинг [электронный ресурс]: учебник для академического бакалавриата / О. Н. Жильцова [и др.]; под общей. ред. О. Н. Жильцовой. — М.: Юрайт, 2017. — 288 с. — ЭБС: Юрайт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Чумиков А. Н. PR в Интернете: Web 1.0, Web 2.0, Web 3.0 [электронный ресурс]  / Чумиков А.  [и др.]. — М.: Альпина Паблишерз, 2014. — 132 с. — ЭБС: Znanium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Кобелев О.А.  Электронная коммерция: Учебное пособие . — М.: "Дашков и К", 2015.—684 с. ЭБС ZNANIUM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Остервальдер А. Построение бизнес-моделей: Настольная книга стратега и новатора  / А. Остервальдер, И. Пинье ; пер. с англ. — 2-е изд. — М.: Альпина Паблишер, 2014. — 288 с. ЭБС: Znanium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Бланк С. Четыре шага к озарению: Стратегии создания успешных стартапов[электронный ресурс] / С. Бланк. — М.: Альпина Паблишер, 2014. — 368 с. — ЭБС: Znanium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Основные подходы к оценке эффективности информационных технологий/информационных систем (ИТ/ИС).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Инвестиционный анализ конкурирующих ИТ-проектов.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Учёт факторов неопределённости и риска при анализе инвестиций в ИС/ИТ: определение ставки дисконтирования с учётом риска, метод сценариев (пессимизма – наиболее вероятного развития событий – оптимизма). Методика расчёта точки безубыточности по инвестиционному проекту.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Сущность затратных методов оценки ИС/ИТ. Метод определения совокупной стоимости владения (Total Cost of Ownership, TCO). Использование показателя ТСО при оценке альтернативных проектов.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Методы оценки социальной эффективности инвестиций в ИТ/ИС. Определение влияния отдельных факторов на совокупный показатель с использованием метода цепных подстановок.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Алтухова Н.Ф., Лобанова Н.М. Эффективность информационных технологий: учебник и практикум для академического бакалавриата. – М.: Юрайт, 2016. – 237 с.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Васильева Е.В., Деева Е.А. Методы экспертных оценок в прикладной информационной экономике для обоснования преимуществ информационных систем и технологий / Ж-л "Мир новой экономики", №3, М.: 2017.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Васильева Л.Н., Деева Е.А. Моделирование микроэкономических процессов и систем. – М: КНОРУС, 2016.- 392 с. (доступна также в ЭБС book.ru по ссылке: https://www.book.ru/book/920556)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Рыжко А.Л., Лобанова Н.М., Рыжко Н.А., Кучинская Е.О. Экономика информационных систем: учебное пособие. – М.: Финансовый университет, 2014. – 204 с.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Аншина М.  Проекты ИТ. Как превратить возможности  в результаты. – М: ИД «Положевец и партнеры», 2017.  302 с.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Васильев Р.Б., Калянов Г.Н., Левочкина Г.А  Управление развитием информационных систем. Учебное пособие для вузов / Под редакцией Г.Н. Калянова.  М.: Горячая линия – Телеком, 2009.  376 с.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Демистификация ИТ: Что на самом деле информационные технологии дают бизнесу / М. Арутюнян, Н. Ермошкин, С. Карминский и др. ; Под общ. ред. Н. Ермошкина. Авт. вступ. сл. С. Шекшня. — М.: ООО «Альпина Бизнес Букс»; 2006. — 296 с.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Макконнелл С. Сколько стоит программный проект. — СПб.:Питер, 2007.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Орлов А. Записки автоматизатора.  Профессиональная исповедь. URL: https://www.e-reading.by/book.php?book=97945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Раскрыть назначение процессов предоставления услуг в ITIL v.2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Раскрыть назначение процессов поддержки услуг в ITIL V.2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Охарактеризовать процессы стратегии услуг в ITIL V.2011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Раскрыть структуру и назначение стандарта ISO/IEC 20000 (ГОСТ Р ИСО/МЭК 20000)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Я. ван Бон и др. ИТ сервис -менеджмент. Введение, itSMF, 2003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ITIL Service Strategy. 2011 edition. The Stationary Office, UK, 2011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ИСО / МЭК 20000-1—2013 «Информационная технология. Управление услугами. Требования к системе управления услугами». М : Стандартинформ, 2014.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ИСО / МЭК 20000-2—2010 «Информационная технология. Управление услугами. Кодекс практической деятельности». М. : Стандартинформ, 2011.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ИСО / МЭК 20000-3—2014 «Информационная технология. Управление услугами. Руководство по определению области применения и применимости ИСО / МЭК 20000-1». М. : Стандартинформ, 2014.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Описать на верхнем уровне цепь добавленной стоимости внутренней ИТ-организации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Раскрыть структуру референтной модели процессов жизненного цикла ПО в стандарте ГОСТ Р ИСО/МЭК 12207-2010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Охарактеризовать различие в подходах к оценке зрелости в моделях CMM и CMMI</w:t>
            </w:r>
          </w:p>
          <w:p>
            <w:pPr>
              <w:pStyle w:val="Normal"/>
              <w:widowControl/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left" w:pos="851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Бирюков А.Н. Лекции о процессах управления информационными технологиями. М. : Бином, 2010.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ГОСТ Р ИСО / МЭК 12207—2010 «Информационная технология. Системная и программная инженерия. Процессы жизненного цикла программных средств». М. : Стандартинформ, 2011.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COBIT 5: Бизнес-модель по руководству и управлению ИТ на предприятии. ISACA, 2012.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CMMI Product Team. CMMI for Development, Version 1.3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ru-RU"/>
              </w:rPr>
              <w:t xml:space="preserve">Improving processes for developing better products and services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Technical Report CMU / SEI-2010-TR-033 ESC-TR-2010-033. November 2010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tabs>
                <w:tab w:val="left" w:pos="993" w:leader="none"/>
              </w:tabs>
              <w:spacing w:lineRule="auto" w:line="276" w:before="0" w:after="0"/>
              <w:ind w:left="493" w:hanging="351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/>
              </w:rPr>
              <w:t>Модель зрелости процессов разработки программного обеспечения / М. Паулк [и др.]. М., 2003</w:t>
            </w:r>
          </w:p>
        </w:tc>
      </w:tr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Перечислите состав и основные характеристики компонентов ИТ-инфраструктуры предприятия (организации). Приведите примеры базовых и дополнительных компонентов.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Перечислите основные классы систем хранения данных. Приведите примеры топологии взаимодействия сервера и систем хранения данных разных классов. Проанализируйте условия применимости классов СХД в зависимости от масштаба предприятия (организации).</w:t>
            </w:r>
          </w:p>
          <w:p>
            <w:pPr>
              <w:pStyle w:val="Normal"/>
              <w:widowControl/>
              <w:spacing w:lineRule="auto" w:line="276" w:before="0" w:after="0"/>
              <w:ind w:left="460" w:hanging="4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1"/>
              </w:numPr>
              <w:shd w:val="clear" w:color="auto" w:fill="FFFFFF"/>
              <w:spacing w:lineRule="auto" w:line="276"/>
              <w:ind w:left="493" w:right="45" w:hanging="351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 xml:space="preserve">Таненбаум Э., Уэзеролл Д.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Компьютерные сети. 5-е изд. — СПб.: Питер, 2019.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Таненбаум Э., Бос Х.  Современные операционные системы. 4-е изд. СПб.: Питер, 2018.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76" w:before="0" w:after="0"/>
              <w:ind w:left="493" w:hanging="351"/>
              <w:contextualSpacing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Сомасундарам Г., Алок Шривастава От хранения данных к управлению информацией 2-е изд. — СПб.: Питер, 2016.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600" w:right="740" w:header="0" w:top="1060" w:footer="1015" w:bottom="12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spacing w:lineRule="auto" w:line="276" w:before="0" w:after="0"/>
        <w:rPr/>
      </w:pPr>
      <w:bookmarkStart w:id="6" w:name="_Toc9333599"/>
      <w:r>
        <w:rPr/>
        <w:t>4 Примеры комплексных</w:t>
      </w:r>
      <w:r>
        <w:rPr>
          <w:spacing w:val="3"/>
        </w:rPr>
        <w:t xml:space="preserve"> </w:t>
      </w:r>
      <w:r>
        <w:rPr/>
        <w:t>практико-ориентированных</w:t>
      </w:r>
      <w:r>
        <w:rPr>
          <w:spacing w:val="1"/>
        </w:rPr>
        <w:t xml:space="preserve"> </w:t>
      </w:r>
      <w:r>
        <w:rPr/>
        <w:t>заданий</w:t>
      </w:r>
      <w:bookmarkEnd w:id="6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Задание 1.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Компания -один из ведущих частных операторов железнодорожных перевозок. Занимается только перевозкой нефти. Компания имеет более 30 офисов в России и 1 в Казахстане.  Количество сотрудников -1000 человек. Доля рынка –8%.Главная стратегическая цель компании -войти в тройку лидеров среду логистических компаний России.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  <w:t>Предложить решение для формирования корпоративной информационной системы. Обосновать его.</w:t>
      </w:r>
    </w:p>
    <w:p>
      <w:pPr>
        <w:pStyle w:val="TextBody"/>
        <w:spacing w:lineRule="auto" w:line="276"/>
        <w:ind w:left="102" w:right="111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0" w:right="111" w:hanging="0"/>
        <w:jc w:val="both"/>
        <w:rPr>
          <w:b/>
          <w:b/>
          <w:lang w:val="ru-RU"/>
        </w:rPr>
      </w:pPr>
      <w:r>
        <w:rPr>
          <w:b/>
          <w:lang w:val="ru-RU"/>
        </w:rPr>
        <w:t>Задание 2</w:t>
      </w:r>
    </w:p>
    <w:p>
      <w:pPr>
        <w:pStyle w:val="TextBody"/>
        <w:spacing w:lineRule="auto" w:line="276"/>
        <w:ind w:left="0" w:right="111" w:firstLine="720"/>
        <w:jc w:val="both"/>
        <w:rPr>
          <w:lang w:val="ru-RU"/>
        </w:rPr>
      </w:pPr>
      <w:r>
        <w:rPr>
          <w:lang w:val="ru-RU"/>
        </w:rPr>
        <w:t>Группе компаний, являющейся крупным системным интегратором, требуются услуги по стратегическому консультированию. Дана бостонская матрица по всем проектам компании: На диаграмме: Белый – ИТ-консалтинг, синий – облачные вычисления, красный – CALL-центры, желтый –оптимизация бизнес-процессов, зеленый – управление ИТ-инфраструктурой и процессами. Диаметр круга – годовая выручка (оборот) в деньгах. Горизонтальная ось –доля проекта на своем рынке. Вертикальная ось – рост рынка, на котором оперирует проект, за последний год.</w:t>
      </w:r>
    </w:p>
    <w:p>
      <w:pPr>
        <w:pStyle w:val="TextBody"/>
        <w:spacing w:lineRule="auto" w:line="276"/>
        <w:ind w:left="0" w:right="111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0" w:right="111" w:firstLine="720"/>
        <w:jc w:val="center"/>
        <w:rPr>
          <w:lang w:val="ru-RU"/>
        </w:rPr>
      </w:pPr>
      <w:r>
        <w:rPr/>
        <w:drawing>
          <wp:inline distT="0" distB="0" distL="0" distR="0">
            <wp:extent cx="4502150" cy="3685540"/>
            <wp:effectExtent l="0" t="0" r="0" b="0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76"/>
        <w:ind w:left="102" w:right="111" w:firstLine="720"/>
        <w:rPr>
          <w:i/>
          <w:i/>
          <w:lang w:val="ru-RU"/>
        </w:rPr>
      </w:pPr>
      <w:r>
        <w:rPr>
          <w:i/>
          <w:lang w:val="ru-RU"/>
        </w:rPr>
        <w:t>Оцените финансовую ситуацию компании. Сделайте рекомендации по продуктовой линейке компании.</w:t>
      </w:r>
    </w:p>
    <w:p>
      <w:pPr>
        <w:pStyle w:val="TextBody"/>
        <w:spacing w:lineRule="auto" w:line="276"/>
        <w:ind w:left="102" w:right="111"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lineRule="auto" w:line="276"/>
        <w:ind w:left="102" w:right="111" w:firstLine="720"/>
        <w:rPr>
          <w:b/>
          <w:b/>
          <w:lang w:val="ru-RU"/>
        </w:rPr>
      </w:pPr>
      <w:r>
        <w:rPr>
          <w:b/>
          <w:lang w:val="ru-RU"/>
        </w:rPr>
        <w:t>Задание 3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  <w:t>Компания - один из ведущих частных операторов железнодорожных перевозок. Занимается перевозкой нефти и нефтепродуктов, угля, черных металлов, железной и марганцевой руды, строительных материалов. В собственности компании локомотивы, полувагоны и цистерны. Компания также занимается ремонтом подвижного состава, продажей и ремонтом колесных пар, арендой вагонов. Компания имеет более 30 офисов в России и 1 в Казахстане.</w:t>
      </w:r>
    </w:p>
    <w:p>
      <w:pPr>
        <w:pStyle w:val="TextBody"/>
        <w:spacing w:lineRule="auto" w:line="276"/>
        <w:ind w:left="102" w:right="111" w:firstLine="720"/>
        <w:rPr>
          <w:i/>
          <w:i/>
          <w:lang w:val="ru-RU"/>
        </w:rPr>
      </w:pPr>
      <w:r>
        <w:rPr>
          <w:i/>
          <w:lang w:val="ru-RU"/>
        </w:rPr>
        <w:t>Разработайте ландшафт бизнес-процессов компании.</w:t>
      </w:r>
    </w:p>
    <w:p>
      <w:pPr>
        <w:pStyle w:val="TextBody"/>
        <w:spacing w:lineRule="auto" w:line="276"/>
        <w:ind w:left="102" w:right="111"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TextBody"/>
        <w:spacing w:lineRule="auto" w:line="276"/>
        <w:ind w:left="102" w:right="111" w:firstLine="720"/>
        <w:rPr>
          <w:b/>
          <w:b/>
          <w:lang w:val="ru-RU"/>
        </w:rPr>
      </w:pPr>
      <w:r>
        <w:rPr>
          <w:b/>
          <w:lang w:val="ru-RU"/>
        </w:rPr>
        <w:t>Задание 4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  <w:t>Вы работаете в крупной территориально распределенной ИТ компании. Вам необходимо разработать инструмент общения сотрудников - специалистов по основным компетенциям компании на базе портала.</w:t>
      </w:r>
    </w:p>
    <w:p>
      <w:pPr>
        <w:pStyle w:val="TextBody"/>
        <w:spacing w:lineRule="auto" w:line="276"/>
        <w:ind w:left="102" w:right="111" w:firstLine="720"/>
        <w:jc w:val="both"/>
        <w:rPr>
          <w:i/>
          <w:i/>
          <w:lang w:val="ru-RU"/>
        </w:rPr>
      </w:pPr>
      <w:r>
        <w:rPr>
          <w:lang w:val="ru-RU"/>
        </w:rPr>
        <w:t xml:space="preserve">1) </w:t>
      </w:r>
      <w:r>
        <w:rPr>
          <w:i/>
          <w:lang w:val="ru-RU"/>
        </w:rPr>
        <w:t>Опишите возможные разделы такого сообщества, нарисуйте блок-схему работы сообщества практиков, которая включает в себя регистрацию сотрудников, публикацию ими материалов на портале, участие в обсуждениях.</w:t>
      </w:r>
    </w:p>
    <w:p>
      <w:pPr>
        <w:pStyle w:val="TextBody"/>
        <w:spacing w:lineRule="auto" w:line="276"/>
        <w:ind w:left="102" w:right="111" w:firstLine="720"/>
        <w:jc w:val="both"/>
        <w:rPr>
          <w:i/>
          <w:i/>
          <w:lang w:val="ru-RU"/>
        </w:rPr>
      </w:pPr>
      <w:r>
        <w:rPr>
          <w:i/>
          <w:lang w:val="ru-RU"/>
        </w:rPr>
        <w:t>2) Объясните, как мотивировать сотрудников к участию в таких сообществах. Опишите инструменты поиска нужной информации в такой системе в привязке к специалистам, ее создавшим.</w:t>
      </w:r>
    </w:p>
    <w:p>
      <w:pPr>
        <w:pStyle w:val="TextBody"/>
        <w:spacing w:lineRule="auto" w:line="276"/>
        <w:ind w:left="102" w:right="111" w:firstLine="720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102" w:right="111" w:firstLine="720"/>
        <w:rPr>
          <w:b/>
          <w:b/>
          <w:lang w:val="ru-RU"/>
        </w:rPr>
      </w:pPr>
      <w:r>
        <w:rPr>
          <w:b/>
          <w:lang w:val="ru-RU"/>
        </w:rPr>
        <w:t>Задание 5</w:t>
      </w:r>
    </w:p>
    <w:p>
      <w:pPr>
        <w:pStyle w:val="TextBody"/>
        <w:spacing w:lineRule="auto" w:line="276"/>
        <w:ind w:left="0" w:right="111" w:firstLine="720"/>
        <w:jc w:val="both"/>
        <w:rPr>
          <w:lang w:val="ru-RU"/>
        </w:rPr>
      </w:pPr>
      <w:r>
        <w:rPr>
          <w:lang w:val="ru-RU"/>
        </w:rPr>
        <w:t>Софтверная компания ведет проекты по разработке программного обеспечения для государственных заказчиков РФ. Основные проекты ведутся на основе точно согласованных требований.</w:t>
      </w:r>
    </w:p>
    <w:p>
      <w:pPr>
        <w:pStyle w:val="TextBody"/>
        <w:spacing w:lineRule="auto" w:line="276"/>
        <w:ind w:left="102" w:right="111" w:firstLine="720"/>
        <w:jc w:val="both"/>
        <w:rPr>
          <w:i/>
          <w:i/>
          <w:lang w:val="ru-RU"/>
        </w:rPr>
      </w:pPr>
      <w:r>
        <w:rPr>
          <w:i/>
          <w:lang w:val="ru-RU"/>
        </w:rPr>
        <w:t>Предложите модель жизненного цикла разработки ПО для указанных проектов. Обоснуйте предложение.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102" w:right="111" w:firstLine="720"/>
        <w:jc w:val="both"/>
        <w:rPr>
          <w:b/>
          <w:b/>
          <w:lang w:val="ru-RU"/>
        </w:rPr>
      </w:pPr>
      <w:r>
        <w:rPr>
          <w:b/>
          <w:lang w:val="ru-RU"/>
        </w:rPr>
        <w:t>Задание 6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  <w:t>Архитектор в проекте по описанию архитектуры телекоммуникационной компании использует TOGAF. Телекоммуникационная компания предоставляет услуги в 30 территориальных филиалах на территории РФ.</w:t>
      </w:r>
    </w:p>
    <w:p>
      <w:pPr>
        <w:pStyle w:val="TextBody"/>
        <w:spacing w:lineRule="auto" w:line="276"/>
        <w:ind w:left="102" w:right="111" w:firstLine="720"/>
        <w:jc w:val="both"/>
        <w:rPr>
          <w:i/>
          <w:i/>
          <w:lang w:val="ru-RU"/>
        </w:rPr>
      </w:pPr>
      <w:r>
        <w:rPr>
          <w:i/>
          <w:lang w:val="ru-RU"/>
        </w:rPr>
        <w:t>Какие фреймворки и референтные модели он может также использовать для описания и проектирования архитектуры этого предприятия? Обоснуйте предложение.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102" w:right="111" w:firstLine="720"/>
        <w:jc w:val="both"/>
        <w:rPr>
          <w:b/>
          <w:b/>
          <w:lang w:val="ru-RU"/>
        </w:rPr>
      </w:pPr>
      <w:r>
        <w:rPr>
          <w:b/>
          <w:lang w:val="ru-RU"/>
        </w:rPr>
        <w:t>Задание 7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  <w:t>Крупная компания, производящая кондитерские изделия, реализует свою продукцию на территории РФ. Для поддержки продаж ей необходим портал в интернете. Компания занимает около 10 процентов рынка кондитерских изделий РФ.</w:t>
      </w:r>
    </w:p>
    <w:p>
      <w:pPr>
        <w:pStyle w:val="TextBody"/>
        <w:spacing w:lineRule="auto" w:line="276"/>
        <w:ind w:left="102" w:right="111" w:firstLine="720"/>
        <w:jc w:val="both"/>
        <w:rPr>
          <w:i/>
          <w:i/>
          <w:lang w:val="ru-RU"/>
        </w:rPr>
      </w:pPr>
      <w:r>
        <w:rPr>
          <w:i/>
          <w:lang w:val="ru-RU"/>
        </w:rPr>
        <w:t>Какие функции должны быть реализованы на этом портале? Сформулируйте функциональные требования к этому порталу. Обоснуйте их.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276"/>
        <w:ind w:left="102" w:right="111" w:firstLine="720"/>
        <w:jc w:val="both"/>
        <w:rPr>
          <w:b/>
          <w:b/>
          <w:lang w:val="ru-RU"/>
        </w:rPr>
      </w:pPr>
      <w:r>
        <w:rPr>
          <w:b/>
          <w:lang w:val="ru-RU"/>
        </w:rPr>
        <w:t>Задание 8</w:t>
      </w:r>
    </w:p>
    <w:p>
      <w:pPr>
        <w:pStyle w:val="TextBody"/>
        <w:spacing w:lineRule="auto" w:line="276"/>
        <w:ind w:left="102" w:right="111" w:firstLine="720"/>
        <w:jc w:val="both"/>
        <w:rPr>
          <w:lang w:val="ru-RU"/>
        </w:rPr>
      </w:pPr>
      <w:r>
        <w:rPr>
          <w:lang w:val="ru-RU"/>
        </w:rPr>
        <w:t>Розничная сеть мульти-брендовых магазинов одежды за 5 лет выросла в три раза. Если раньше пять розничных магазинов были представлены только в одном регионе, то спустя пять лет розничная сеть насчитывала 15 магазинов в трех регионах. ИТ-политика компании изначально предполагала локальное использование информационных систем по управлению торговлей и складом в магазинах. В результате роста розничной сети обострились проблемы с формированием отчетностей (увеличение сроков подготовки, количества ошибок) по продажам в розничной сети.</w:t>
      </w:r>
    </w:p>
    <w:p>
      <w:pPr>
        <w:sectPr>
          <w:footerReference w:type="default" r:id="rId17"/>
          <w:type w:val="nextPage"/>
          <w:pgSz w:w="11906" w:h="16838"/>
          <w:pgMar w:left="1600" w:right="740" w:header="0" w:top="1060" w:footer="1015" w:bottom="122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76"/>
        <w:ind w:left="0" w:right="111" w:firstLine="720"/>
        <w:jc w:val="both"/>
        <w:rPr>
          <w:i/>
          <w:i/>
          <w:lang w:val="ru-RU"/>
        </w:rPr>
      </w:pPr>
      <w:r>
        <w:rPr>
          <w:i/>
          <w:lang w:val="ru-RU"/>
        </w:rPr>
        <w:t>Определите проблему компании и варианты ее решения. Классифицируйте предлагаемые ИТ-решения и назовите известных игроков ИТ-рынка, специализирующихся на внедрении указанных систем и технологий.</w:t>
      </w:r>
    </w:p>
    <w:p>
      <w:pPr>
        <w:pStyle w:val="TextBody"/>
        <w:numPr>
          <w:ilvl w:val="0"/>
          <w:numId w:val="6"/>
        </w:numPr>
        <w:tabs>
          <w:tab w:val="left" w:pos="1022" w:leader="none"/>
        </w:tabs>
        <w:spacing w:lineRule="auto" w:line="276"/>
        <w:ind w:left="1021" w:right="111" w:hanging="211"/>
        <w:jc w:val="left"/>
        <w:rPr/>
      </w:pPr>
      <w:r>
        <w:rPr>
          <w:spacing w:val="-2"/>
        </w:rPr>
        <w:t>Процедура</w:t>
      </w:r>
      <w:r>
        <w:rPr/>
        <w:t xml:space="preserve"> </w:t>
      </w:r>
      <w:r>
        <w:rPr>
          <w:spacing w:val="-1"/>
        </w:rPr>
        <w:t>проведения</w:t>
      </w:r>
      <w:r>
        <w:rPr/>
        <w:t xml:space="preserve"> </w:t>
      </w:r>
      <w:r>
        <w:rPr>
          <w:spacing w:val="-1"/>
        </w:rP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экзамена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76"/>
        <w:ind w:left="102" w:right="104" w:firstLine="719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экзамена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ректора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Университета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образуется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утверждается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председатель.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Указанная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действует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календарного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года.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lang w:val="ru-RU"/>
        </w:rPr>
        <w:t>Экзамен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аудитории,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которая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заранее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учебной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частью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Краснодарского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филиала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Финуниверситета.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ней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оборудуются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секретаря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индивидуальные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места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>студентов.</w:t>
      </w:r>
    </w:p>
    <w:p>
      <w:pPr>
        <w:pStyle w:val="TextBody"/>
        <w:spacing w:lineRule="auto" w:line="276"/>
        <w:ind w:left="102" w:right="104" w:firstLine="719"/>
        <w:jc w:val="both"/>
        <w:rPr>
          <w:lang w:val="ru-RU"/>
        </w:rPr>
      </w:pPr>
      <w:r>
        <w:rPr>
          <w:spacing w:val="-1"/>
          <w:lang w:val="ru-RU"/>
        </w:rPr>
        <w:t>Последовательность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можно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представить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трех</w:t>
      </w:r>
      <w:r>
        <w:rPr>
          <w:spacing w:val="70"/>
          <w:lang w:val="ru-RU"/>
        </w:rPr>
        <w:t xml:space="preserve"> </w:t>
      </w:r>
      <w:r>
        <w:rPr>
          <w:spacing w:val="-1"/>
          <w:lang w:val="ru-RU"/>
        </w:rPr>
        <w:t>этапов: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1)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начало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экзамена;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2)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заслушивание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ответов,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3)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подведение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итогов экзамена.</w:t>
      </w:r>
    </w:p>
    <w:p>
      <w:pPr>
        <w:pStyle w:val="ListParagraph"/>
        <w:numPr>
          <w:ilvl w:val="0"/>
          <w:numId w:val="30"/>
        </w:numPr>
        <w:tabs>
          <w:tab w:val="left" w:pos="1362" w:leader="none"/>
        </w:tabs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u w:val="single" w:color="000000"/>
        </w:rPr>
        <w:t>Начало</w:t>
      </w:r>
      <w:r>
        <w:rPr>
          <w:rFonts w:ascii="Times New Roman" w:hAnsi="Times New Roman"/>
          <w:i/>
          <w:spacing w:val="-3"/>
          <w:sz w:val="2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экзамена.</w:t>
      </w:r>
    </w:p>
    <w:p>
      <w:pPr>
        <w:pStyle w:val="TextBody"/>
        <w:spacing w:lineRule="auto" w:line="276"/>
        <w:ind w:left="821" w:right="113" w:hanging="0"/>
        <w:rPr>
          <w:lang w:val="ru-RU"/>
        </w:rPr>
      </w:pPr>
      <w:r>
        <w:rPr>
          <w:lang w:val="ru-RU"/>
        </w:rPr>
        <w:t xml:space="preserve">К </w:t>
      </w:r>
      <w:r>
        <w:rPr>
          <w:spacing w:val="-1"/>
          <w:lang w:val="ru-RU"/>
        </w:rPr>
        <w:t>началу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аудитории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подготовлены: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102" w:firstLine="720"/>
        <w:rPr>
          <w:lang w:val="ru-RU"/>
        </w:rPr>
      </w:pPr>
      <w:r>
        <w:rPr>
          <w:spacing w:val="-1"/>
          <w:lang w:val="ru-RU"/>
        </w:rPr>
        <w:t>приказ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составе государственной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комиссии;</w:t>
      </w:r>
    </w:p>
    <w:p>
      <w:pPr>
        <w:pStyle w:val="TextBody"/>
        <w:numPr>
          <w:ilvl w:val="0"/>
          <w:numId w:val="5"/>
        </w:numPr>
        <w:tabs>
          <w:tab w:val="left" w:pos="1538" w:leader="none"/>
        </w:tabs>
        <w:spacing w:lineRule="auto" w:line="276"/>
        <w:ind w:left="102" w:right="103" w:firstLine="720"/>
        <w:jc w:val="both"/>
        <w:rPr>
          <w:lang w:val="ru-RU"/>
        </w:rPr>
      </w:pPr>
      <w:r>
        <w:rPr>
          <w:spacing w:val="-1"/>
          <w:lang w:val="ru-RU"/>
        </w:rPr>
        <w:t>программа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выпускников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Финуниверситета,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соответствующая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стандарта;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985" w:hanging="163"/>
        <w:rPr>
          <w:lang w:val="ru-RU"/>
        </w:rPr>
      </w:pPr>
      <w:r>
        <w:rPr>
          <w:spacing w:val="-1"/>
          <w:lang w:val="ru-RU"/>
        </w:rPr>
        <w:t>экзаменационные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билеты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запечатанном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конверте;</w:t>
      </w:r>
    </w:p>
    <w:p>
      <w:pPr>
        <w:pStyle w:val="TextBody"/>
        <w:numPr>
          <w:ilvl w:val="0"/>
          <w:numId w:val="5"/>
        </w:numPr>
        <w:tabs>
          <w:tab w:val="left" w:pos="1154" w:leader="none"/>
        </w:tabs>
        <w:spacing w:lineRule="auto" w:line="276"/>
        <w:ind w:left="102" w:right="111" w:firstLine="720"/>
        <w:jc w:val="both"/>
        <w:rPr/>
      </w:pPr>
      <w:r>
        <w:rPr>
          <w:spacing w:val="-1"/>
          <w:lang w:val="ru-RU"/>
        </w:rPr>
        <w:t>сведения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выпускниках,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сдающих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экзамены,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подготовленные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учебной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частью </w:t>
      </w:r>
      <w:r>
        <w:rPr>
          <w:spacing w:val="-2"/>
        </w:rPr>
        <w:t>Краснодарского</w:t>
      </w:r>
      <w:r>
        <w:rPr>
          <w:spacing w:val="1"/>
        </w:rPr>
        <w:t xml:space="preserve"> </w:t>
      </w:r>
      <w:r>
        <w:rPr>
          <w:spacing w:val="-2"/>
        </w:rPr>
        <w:t>филиала</w:t>
      </w:r>
      <w:r>
        <w:rPr>
          <w:spacing w:val="3"/>
        </w:rPr>
        <w:t xml:space="preserve"> </w:t>
      </w:r>
      <w:r>
        <w:rPr>
          <w:spacing w:val="-1"/>
        </w:rPr>
        <w:t>Финуниверситета;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985" w:hanging="163"/>
        <w:rPr/>
      </w:pPr>
      <w:r>
        <w:rPr>
          <w:spacing w:val="-1"/>
        </w:rPr>
        <w:t>зачетные</w:t>
      </w:r>
      <w:r>
        <w:rPr/>
        <w:t xml:space="preserve"> </w:t>
      </w:r>
      <w:r>
        <w:rPr>
          <w:spacing w:val="-1"/>
        </w:rPr>
        <w:t>книжки;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985" w:hanging="163"/>
        <w:rPr/>
      </w:pPr>
      <w:r>
        <w:rPr>
          <w:spacing w:val="-1"/>
        </w:rPr>
        <w:t>список</w:t>
      </w:r>
      <w:r>
        <w:rPr/>
        <w:t xml:space="preserve"> </w:t>
      </w:r>
      <w:r>
        <w:rPr>
          <w:spacing w:val="-1"/>
        </w:rPr>
        <w:t>студентов,</w:t>
      </w:r>
      <w:r>
        <w:rPr>
          <w:spacing w:val="-4"/>
        </w:rPr>
        <w:t xml:space="preserve"> </w:t>
      </w:r>
      <w:r>
        <w:rPr>
          <w:spacing w:val="-1"/>
        </w:rPr>
        <w:t>сдающих</w:t>
      </w:r>
      <w:r>
        <w:rPr>
          <w:spacing w:val="1"/>
        </w:rPr>
        <w:t xml:space="preserve"> </w:t>
      </w:r>
      <w:r>
        <w:rPr>
          <w:spacing w:val="-1"/>
        </w:rPr>
        <w:t>экзамен;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985" w:hanging="163"/>
        <w:rPr/>
      </w:pPr>
      <w:r>
        <w:rPr>
          <w:spacing w:val="-1"/>
        </w:rPr>
        <w:t>протоколы</w:t>
      </w:r>
      <w:r>
        <w:rPr/>
        <w:t xml:space="preserve"> </w:t>
      </w:r>
      <w:r>
        <w:rPr>
          <w:spacing w:val="-1"/>
        </w:rPr>
        <w:t>сдачи</w:t>
      </w:r>
      <w:r>
        <w:rPr/>
        <w:t xml:space="preserve"> </w:t>
      </w:r>
      <w:r>
        <w:rPr>
          <w:spacing w:val="-1"/>
        </w:rPr>
        <w:t>экзамена;</w:t>
      </w:r>
    </w:p>
    <w:p>
      <w:pPr>
        <w:pStyle w:val="TextBody"/>
        <w:numPr>
          <w:ilvl w:val="0"/>
          <w:numId w:val="5"/>
        </w:numPr>
        <w:tabs>
          <w:tab w:val="left" w:pos="986" w:leader="none"/>
        </w:tabs>
        <w:spacing w:lineRule="auto" w:line="276"/>
        <w:ind w:left="985" w:hanging="163"/>
        <w:rPr>
          <w:lang w:val="ru-RU"/>
        </w:rPr>
      </w:pPr>
      <w:r>
        <w:rPr>
          <w:spacing w:val="-1"/>
          <w:lang w:val="ru-RU"/>
        </w:rPr>
        <w:t>бумага</w:t>
      </w:r>
      <w:r>
        <w:rPr>
          <w:lang w:val="ru-RU"/>
        </w:rPr>
        <w:t xml:space="preserve"> со </w:t>
      </w:r>
      <w:r>
        <w:rPr>
          <w:spacing w:val="-1"/>
          <w:lang w:val="ru-RU"/>
        </w:rPr>
        <w:t>штампом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Краснодарского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филиала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Финуниверситета;</w:t>
      </w:r>
    </w:p>
    <w:p>
      <w:pPr>
        <w:pStyle w:val="TextBody"/>
        <w:numPr>
          <w:ilvl w:val="0"/>
          <w:numId w:val="5"/>
        </w:numPr>
        <w:tabs>
          <w:tab w:val="left" w:pos="1108" w:leader="none"/>
        </w:tabs>
        <w:spacing w:lineRule="auto" w:line="276"/>
        <w:ind w:left="102" w:right="113" w:firstLine="720"/>
        <w:jc w:val="both"/>
        <w:rPr>
          <w:lang w:val="ru-RU"/>
        </w:rPr>
      </w:pPr>
      <w:r>
        <w:rPr>
          <w:spacing w:val="-1"/>
          <w:lang w:val="ru-RU"/>
        </w:rPr>
        <w:t>экзаменационная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ведомость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выставления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оценок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ответы,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сдающим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экзамен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студентам.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Перед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началом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студенты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выпускники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приглашаются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аудиторию,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представитель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Краснодарского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филиала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Финуниверситетета:</w:t>
      </w:r>
    </w:p>
    <w:p>
      <w:pPr>
        <w:pStyle w:val="TextBody"/>
        <w:numPr>
          <w:ilvl w:val="0"/>
          <w:numId w:val="4"/>
        </w:numPr>
        <w:tabs>
          <w:tab w:val="left" w:pos="1235" w:leader="none"/>
        </w:tabs>
        <w:spacing w:lineRule="auto" w:line="276"/>
        <w:ind w:left="102" w:right="104" w:firstLine="708"/>
        <w:jc w:val="both"/>
        <w:rPr>
          <w:lang w:val="ru-RU"/>
        </w:rPr>
      </w:pPr>
      <w:r>
        <w:rPr>
          <w:spacing w:val="-1"/>
          <w:lang w:val="ru-RU"/>
        </w:rPr>
        <w:t>знакомит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присутствующих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экзаменующихся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приказом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создании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зачитывает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представляет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экзаменующимся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персонально;</w:t>
      </w:r>
    </w:p>
    <w:p>
      <w:pPr>
        <w:pStyle w:val="TextBody"/>
        <w:numPr>
          <w:ilvl w:val="0"/>
          <w:numId w:val="4"/>
        </w:numPr>
        <w:tabs>
          <w:tab w:val="left" w:pos="1235" w:leader="none"/>
        </w:tabs>
        <w:spacing w:lineRule="auto" w:line="276"/>
        <w:ind w:left="102" w:right="111" w:firstLine="708"/>
        <w:jc w:val="both"/>
        <w:rPr>
          <w:lang w:val="ru-RU"/>
        </w:rPr>
      </w:pPr>
      <w:r>
        <w:rPr>
          <w:spacing w:val="-1"/>
          <w:lang w:val="ru-RU"/>
        </w:rPr>
        <w:t>вскрывает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конверт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экзаменационными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билетами,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проверяет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раскладывает</w:t>
      </w:r>
      <w:r>
        <w:rPr>
          <w:lang w:val="ru-RU"/>
        </w:rPr>
        <w:t xml:space="preserve"> </w:t>
      </w:r>
      <w:r>
        <w:rPr>
          <w:spacing w:val="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специально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выделенном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столе;</w:t>
      </w:r>
    </w:p>
    <w:p>
      <w:pPr>
        <w:pStyle w:val="TextBody"/>
        <w:numPr>
          <w:ilvl w:val="0"/>
          <w:numId w:val="4"/>
        </w:numPr>
        <w:tabs>
          <w:tab w:val="left" w:pos="1235" w:leader="none"/>
        </w:tabs>
        <w:spacing w:lineRule="auto" w:line="276"/>
        <w:ind w:left="102" w:right="110" w:firstLine="708"/>
        <w:jc w:val="both"/>
        <w:rPr>
          <w:lang w:val="ru-RU"/>
        </w:rPr>
      </w:pPr>
      <w:r>
        <w:rPr>
          <w:lang w:val="ru-RU"/>
        </w:rPr>
        <w:t>дает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общие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рекомендации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экзаменующимся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подготовке ответов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устном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изложении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вопросов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билета,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ответах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дополнительные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вопросы;</w:t>
      </w:r>
    </w:p>
    <w:p>
      <w:pPr>
        <w:pStyle w:val="TextBody"/>
        <w:numPr>
          <w:ilvl w:val="0"/>
          <w:numId w:val="4"/>
        </w:numPr>
        <w:tabs>
          <w:tab w:val="left" w:pos="1235" w:leader="none"/>
        </w:tabs>
        <w:spacing w:lineRule="auto" w:line="276"/>
        <w:ind w:left="102" w:right="114" w:hanging="0"/>
        <w:jc w:val="both"/>
        <w:rPr>
          <w:lang w:val="ru-RU"/>
        </w:rPr>
      </w:pPr>
      <w:r>
        <w:rPr>
          <w:spacing w:val="-1"/>
          <w:lang w:val="ru-RU"/>
        </w:rPr>
        <w:t>студенты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учебной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группы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покидают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аудиторию,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оставшиеся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студенты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(по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одному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6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человек)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списком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очередности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выбирают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билеты,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называют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номера,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свою фамилию,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имя,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отчество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занимают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свободные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индивидуальные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столами</w:t>
      </w:r>
      <w:r>
        <w:rPr>
          <w:lang w:val="ru-RU"/>
        </w:rPr>
        <w:t xml:space="preserve"> 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ответов.</w:t>
      </w:r>
    </w:p>
    <w:p>
      <w:pPr>
        <w:pStyle w:val="TextBody"/>
        <w:spacing w:lineRule="auto" w:line="276"/>
        <w:ind w:left="102" w:right="104" w:firstLine="719"/>
        <w:jc w:val="both"/>
        <w:rPr>
          <w:lang w:val="ru-RU"/>
        </w:rPr>
      </w:pPr>
      <w:r>
        <w:rPr>
          <w:spacing w:val="-1"/>
          <w:lang w:val="ru-RU"/>
        </w:rPr>
        <w:t>Комиссия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создает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экзамене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торжественную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спокойную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доброжелательную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деловую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обстановку.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Ведение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председателем,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отсутствия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заместителем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Государственный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экзамен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устной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(по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заранее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подготовленным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билетам).</w:t>
      </w:r>
    </w:p>
    <w:p>
      <w:pPr>
        <w:pStyle w:val="TextBody"/>
        <w:spacing w:lineRule="auto" w:line="276"/>
        <w:ind w:left="102" w:right="110" w:firstLine="719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подготовке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ответов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билета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студенты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могут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делать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представленных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листах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бумаги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штампом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Университета.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Они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делаются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произвольной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(развернутый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ответов;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схемы,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позволяющие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иллюстрировать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ответ;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точные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формулировки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актов;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статистические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данные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т.д.).</w:t>
      </w:r>
    </w:p>
    <w:p>
      <w:pPr>
        <w:pStyle w:val="ListParagraph"/>
        <w:numPr>
          <w:ilvl w:val="0"/>
          <w:numId w:val="30"/>
        </w:numPr>
        <w:tabs>
          <w:tab w:val="left" w:pos="1034" w:leader="none"/>
        </w:tabs>
        <w:spacing w:lineRule="auto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u w:val="single" w:color="000000"/>
        </w:rPr>
        <w:t>Заслушивание</w:t>
      </w:r>
      <w:r>
        <w:rPr>
          <w:rFonts w:ascii="Times New Roman" w:hAnsi="Times New Roman"/>
          <w:i/>
          <w:spacing w:val="-3"/>
          <w:sz w:val="2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ответов.</w:t>
      </w:r>
    </w:p>
    <w:p>
      <w:pPr>
        <w:pStyle w:val="TextBody"/>
        <w:spacing w:lineRule="auto" w:line="276"/>
        <w:ind w:left="102" w:right="103" w:firstLine="719"/>
        <w:jc w:val="both"/>
        <w:rPr>
          <w:lang w:val="ru-RU"/>
        </w:rPr>
      </w:pPr>
      <w:r>
        <w:rPr>
          <w:spacing w:val="-1"/>
          <w:lang w:val="ru-RU"/>
        </w:rPr>
        <w:t>Подготовившись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ответу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вопросы,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содержащиеся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билете,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студент-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выступает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перед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комиссией.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Студент-выпускник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глубоко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разбираться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во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всем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круге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вопросов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получаемой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специальности.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государственном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экзамене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студент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четко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ясно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формулировать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вопрос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билета,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показать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знание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важнейших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положений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законодательства,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регулирующих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предпринимательскую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хозяйствующих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субъектов,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актов</w:t>
      </w:r>
      <w:r>
        <w:rPr>
          <w:spacing w:val="68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бухгалтерскому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учету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аудиту,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налогообложению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Федерации.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Особое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внимание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следует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уделить концептуальным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проблемным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вопросам,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иллюстрируя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конкретной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отечественной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зарубежной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практикой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ведения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бухгалтерского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учёта,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экономического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анализа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аудита.</w:t>
      </w:r>
    </w:p>
    <w:p>
      <w:pPr>
        <w:pStyle w:val="TextBody"/>
        <w:spacing w:lineRule="auto" w:line="276"/>
        <w:ind w:left="102" w:right="111" w:firstLine="719"/>
        <w:jc w:val="both"/>
        <w:rPr>
          <w:lang w:val="ru-RU"/>
        </w:rPr>
      </w:pPr>
      <w:r>
        <w:rPr>
          <w:spacing w:val="-1"/>
          <w:lang w:val="ru-RU"/>
        </w:rPr>
        <w:t>Возможны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варианты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заслушивания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ответов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комиссией:</w:t>
      </w:r>
    </w:p>
    <w:p>
      <w:pPr>
        <w:pStyle w:val="TextBody"/>
        <w:numPr>
          <w:ilvl w:val="0"/>
          <w:numId w:val="3"/>
        </w:numPr>
        <w:tabs>
          <w:tab w:val="left" w:pos="1026" w:leader="none"/>
        </w:tabs>
        <w:spacing w:lineRule="auto" w:line="276"/>
        <w:ind w:left="102" w:right="108" w:firstLine="720"/>
        <w:jc w:val="both"/>
        <w:rPr>
          <w:lang w:val="ru-RU"/>
        </w:rPr>
      </w:pPr>
      <w:r>
        <w:rPr>
          <w:i/>
          <w:spacing w:val="-1"/>
          <w:lang w:val="ru-RU"/>
        </w:rPr>
        <w:t>вариант.</w:t>
      </w:r>
      <w:r>
        <w:rPr>
          <w:i/>
          <w:spacing w:val="40"/>
          <w:lang w:val="ru-RU"/>
        </w:rPr>
        <w:t xml:space="preserve"> </w:t>
      </w:r>
      <w:r>
        <w:rPr>
          <w:spacing w:val="-1"/>
          <w:lang w:val="ru-RU"/>
        </w:rPr>
        <w:t>Студент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раскрывает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содержание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одного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вопроса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билета,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сразу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ему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предлагают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ответить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уточняющие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вопросы,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второму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вопросу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 так далее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всему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билету.</w:t>
      </w:r>
    </w:p>
    <w:p>
      <w:pPr>
        <w:pStyle w:val="TextBody"/>
        <w:numPr>
          <w:ilvl w:val="0"/>
          <w:numId w:val="3"/>
        </w:numPr>
        <w:tabs>
          <w:tab w:val="left" w:pos="1175" w:leader="none"/>
        </w:tabs>
        <w:spacing w:lineRule="auto" w:line="276"/>
        <w:ind w:left="102" w:right="108" w:firstLine="720"/>
        <w:jc w:val="both"/>
        <w:rPr>
          <w:lang w:val="ru-RU"/>
        </w:rPr>
      </w:pPr>
      <w:r>
        <w:rPr>
          <w:i/>
          <w:spacing w:val="-1"/>
          <w:lang w:val="ru-RU"/>
        </w:rPr>
        <w:t xml:space="preserve">вариант. </w:t>
      </w:r>
      <w:r>
        <w:rPr>
          <w:spacing w:val="-1"/>
          <w:lang w:val="ru-RU"/>
        </w:rPr>
        <w:t>Студент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отвечает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вопросы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билета,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дает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ответы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членам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уточняющие,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поясняющие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дополняющие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вопросы.</w:t>
      </w:r>
    </w:p>
    <w:p>
      <w:pPr>
        <w:pStyle w:val="TextBody"/>
        <w:spacing w:lineRule="auto" w:line="276"/>
        <w:ind w:left="102" w:right="107" w:firstLine="719"/>
        <w:jc w:val="both"/>
        <w:rPr>
          <w:lang w:val="ru-RU"/>
        </w:rPr>
      </w:pPr>
      <w:r>
        <w:rPr>
          <w:spacing w:val="-1"/>
          <w:lang w:val="ru-RU"/>
        </w:rPr>
        <w:t>Дополнительные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вопросы,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задаваемые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членами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должны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связаны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основными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вопросами,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поставленными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билете.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обоих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предоставляет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экзаменующемуся</w:t>
      </w:r>
      <w:r>
        <w:rPr>
          <w:lang w:val="ru-RU"/>
        </w:rPr>
        <w:t xml:space="preserve"> дать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точи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зрения)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полный</w:t>
      </w:r>
      <w:r>
        <w:rPr>
          <w:lang w:val="ru-RU"/>
        </w:rPr>
        <w:t xml:space="preserve"> ответ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 xml:space="preserve"> всем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вопросам.</w:t>
      </w:r>
    </w:p>
    <w:p>
      <w:pPr>
        <w:pStyle w:val="TextBody"/>
        <w:spacing w:lineRule="auto" w:line="276"/>
        <w:ind w:left="102" w:right="107" w:firstLine="71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некоторых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инициативе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председателя,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заместителей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(или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результате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согласованного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решения)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студента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тактично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приостановлен.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этом </w:t>
      </w:r>
      <w:r>
        <w:rPr>
          <w:spacing w:val="-1"/>
          <w:lang w:val="ru-RU"/>
        </w:rPr>
        <w:t>дается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краткое,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но </w:t>
      </w:r>
      <w:r>
        <w:rPr>
          <w:spacing w:val="-1"/>
          <w:lang w:val="ru-RU"/>
        </w:rPr>
        <w:t>убедительное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пояснение причины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приостановки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ответа: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явно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существу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вопроса,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слишком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детализирован,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экзаменующийся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допускает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ошибку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изложении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актов,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статистических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данных.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Другая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причина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когда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студент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грамотно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полно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изложит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основное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содержание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вопроса,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продолжает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развивать.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Если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остановлен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первой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причине,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то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экзаменующемуся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предлагают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перестроить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содержание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излагаемой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сразу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ответа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другие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вопросы, содержащиеся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билете.</w:t>
      </w:r>
    </w:p>
    <w:p>
      <w:pPr>
        <w:pStyle w:val="TextBody"/>
        <w:tabs>
          <w:tab w:val="left" w:pos="1492" w:leader="none"/>
          <w:tab w:val="left" w:pos="2451" w:leader="none"/>
          <w:tab w:val="left" w:pos="3720" w:leader="none"/>
          <w:tab w:val="left" w:pos="5599" w:leader="none"/>
          <w:tab w:val="left" w:pos="8154" w:leader="none"/>
          <w:tab w:val="left" w:pos="9319" w:leader="none"/>
        </w:tabs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Заслушивая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ответы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каждого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экзаменующегося,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подводит</w:t>
      </w:r>
      <w:r>
        <w:rPr>
          <w:spacing w:val="37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краткий итог </w:t>
      </w:r>
      <w:r>
        <w:rPr>
          <w:spacing w:val="-1"/>
          <w:lang w:val="ru-RU"/>
        </w:rPr>
        <w:t xml:space="preserve">ответа, </w:t>
      </w:r>
      <w:r>
        <w:rPr>
          <w:spacing w:val="-1"/>
          <w:w w:val="95"/>
          <w:lang w:val="ru-RU"/>
        </w:rPr>
        <w:t xml:space="preserve">проставляет соответствующие баллы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экзаменационные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ведомости,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рекомендуемыми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критериями.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Ответивший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студент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сдает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билету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билет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секретарю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комиссии.</w:t>
      </w:r>
    </w:p>
    <w:p>
      <w:pPr>
        <w:pStyle w:val="Normal"/>
        <w:numPr>
          <w:ilvl w:val="0"/>
          <w:numId w:val="30"/>
        </w:numPr>
        <w:tabs>
          <w:tab w:val="left" w:pos="1214" w:leader="none"/>
        </w:tabs>
        <w:spacing w:lineRule="auto" w:line="276"/>
        <w:ind w:left="1213" w:hanging="2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u w:val="single" w:color="000000"/>
        </w:rPr>
        <w:t>Подведение</w:t>
      </w:r>
      <w:r>
        <w:rPr>
          <w:rFonts w:ascii="Times New Roman" w:hAnsi="Times New Roman"/>
          <w:i/>
          <w:spacing w:val="-3"/>
          <w:sz w:val="2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итогов</w:t>
      </w:r>
      <w:r>
        <w:rPr>
          <w:rFonts w:ascii="Times New Roman" w:hAnsi="Times New Roman"/>
          <w:i/>
          <w:sz w:val="2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сдачи</w:t>
      </w:r>
      <w:r>
        <w:rPr>
          <w:rFonts w:ascii="Times New Roman" w:hAnsi="Times New Roman"/>
          <w:i/>
          <w:sz w:val="28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экзамена.</w:t>
      </w:r>
    </w:p>
    <w:p>
      <w:pPr>
        <w:pStyle w:val="TextBody"/>
        <w:spacing w:lineRule="auto" w:line="276"/>
        <w:ind w:left="102" w:right="104" w:firstLine="719"/>
        <w:jc w:val="both"/>
        <w:rPr>
          <w:lang w:val="ru-RU"/>
        </w:rPr>
      </w:pPr>
      <w:r>
        <w:rPr>
          <w:spacing w:val="-1"/>
          <w:lang w:val="ru-RU"/>
        </w:rPr>
        <w:t>После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ответа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последнего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студента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под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руководством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обсуждение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выставление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оценок.</w:t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принимается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простым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большинством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голосов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участвующих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заседании.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равном</w:t>
      </w:r>
      <w:r>
        <w:rPr>
          <w:lang w:val="ru-RU"/>
        </w:rPr>
        <w:t xml:space="preserve"> числе </w:t>
      </w:r>
      <w:r>
        <w:rPr>
          <w:spacing w:val="-1"/>
          <w:lang w:val="ru-RU"/>
        </w:rPr>
        <w:t>голосов,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поданных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«за»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«против»,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(в </w:t>
      </w:r>
      <w:r>
        <w:rPr>
          <w:spacing w:val="-1"/>
          <w:lang w:val="ru-RU"/>
        </w:rPr>
        <w:t>случае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отсутствия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заместитель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председателя комиссии)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обладает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правом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решающего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голоса.</w:t>
      </w:r>
    </w:p>
    <w:p>
      <w:pPr>
        <w:pStyle w:val="TextBody"/>
        <w:spacing w:lineRule="auto" w:line="276"/>
        <w:ind w:left="102" w:right="111" w:firstLine="719"/>
        <w:jc w:val="both"/>
        <w:rPr>
          <w:lang w:val="ru-RU"/>
        </w:rPr>
      </w:pPr>
      <w:r>
        <w:rPr>
          <w:spacing w:val="-1"/>
          <w:lang w:val="ru-RU"/>
        </w:rPr>
        <w:t>Члены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имеют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особое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мнение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оценке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ответа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студентов.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Оно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мотивировано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записано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протокол.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Одновременно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формулируется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общая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оценка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уровня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теоретических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практических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экзаменующихся,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выделяются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наиболее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грамотные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компетентные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ответы.</w:t>
      </w:r>
    </w:p>
    <w:p>
      <w:pPr>
        <w:pStyle w:val="TextBody"/>
        <w:spacing w:lineRule="auto" w:line="276"/>
        <w:ind w:left="102" w:right="103" w:firstLine="719"/>
        <w:jc w:val="both"/>
        <w:rPr>
          <w:lang w:val="ru-RU"/>
        </w:rPr>
      </w:pPr>
      <w:r>
        <w:rPr>
          <w:spacing w:val="-1"/>
          <w:lang w:val="ru-RU"/>
        </w:rPr>
        <w:t>Оценки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каждому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студенту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заносятся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протоколы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зачетные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книжки,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подписывает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эти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документы.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протоколе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отражаются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заданных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обучающемуся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вопросов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характеристика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ответов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них,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мнения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выявленном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уровне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подготовленности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решению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профессиональных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задач,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выявленных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недостатках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теоретической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подготовке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обучающегося. Все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студенты,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сдававшие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экзамен,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приглашаются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аудиторию,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где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работает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комиссия.</w:t>
      </w:r>
      <w:r>
        <w:rPr>
          <w:lang w:val="ru-RU"/>
        </w:rPr>
        <w:t xml:space="preserve"> 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подводит итоги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сдачи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экзамена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сообщает, </w:t>
      </w:r>
      <w:r>
        <w:rPr>
          <w:lang w:val="ru-RU"/>
        </w:rPr>
        <w:t>что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результате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обсуждения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совещания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выставлены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оглашает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студентам. Отмечает лучших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студентов,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высказывает общие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замечания.</w:t>
      </w:r>
    </w:p>
    <w:p>
      <w:pPr>
        <w:pStyle w:val="TextBody"/>
        <w:spacing w:lineRule="auto" w:line="276"/>
        <w:ind w:left="10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Подведение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итогов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письменном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отчете,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приводится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статистика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количестве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студентов,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сдававших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экзамен,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уровне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знаний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предложения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кафедрам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совершенствованию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преподавания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отдельных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дисциплин.</w:t>
      </w:r>
    </w:p>
    <w:p>
      <w:pPr>
        <w:pStyle w:val="TextBody"/>
        <w:spacing w:lineRule="auto" w:line="276"/>
        <w:ind w:left="102" w:right="105" w:firstLine="719"/>
        <w:jc w:val="both"/>
        <w:rPr>
          <w:lang w:val="ru-RU"/>
        </w:rPr>
      </w:pPr>
      <w:r>
        <w:rPr>
          <w:lang w:val="ru-RU"/>
        </w:rPr>
      </w:r>
    </w:p>
    <w:p>
      <w:pPr>
        <w:pStyle w:val="Heading1"/>
        <w:rPr/>
      </w:pPr>
      <w:bookmarkStart w:id="7" w:name="_Toc9333600"/>
      <w:r>
        <w:rPr/>
        <w:t xml:space="preserve">5 Критерии </w:t>
      </w:r>
      <w:r>
        <w:rPr>
          <w:spacing w:val="-2"/>
        </w:rPr>
        <w:t>оценки</w:t>
      </w:r>
      <w:r>
        <w:rPr/>
        <w:t xml:space="preserve"> знаний</w:t>
      </w:r>
      <w:r>
        <w:rPr>
          <w:spacing w:val="-3"/>
        </w:rPr>
        <w:t xml:space="preserve"> </w:t>
      </w:r>
      <w:r>
        <w:rPr/>
        <w:t>при сдаче государственного</w:t>
      </w:r>
      <w:r>
        <w:rPr>
          <w:spacing w:val="1"/>
        </w:rPr>
        <w:t xml:space="preserve"> </w:t>
      </w:r>
      <w:r>
        <w:rPr/>
        <w:t>экзамена</w:t>
      </w:r>
      <w:bookmarkEnd w:id="7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теоретических вопросов: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Максимальное количество баллов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творческий подход к его изложению, и демонстрирует дискуссионность данной проблематики, а также глубоко и полно раскрывает дополнительные вопросы.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Количество баллов за ответ на теоретический вопрос экзаменационного билета снижается, если студент недостаточно полно освещает узловые моменты вопроса, затрудняется более глубоко обосновать те или иные положения, а также затрудняется ответить на дополнительные вопросы по данной проблематике (4 балла, оценка «хорошо»).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«удовлетворительно» (3 балла) за ответ на теоретический вопрос экзаменационного билета ставится, если студент не раскрывает основных моментов вопроса, логика изложения нарушена, ответы не всегда конкретны.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требованиям ФГОС ВО в части формируемых компетенций, а также дополнительным компетенциям, установленным вузом.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Критерии оценки умений выпускников в ходе решения комплексных профессионально-ориентированных заданий: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Максимальное количество баллов (5 баллов, «отлично») ставится, если выпускник полностью справился с выполнением комплексного профессионально - ориентированного задания, обосновал полученные результаты.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Количество баллов снижается, если комплексное профессионально-ориентированное задание выполнено, но допускаются неточности в обосновании результатов (4 балла и оценка «хорошо»).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«удовлетворительно» (3 балла) ставится, если комплексное профессионально-ориентированное задание, в основном, выполнено, намечен правильный ход решения, но допущены ошибки в процессе подсчетов, расчетов, в формировании выводов.</w:t>
      </w:r>
    </w:p>
    <w:p>
      <w:pPr>
        <w:pStyle w:val="TextBody"/>
        <w:spacing w:lineRule="auto" w:line="276"/>
        <w:ind w:left="222" w:right="105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Оценка «неудовлетворительно» (2 балла) выставляется в случае, если отсутствует ответ на комплексное профессионально-ориентированное задание, либо нет решения, что означает несоответствие уровня подготовки выпускника требованиям к результатам освоения образовательной программы, включая дополнительные профессиональные компетенции, формируемые вузом.</w:t>
      </w:r>
    </w:p>
    <w:p>
      <w:pPr>
        <w:pStyle w:val="TextBody"/>
        <w:spacing w:lineRule="auto" w:line="276"/>
        <w:ind w:left="222" w:right="105" w:firstLine="719"/>
        <w:jc w:val="both"/>
        <w:rPr>
          <w:lang w:val="ru-RU"/>
        </w:rPr>
      </w:pPr>
      <w:r>
        <w:rPr>
          <w:spacing w:val="-1"/>
          <w:lang w:val="ru-RU"/>
        </w:rPr>
        <w:t>Студент,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сдавший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экзамен,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следующему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виду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испытаний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>
      <w:pPr>
        <w:pStyle w:val="TextBody"/>
        <w:spacing w:lineRule="auto" w:line="276"/>
        <w:ind w:left="222" w:right="105" w:firstLine="719"/>
        <w:jc w:val="both"/>
        <w:rPr>
          <w:lang w:val="ru-RU"/>
        </w:rPr>
      </w:pPr>
      <w:r>
        <w:rPr>
          <w:spacing w:val="-1"/>
          <w:lang w:val="ru-RU"/>
        </w:rPr>
        <w:t>Студентам,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проходившим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итоговых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испытаний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уважительной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причине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(по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медицинским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показаниям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исключительных,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документально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подтвержденных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случаях),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пройти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итоговые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аттестационные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отчисления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Университета.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Таким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студентам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Университет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устанавливает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дополнительный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срок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испытаний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6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месяцев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завершения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аттестации.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обучающемуся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согласия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установлен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дополнительный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срок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испытаний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период </w:t>
      </w:r>
      <w:r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аттестации.</w:t>
      </w:r>
    </w:p>
    <w:p>
      <w:pPr>
        <w:pStyle w:val="TextBody"/>
        <w:spacing w:lineRule="auto" w:line="276"/>
        <w:ind w:left="222" w:right="104" w:firstLine="719"/>
        <w:jc w:val="both"/>
        <w:rPr>
          <w:lang w:val="ru-RU"/>
        </w:rPr>
      </w:pPr>
      <w:r>
        <w:rPr>
          <w:spacing w:val="-1"/>
          <w:lang w:val="ru-RU"/>
        </w:rPr>
        <w:t>Обучающиеся,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прошедшие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испытаний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связи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неявкой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на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государственное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аттестационное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испытание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неуважительной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причине</w:t>
      </w:r>
      <w:r>
        <w:rPr>
          <w:lang w:val="ru-RU"/>
        </w:rPr>
        <w:t xml:space="preserve"> или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получением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«неудовлетворительно»,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установленный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организацией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дополнительный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срок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неявкой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аттестационное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испытание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получением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«неудовлетворительно»),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отчисляются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из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Университета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выдачей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справки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обучении.</w:t>
      </w:r>
    </w:p>
    <w:p>
      <w:pPr>
        <w:pStyle w:val="TextBody"/>
        <w:spacing w:lineRule="auto" w:line="276"/>
        <w:ind w:left="222" w:right="110" w:firstLine="719"/>
        <w:jc w:val="both"/>
        <w:rPr>
          <w:lang w:val="ru-RU"/>
        </w:rPr>
      </w:pPr>
      <w:r>
        <w:rPr>
          <w:spacing w:val="-1"/>
          <w:lang w:val="ru-RU"/>
        </w:rPr>
        <w:t>Лицо,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отчисленное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прошедшее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аттестацию,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повторно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пройти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аттестацию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через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год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через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впервые.</w:t>
      </w:r>
    </w:p>
    <w:p>
      <w:pPr>
        <w:pStyle w:val="TextBody"/>
        <w:spacing w:lineRule="auto" w:line="276"/>
        <w:ind w:left="222" w:right="110" w:firstLine="719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повторного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прохождения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указанное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лицо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восстанавливается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период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времени,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установленный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организацией,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предусмотренного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календарным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учебным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графиком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преддипломной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практики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программе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результатам государственных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аттестационных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испытаний.</w:t>
      </w:r>
    </w:p>
    <w:p>
      <w:pPr>
        <w:pStyle w:val="Heading1"/>
        <w:numPr>
          <w:ilvl w:val="0"/>
          <w:numId w:val="31"/>
        </w:numPr>
        <w:rPr/>
      </w:pPr>
      <w:bookmarkStart w:id="8" w:name="_Toc9333601"/>
      <w:r>
        <w:rPr/>
        <w:t>Порядок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4"/>
        </w:rPr>
        <w:t xml:space="preserve"> </w:t>
      </w:r>
      <w:r>
        <w:rPr/>
        <w:t>апелляционных</w:t>
      </w:r>
      <w:r>
        <w:rPr>
          <w:spacing w:val="10"/>
        </w:rPr>
        <w:t xml:space="preserve"> </w:t>
      </w:r>
      <w:r>
        <w:rPr/>
        <w:t>заявлений</w:t>
      </w:r>
      <w:r>
        <w:rPr>
          <w:spacing w:val="4"/>
        </w:rPr>
        <w:t xml:space="preserve"> </w:t>
      </w:r>
      <w:r>
        <w:rPr/>
        <w:t>выпускников</w:t>
      </w:r>
      <w:r>
        <w:rPr>
          <w:spacing w:val="3"/>
        </w:rPr>
        <w:t xml:space="preserve"> </w:t>
      </w:r>
      <w:r>
        <w:rPr/>
        <w:t>по</w:t>
      </w:r>
      <w:r>
        <w:rPr>
          <w:spacing w:val="25"/>
        </w:rPr>
        <w:t xml:space="preserve"> </w:t>
      </w:r>
      <w:r>
        <w:rPr/>
        <w:t>результатам сдачи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аттестационных</w:t>
      </w:r>
      <w:r>
        <w:rPr>
          <w:spacing w:val="1"/>
        </w:rPr>
        <w:t xml:space="preserve"> </w:t>
      </w:r>
      <w:r>
        <w:rPr/>
        <w:t>испытаний</w:t>
      </w:r>
      <w:bookmarkEnd w:id="8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TextBody"/>
        <w:spacing w:lineRule="auto" w:line="276"/>
        <w:ind w:left="102" w:right="107" w:firstLine="7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Обучающийся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имеет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подать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апелляционную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комиссию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письменное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апелляционное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нарушении,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мнению,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установленной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процедуры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несогласия</w:t>
      </w:r>
      <w:r>
        <w:rPr>
          <w:lang w:val="ru-RU"/>
        </w:rPr>
        <w:t xml:space="preserve"> 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экзамена.</w:t>
      </w:r>
    </w:p>
    <w:p>
      <w:pPr>
        <w:pStyle w:val="TextBody"/>
        <w:spacing w:lineRule="auto" w:line="276"/>
        <w:ind w:left="102" w:right="105" w:firstLine="7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Апелляционные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созываются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мере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период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аттестации.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включаются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менее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4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человек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профессорско-преподавательского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состава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Финуниверситета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входящих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экзаменационных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комиссий.</w:t>
      </w:r>
    </w:p>
    <w:p>
      <w:pPr>
        <w:pStyle w:val="TextBody"/>
        <w:spacing w:lineRule="auto" w:line="276"/>
        <w:ind w:left="102" w:right="103" w:firstLine="719"/>
        <w:jc w:val="both"/>
        <w:rPr>
          <w:lang w:val="ru-RU"/>
        </w:rPr>
      </w:pPr>
      <w:r>
        <w:rPr>
          <w:spacing w:val="-1"/>
          <w:lang w:val="ru-RU"/>
        </w:rPr>
        <w:t>Апелляция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подается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апелляционную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комиссию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позднее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следующего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объявления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испытания.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секретарь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направляет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апелляционную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комиссию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протокол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заключение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соблюдении</w:t>
      </w:r>
      <w:r>
        <w:rPr>
          <w:spacing w:val="32"/>
          <w:lang w:val="ru-RU"/>
        </w:rPr>
        <w:t xml:space="preserve"> </w:t>
      </w:r>
      <w:r>
        <w:rPr>
          <w:spacing w:val="-2"/>
          <w:lang w:val="ru-RU"/>
        </w:rPr>
        <w:t>процедурных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вопросов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проведении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испытания,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письменные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ответы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(при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наличии)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выпускную</w:t>
      </w:r>
      <w:r>
        <w:rPr>
          <w:spacing w:val="-1"/>
          <w:lang w:val="ru-RU"/>
        </w:rPr>
        <w:t xml:space="preserve"> квалификационную работу,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отзыв.</w:t>
      </w:r>
    </w:p>
    <w:p>
      <w:pPr>
        <w:pStyle w:val="TextBody"/>
        <w:spacing w:lineRule="auto" w:line="276"/>
        <w:ind w:left="102" w:right="105" w:firstLine="719"/>
        <w:jc w:val="both"/>
        <w:rPr>
          <w:lang w:val="ru-RU"/>
        </w:rPr>
      </w:pPr>
      <w:r>
        <w:rPr>
          <w:spacing w:val="-1"/>
          <w:lang w:val="ru-RU"/>
        </w:rPr>
        <w:t>Апелляция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рассматривается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позднее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2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рабочих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дней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заседании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которое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приглашаются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обучающийся,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подавший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апелляцию.</w:t>
      </w:r>
    </w:p>
    <w:p>
      <w:pPr>
        <w:pStyle w:val="TextBody"/>
        <w:spacing w:lineRule="auto" w:line="276"/>
        <w:ind w:left="102" w:right="109" w:firstLine="719"/>
        <w:jc w:val="both"/>
        <w:rPr>
          <w:lang w:val="ru-RU"/>
        </w:rPr>
      </w:pPr>
      <w:r>
        <w:rPr>
          <w:spacing w:val="-1"/>
          <w:lang w:val="ru-RU"/>
        </w:rPr>
        <w:t>Ведение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председателем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принимается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простым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большинством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голосов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соответствующей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участвующих</w:t>
      </w:r>
      <w:r>
        <w:rPr>
          <w:lang w:val="ru-RU"/>
        </w:rPr>
        <w:t xml:space="preserve"> 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заседании.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равном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 xml:space="preserve">числе </w:t>
      </w:r>
      <w:r>
        <w:rPr>
          <w:spacing w:val="-1"/>
          <w:lang w:val="ru-RU"/>
        </w:rPr>
        <w:t>голосов,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поданных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«за»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«против», председатель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обладает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решающего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голоса.</w:t>
      </w:r>
    </w:p>
    <w:p>
      <w:pPr>
        <w:pStyle w:val="TextBody"/>
        <w:spacing w:lineRule="auto" w:line="276"/>
        <w:ind w:left="102" w:right="108" w:firstLine="719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доводится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обучающегося,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подавшего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апелляцию,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3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рабочих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Факт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ознакомления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обучающегося,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подавшего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апелляцию,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решением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удостоверяется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подписью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обучающегося.</w:t>
      </w:r>
    </w:p>
    <w:p>
      <w:pPr>
        <w:pStyle w:val="TextBody"/>
        <w:spacing w:lineRule="auto" w:line="276"/>
        <w:ind w:left="102" w:right="112" w:firstLine="7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рассмотрении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нарушении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порядка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апелляционная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принимает одно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из </w:t>
      </w:r>
      <w:r>
        <w:rPr>
          <w:spacing w:val="-2"/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решений:</w:t>
      </w:r>
    </w:p>
    <w:p>
      <w:pPr>
        <w:pStyle w:val="TextBody"/>
        <w:numPr>
          <w:ilvl w:val="0"/>
          <w:numId w:val="2"/>
        </w:numPr>
        <w:tabs>
          <w:tab w:val="left" w:pos="1110" w:leader="none"/>
        </w:tabs>
        <w:spacing w:lineRule="auto" w:line="276"/>
        <w:ind w:left="102" w:right="110" w:firstLine="720"/>
        <w:jc w:val="both"/>
        <w:rPr>
          <w:lang w:val="ru-RU"/>
        </w:rPr>
      </w:pPr>
      <w:r>
        <w:rPr>
          <w:lang w:val="ru-RU"/>
        </w:rPr>
        <w:t>об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отклонении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апелляции,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изложенные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ней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нарушениях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процедуры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подтвердились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повлияли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испытания;</w:t>
      </w:r>
    </w:p>
    <w:p>
      <w:pPr>
        <w:pStyle w:val="TextBody"/>
        <w:spacing w:lineRule="auto" w:line="276"/>
        <w:ind w:left="102" w:right="106" w:firstLine="789"/>
        <w:jc w:val="both"/>
        <w:rPr>
          <w:rFonts w:cs="Times New Roman"/>
          <w:lang w:val="ru-RU"/>
        </w:rPr>
      </w:pPr>
      <w:r>
        <w:rPr>
          <w:lang w:val="ru-RU"/>
        </w:rPr>
        <w:t>-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удовлетворении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апелляции,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изложенные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допущенных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нарушениях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процедуры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обучающегося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подтвердились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повлияли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испытания.</w:t>
      </w:r>
    </w:p>
    <w:p>
      <w:pPr>
        <w:pStyle w:val="TextBody"/>
        <w:spacing w:lineRule="auto" w:line="276"/>
        <w:ind w:left="102" w:right="111" w:firstLine="719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рассмотрении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несогласии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результатами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апелляционная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выносит одно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из </w:t>
      </w:r>
      <w:r>
        <w:rPr>
          <w:spacing w:val="-2"/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решений:</w:t>
      </w:r>
    </w:p>
    <w:p>
      <w:pPr>
        <w:pStyle w:val="TextBody"/>
        <w:numPr>
          <w:ilvl w:val="0"/>
          <w:numId w:val="2"/>
        </w:numPr>
        <w:tabs>
          <w:tab w:val="left" w:pos="1010" w:leader="none"/>
        </w:tabs>
        <w:spacing w:lineRule="auto" w:line="276"/>
        <w:ind w:left="102" w:right="114" w:firstLine="720"/>
        <w:jc w:val="both"/>
        <w:rPr>
          <w:lang w:val="ru-RU"/>
        </w:rPr>
      </w:pPr>
      <w:r>
        <w:rPr>
          <w:lang w:val="ru-RU"/>
        </w:rPr>
        <w:t>об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отклонении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сохранении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испытания;</w:t>
      </w:r>
    </w:p>
    <w:p>
      <w:pPr>
        <w:pStyle w:val="TextBody"/>
        <w:numPr>
          <w:ilvl w:val="0"/>
          <w:numId w:val="2"/>
        </w:numPr>
        <w:tabs>
          <w:tab w:val="left" w:pos="1118" w:leader="none"/>
        </w:tabs>
        <w:spacing w:lineRule="auto" w:line="276"/>
        <w:ind w:left="102" w:right="116" w:firstLine="720"/>
        <w:jc w:val="both"/>
        <w:rPr>
          <w:lang w:val="ru-RU"/>
        </w:rPr>
      </w:pPr>
      <w:r>
        <w:rPr>
          <w:lang w:val="ru-RU"/>
        </w:rPr>
        <w:t>об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удовлетворении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апелляции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выставлении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иного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испытания.</w:t>
      </w:r>
    </w:p>
    <w:p>
      <w:pPr>
        <w:pStyle w:val="TextBody"/>
        <w:spacing w:lineRule="auto" w:line="276"/>
        <w:ind w:left="102" w:right="104" w:firstLine="719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следующего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передается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экзаменационную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комиссию.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основанием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аннулирования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выставленного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выставления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нового.</w:t>
      </w:r>
    </w:p>
    <w:p>
      <w:pPr>
        <w:pStyle w:val="TextBody"/>
        <w:spacing w:lineRule="auto" w:line="276"/>
        <w:ind w:left="102" w:right="111" w:firstLine="719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окончательным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пересмотру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подлежит.</w:t>
      </w:r>
    </w:p>
    <w:p>
      <w:pPr>
        <w:pStyle w:val="TextBody"/>
        <w:spacing w:lineRule="auto" w:line="276"/>
        <w:ind w:left="102" w:right="112" w:firstLine="7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Повторное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проведение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присутствии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одного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апелляционной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15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июля.</w:t>
      </w:r>
    </w:p>
    <w:p>
      <w:pPr>
        <w:pStyle w:val="TextBody"/>
        <w:spacing w:lineRule="auto" w:line="276"/>
        <w:ind w:left="102" w:right="112" w:firstLine="719"/>
        <w:jc w:val="both"/>
        <w:rPr>
          <w:spacing w:val="-1"/>
          <w:lang w:val="ru-RU"/>
        </w:rPr>
      </w:pPr>
      <w:r>
        <w:rPr>
          <w:spacing w:val="-1"/>
          <w:lang w:val="ru-RU"/>
        </w:rPr>
        <w:t>Апелляция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повторное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проведение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аттестационного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испытания</w:t>
      </w:r>
      <w:r>
        <w:rPr>
          <w:lang w:val="ru-RU"/>
        </w:rPr>
        <w:t xml:space="preserve"> не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принимается.</w:t>
      </w:r>
    </w:p>
    <w:p>
      <w:pPr>
        <w:pStyle w:val="TextBody"/>
        <w:spacing w:lineRule="auto" w:line="276"/>
        <w:ind w:left="102" w:right="112" w:firstLine="719"/>
        <w:jc w:val="both"/>
        <w:rPr>
          <w:lang w:val="ru-RU"/>
        </w:rPr>
      </w:pPr>
      <w:r>
        <w:rPr>
          <w:lang w:val="ru-RU"/>
        </w:rPr>
      </w:r>
    </w:p>
    <w:p>
      <w:pPr>
        <w:pStyle w:val="Heading1"/>
        <w:rPr/>
      </w:pPr>
      <w:bookmarkStart w:id="9" w:name="_Toc9333602"/>
      <w:r>
        <w:rPr>
          <w:spacing w:val="-2"/>
        </w:rPr>
        <w:t>7 Процедура</w:t>
      </w:r>
      <w:r>
        <w:rPr/>
        <w:t xml:space="preserve"> защиты выпускной</w:t>
      </w:r>
      <w:r>
        <w:rPr>
          <w:spacing w:val="-3"/>
        </w:rPr>
        <w:t xml:space="preserve"> </w:t>
      </w:r>
      <w:r>
        <w:rPr/>
        <w:t xml:space="preserve">квалификационной </w:t>
      </w:r>
      <w:r>
        <w:rPr>
          <w:spacing w:val="-2"/>
        </w:rPr>
        <w:t>работы</w:t>
      </w:r>
      <w:bookmarkEnd w:id="9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76"/>
        <w:ind w:left="102" w:right="106" w:firstLine="719"/>
        <w:jc w:val="both"/>
        <w:rPr>
          <w:lang w:val="ru-RU"/>
        </w:rPr>
      </w:pPr>
      <w:r>
        <w:rPr>
          <w:lang w:val="ru-RU"/>
        </w:rPr>
        <w:t>К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защите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допускаются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студенты,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завершившие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освоение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программы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направлению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38.03.05 «Бизнес-информатика»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успешно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сдавшие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экзамен,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представившие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выпускную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квалификационную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отзывом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установленный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срок.</w:t>
      </w:r>
    </w:p>
    <w:p>
      <w:pPr>
        <w:pStyle w:val="TextBody"/>
        <w:spacing w:lineRule="auto" w:line="276"/>
        <w:ind w:left="102" w:right="105" w:firstLine="707"/>
        <w:jc w:val="both"/>
        <w:rPr>
          <w:lang w:val="ru-RU"/>
        </w:rPr>
      </w:pPr>
      <w:r>
        <w:rPr>
          <w:spacing w:val="-1"/>
          <w:lang w:val="ru-RU"/>
        </w:rPr>
        <w:t>Выступление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перед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членами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завершающим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этапом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процесса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работы.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защите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выпускник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течение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ограниченного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изложить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основные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итоги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проведенного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исследования,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продемонстрировать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уровень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своей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теоретической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практической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подготовки.</w:t>
      </w:r>
    </w:p>
    <w:p>
      <w:pPr>
        <w:pStyle w:val="TextBody"/>
        <w:spacing w:lineRule="auto" w:line="276"/>
        <w:ind w:left="102" w:right="102" w:firstLine="719"/>
        <w:jc w:val="both"/>
        <w:rPr>
          <w:lang w:val="ru-RU"/>
        </w:rPr>
      </w:pPr>
      <w:r>
        <w:rPr>
          <w:spacing w:val="-1"/>
          <w:lang w:val="ru-RU"/>
        </w:rPr>
        <w:t>Защита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студентом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 xml:space="preserve">открытом </w:t>
      </w:r>
      <w:r>
        <w:rPr>
          <w:spacing w:val="-1"/>
          <w:w w:val="95"/>
          <w:lang w:val="ru-RU"/>
        </w:rPr>
        <w:t xml:space="preserve">заседании государственной </w:t>
      </w:r>
      <w:r>
        <w:rPr>
          <w:spacing w:val="-1"/>
          <w:lang w:val="ru-RU"/>
        </w:rPr>
        <w:t>экзаменационной</w:t>
        <w:tab/>
        <w:t xml:space="preserve">комиссии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участием</w:t>
      </w:r>
      <w:r>
        <w:rPr>
          <w:lang w:val="ru-RU"/>
        </w:rPr>
        <w:t xml:space="preserve"> не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менее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2/3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состава.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Процедура</w:t>
      </w:r>
      <w:r>
        <w:rPr>
          <w:lang w:val="ru-RU"/>
        </w:rPr>
        <w:t xml:space="preserve"> защиты </w:t>
      </w:r>
      <w:r>
        <w:rPr>
          <w:spacing w:val="-2"/>
          <w:lang w:val="ru-RU"/>
        </w:rPr>
        <w:t>выпускной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включает: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открытие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комиссии;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доклад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студента;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вопросы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студенту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ответы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заданные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вопросы;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представление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отзыва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научного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руководителя;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 xml:space="preserve">результата </w:t>
      </w:r>
      <w:r>
        <w:rPr>
          <w:lang w:val="ru-RU"/>
        </w:rPr>
        <w:t xml:space="preserve">защиты </w:t>
      </w:r>
      <w:r>
        <w:rPr>
          <w:spacing w:val="-1"/>
          <w:w w:val="95"/>
          <w:lang w:val="ru-RU"/>
        </w:rPr>
        <w:t xml:space="preserve">выпускной квалификационной работы </w:t>
      </w:r>
      <w:r>
        <w:rPr>
          <w:spacing w:val="-1"/>
          <w:lang w:val="ru-RU"/>
        </w:rPr>
        <w:t>членами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комиссии;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объявление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результата </w:t>
      </w:r>
      <w:r>
        <w:rPr>
          <w:lang w:val="ru-RU"/>
        </w:rPr>
        <w:t>защиты.</w:t>
      </w:r>
      <w:r>
        <w:rPr>
          <w:spacing w:val="33"/>
          <w:lang w:val="ru-RU"/>
        </w:rPr>
        <w:t xml:space="preserve"> </w:t>
      </w:r>
      <w:r>
        <w:rPr>
          <w:lang w:val="ru-RU"/>
        </w:rPr>
        <w:t xml:space="preserve">Во </w:t>
      </w:r>
      <w:r>
        <w:rPr>
          <w:spacing w:val="-1"/>
          <w:w w:val="95"/>
          <w:lang w:val="ru-RU"/>
        </w:rPr>
        <w:t xml:space="preserve">время заседания </w:t>
      </w:r>
      <w:r>
        <w:rPr>
          <w:spacing w:val="-1"/>
          <w:lang w:val="ru-RU"/>
        </w:rPr>
        <w:t xml:space="preserve">государственной </w:t>
      </w:r>
      <w:r>
        <w:rPr>
          <w:spacing w:val="-1"/>
          <w:w w:val="95"/>
          <w:lang w:val="ru-RU"/>
        </w:rPr>
        <w:t xml:space="preserve">экзаменационной </w:t>
      </w:r>
      <w:r>
        <w:rPr>
          <w:spacing w:val="-1"/>
          <w:lang w:val="ru-RU"/>
        </w:rPr>
        <w:t>комиссии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выпускная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квалификационная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находится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председателя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 xml:space="preserve">Члены комиссии могут </w:t>
      </w:r>
      <w:r>
        <w:rPr>
          <w:lang w:val="ru-RU"/>
        </w:rPr>
        <w:t xml:space="preserve">задавать </w:t>
      </w:r>
      <w:r>
        <w:rPr>
          <w:spacing w:val="-1"/>
          <w:lang w:val="ru-RU"/>
        </w:rPr>
        <w:t xml:space="preserve">студенту вопросы </w:t>
      </w:r>
      <w:r>
        <w:rPr>
          <w:spacing w:val="-1"/>
          <w:w w:val="95"/>
          <w:lang w:val="ru-RU"/>
        </w:rPr>
        <w:t xml:space="preserve">по </w:t>
      </w:r>
      <w:r>
        <w:rPr>
          <w:spacing w:val="-2"/>
          <w:w w:val="95"/>
          <w:lang w:val="ru-RU"/>
        </w:rPr>
        <w:t>содержанию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работы,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докладу,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раздаточным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материалам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презентации. Ответы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студента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полными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лаконичными.</w:t>
      </w:r>
    </w:p>
    <w:p>
      <w:pPr>
        <w:pStyle w:val="TextBody"/>
        <w:spacing w:lineRule="auto" w:line="276"/>
        <w:ind w:left="102" w:right="104" w:firstLine="65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Государственная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высказать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особое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мнение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новизне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выполненного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исследования,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уровне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работы.</w:t>
      </w:r>
    </w:p>
    <w:p>
      <w:pPr>
        <w:pStyle w:val="TextBody"/>
        <w:spacing w:lineRule="auto" w:line="276"/>
        <w:ind w:left="102" w:right="106" w:firstLine="659"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открытого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голосования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основе: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отзыва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научного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руководителя;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оценок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1"/>
          <w:lang w:val="ru-RU"/>
        </w:rPr>
        <w:t xml:space="preserve"> защиты.</w:t>
      </w:r>
    </w:p>
    <w:p>
      <w:pPr>
        <w:pStyle w:val="TextBody"/>
        <w:spacing w:lineRule="auto" w:line="276"/>
        <w:ind w:left="102" w:right="113" w:firstLine="659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спорной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ситуации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имеет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решающий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голос.</w:t>
      </w:r>
    </w:p>
    <w:p>
      <w:pPr>
        <w:pStyle w:val="TextBody"/>
        <w:tabs>
          <w:tab w:val="left" w:pos="2238" w:leader="none"/>
          <w:tab w:val="left" w:pos="4552" w:leader="none"/>
          <w:tab w:val="left" w:pos="6801" w:leader="none"/>
        </w:tabs>
        <w:spacing w:lineRule="auto" w:line="276"/>
        <w:ind w:left="102" w:right="105" w:firstLine="659"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выпускных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квалификационных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spacing w:val="37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оценками </w:t>
      </w:r>
      <w:r>
        <w:rPr>
          <w:spacing w:val="-1"/>
          <w:lang w:val="ru-RU"/>
        </w:rPr>
        <w:t>«отлично», «хорошо», «удовлетворительно», «неудовлетворительно».</w:t>
      </w:r>
    </w:p>
    <w:p>
      <w:pPr>
        <w:pStyle w:val="TextBody"/>
        <w:spacing w:lineRule="auto" w:line="276"/>
        <w:ind w:left="102" w:right="106" w:firstLine="659"/>
        <w:jc w:val="both"/>
        <w:rPr>
          <w:lang w:val="ru-RU"/>
        </w:rPr>
      </w:pPr>
      <w:r>
        <w:rPr>
          <w:spacing w:val="-1"/>
          <w:lang w:val="ru-RU"/>
        </w:rPr>
        <w:t>Заданные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вопросы,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ответы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студента,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особое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мнение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комиссии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оценке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диплома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отличием,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отличия)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вносятся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протокол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заседания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Протокол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подписывается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председателем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членами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комиссии,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участвовавшими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заседании.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проставляется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зачетную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книжку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студента,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расписывается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председатель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члены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экзаменационной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комиссии.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Результаты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защиты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выпускной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квалификационной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объявляются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5"/>
          <w:lang w:val="ru-RU"/>
        </w:rPr>
        <w:t>тот</w:t>
      </w:r>
      <w:r>
        <w:rPr>
          <w:spacing w:val="43"/>
          <w:lang w:val="ru-RU"/>
        </w:rPr>
        <w:t xml:space="preserve"> </w:t>
      </w:r>
      <w:r>
        <w:rPr>
          <w:spacing w:val="-4"/>
          <w:lang w:val="ru-RU"/>
        </w:rPr>
        <w:t>же</w:t>
      </w:r>
      <w:r>
        <w:rPr>
          <w:spacing w:val="-15"/>
          <w:lang w:val="ru-RU"/>
        </w:rPr>
        <w:t xml:space="preserve"> </w:t>
      </w:r>
      <w:r>
        <w:rPr>
          <w:spacing w:val="-5"/>
          <w:lang w:val="ru-RU"/>
        </w:rPr>
        <w:t>день</w:t>
      </w:r>
      <w:r>
        <w:rPr>
          <w:spacing w:val="-14"/>
          <w:lang w:val="ru-RU"/>
        </w:rPr>
        <w:t xml:space="preserve"> </w:t>
      </w:r>
      <w:r>
        <w:rPr>
          <w:spacing w:val="-6"/>
          <w:lang w:val="ru-RU"/>
        </w:rPr>
        <w:t>после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оформления</w:t>
      </w:r>
      <w:r>
        <w:rPr>
          <w:spacing w:val="-13"/>
          <w:lang w:val="ru-RU"/>
        </w:rPr>
        <w:t xml:space="preserve"> </w:t>
      </w:r>
      <w:r>
        <w:rPr>
          <w:spacing w:val="-6"/>
          <w:lang w:val="ru-RU"/>
        </w:rPr>
        <w:t>протокола</w:t>
      </w:r>
      <w:r>
        <w:rPr>
          <w:spacing w:val="-13"/>
          <w:lang w:val="ru-RU"/>
        </w:rPr>
        <w:t xml:space="preserve"> </w:t>
      </w:r>
      <w:r>
        <w:rPr>
          <w:spacing w:val="-6"/>
          <w:lang w:val="ru-RU"/>
        </w:rPr>
        <w:t>заседания</w:t>
      </w:r>
      <w:r>
        <w:rPr>
          <w:spacing w:val="-15"/>
          <w:lang w:val="ru-RU"/>
        </w:rPr>
        <w:t xml:space="preserve"> </w:t>
      </w:r>
      <w:r>
        <w:rPr>
          <w:spacing w:val="-6"/>
          <w:lang w:val="ru-RU"/>
        </w:rPr>
        <w:t>комиссии.</w:t>
      </w:r>
    </w:p>
    <w:p>
      <w:pPr>
        <w:pStyle w:val="TextBody"/>
        <w:spacing w:lineRule="auto" w:line="276"/>
        <w:ind w:left="102" w:right="109" w:firstLine="719"/>
        <w:jc w:val="both"/>
        <w:rPr>
          <w:lang w:val="ru-RU"/>
        </w:rPr>
      </w:pPr>
      <w:r>
        <w:rPr>
          <w:spacing w:val="-1"/>
          <w:lang w:val="ru-RU"/>
        </w:rPr>
        <w:t>Лицо,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отчисленное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прошедшее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аттестацию,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повторно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пройти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итоговую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аттестацию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через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год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через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прохождения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впервые.</w:t>
      </w:r>
    </w:p>
    <w:p>
      <w:pPr>
        <w:pStyle w:val="TextBody"/>
        <w:spacing w:lineRule="auto" w:line="276"/>
        <w:ind w:left="102" w:right="103" w:firstLine="659"/>
        <w:jc w:val="both"/>
        <w:rPr>
          <w:spacing w:val="-1"/>
          <w:lang w:val="ru-RU"/>
        </w:rPr>
      </w:pPr>
      <w:r>
        <w:rPr>
          <w:spacing w:val="-1"/>
          <w:lang w:val="ru-RU"/>
        </w:rPr>
        <w:t>По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положительным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итоговой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аттестации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экзаменационная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комиссия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принимает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присвоении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выпускникам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квалификации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бакалавра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направлению 38.03.04 «Бизнес-информатика»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дипломов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высшем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образовании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 xml:space="preserve">образца. </w:t>
      </w:r>
    </w:p>
    <w:p>
      <w:pPr>
        <w:pStyle w:val="TextBody"/>
        <w:spacing w:lineRule="auto" w:line="276"/>
        <w:ind w:left="102" w:right="103" w:firstLine="659"/>
        <w:jc w:val="both"/>
        <w:rPr>
          <w:lang w:val="ru-RU"/>
        </w:rPr>
      </w:pPr>
      <w:r>
        <w:rPr>
          <w:lang w:val="ru-RU"/>
        </w:rPr>
      </w:r>
    </w:p>
    <w:p>
      <w:pPr>
        <w:pStyle w:val="Heading1"/>
        <w:rPr/>
      </w:pPr>
      <w:bookmarkStart w:id="10" w:name="_Toc9333603"/>
      <w:r>
        <w:rPr/>
        <w:t xml:space="preserve">7 Критерии </w:t>
      </w:r>
      <w:r>
        <w:rPr>
          <w:spacing w:val="-2"/>
        </w:rPr>
        <w:t>оценки</w:t>
      </w:r>
      <w:r>
        <w:rPr/>
        <w:t xml:space="preserve"> выпускной квалификационной работы</w:t>
      </w:r>
      <w:bookmarkEnd w:id="10"/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Критерии оценки выпускной квалификационной выпускной работы. При оценке квалификационной работы принимаются во внимание актуальность, степень раскрытия темы, творческий подход к решению проблемных вопросов, формулирование выводов и обоснование предложений, качество выполнения и оформления работы, содержание доклада, аргументированность ответов на вопросы.</w:t>
      </w:r>
    </w:p>
    <w:p>
      <w:pPr>
        <w:pStyle w:val="Normal"/>
        <w:spacing w:lineRule="auto" w:line="276"/>
        <w:ind w:left="102" w:firstLine="72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Общими критериями оценки выпускной квалификационной работы являются: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уровень теоретической и практической проработки решаемой задачи;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качество выполнения разделов работы;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личный вклад и объем работы в решении задачи.</w:t>
      </w:r>
    </w:p>
    <w:p>
      <w:pPr>
        <w:pStyle w:val="Normal"/>
        <w:spacing w:lineRule="auto" w:line="276"/>
        <w:ind w:left="102" w:firstLine="72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Параметры оценки выпускной квалификационной работы: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актуальность темы исследования;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научный кругозор автора и глубина проработки вопросов;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завершенность исследования и полнота раскрытия темы;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обоснованность суждений автора, логика изложения материала;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наличие фактического материала, его актуальность;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знание последних тенденций в исследуемой области;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знание соответствующей нормативно - правовой базы;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достоверность полученных результатов исследования;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правильность оформления работы.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Оценка выпускной квалификационной работы производится по пятибалльной шкале с учетом параметров оценки и требований к уровню этих параметров и критериев оценки. Уровень критериев выпускной квалификационной (бакалаврской) работы характеризует ее оценку следующим образом: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«отлично» – тема глубоко изучена в соответствии направлением подготовки «Бизнес-информатика», обобщен отечественный и зарубежный опыт, представлена и хорошо аргументирована авторская позиция по ключевым вопросам темы, осуществлен системный анализ объекта исследования, выпускником применяются комплексные методы исследования и современный программный инструментарий, предложения и рекомендации обоснованы расчетами, схемами, графиками, оформление работы полностью соответствует стандарту; доклад хорошо структурирован, во время доклада используются демонстрационные материалы; выпускник во время защиты демонстрирует активное владение материалом темы, дает исчерпывающие ответы на заданные вопросы.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«хорошо» – тема раскрыта в соответствии направлением подготовки «Бизнес-информатика», систематизирован отечественный и зарубежный опыт, установлены причинно-следственные связи, однако не прослеживается обоснованная авторская позиция по ключевым вопросам темы исследования, анализ объекта исследования не носит системного характера, в ходе исследования применяется метод сравнения или статистические методы и современный программный инструментарий, предложения и рекомендации актуальны, однако носят общий характер, оформление работы не полностью соответствует стандарту; доклад хорошо структурирован, во время доклада используются демонстрационные материалы; выпускник во время защиты демонстрирует активное владение материалом темы, дает исчерпывающие ответы на заданные вопросы.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«удовлетворительно» – тема раскрыта, но не полностью соответствует направлению подготовки «Бизнес-информатика», изложение описательное со ссылками на первоисточник, отсутствует обоснованная авторская позиция по ключевым вопросам темы исследования, отсутствует анализ фактического материала, в ходе исследования применяется исключительно метод сравнения, применяется устаревший программный инструментарий, отсутствуют предложения и рекомендации по изученной проблеме, либо они не новы/недостоверны, оформление работы не полностью соответствует стандарту; доклад плохо структурирован, во время доклада используются демонстрационные материалы; выпускник во время защиты демонстрирует ограниченное владение материалом темы, ответы на заданные вопросы не достаточно полны и аргументированы.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«неудовлетворительно» – тема не раскрыта, изложение описательное, отсутствуют ссылки на первоисточники, отсутствует авторская позиция, отсутствует анализ фактического материала, в ходе исследования применяется исключительно метод сравнения, не используется программный инструментарий, отсутствуют предложения и рекомендации автора по изученной проблеме, либо они не новы/недостоверны, оформление работы не соответствует стандарту; доклад плохо структурирован, во время доклада не используются демонстрационные материалы; выпускник во время защиты демонстрирует слабое владение материалом темы, ответы на заданные вопросы не удовлетворительны.</w:t>
      </w:r>
    </w:p>
    <w:p>
      <w:pPr>
        <w:pStyle w:val="Normal"/>
        <w:spacing w:lineRule="auto" w:line="276"/>
        <w:ind w:left="102"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Heading1"/>
        <w:rPr/>
      </w:pPr>
      <w:bookmarkStart w:id="11" w:name="_Toc9333604"/>
      <w:r>
        <w:rPr/>
        <w:t>8 Примерная тематика выпускных</w:t>
      </w:r>
      <w:r>
        <w:rPr>
          <w:spacing w:val="1"/>
        </w:rPr>
        <w:t xml:space="preserve"> </w:t>
      </w:r>
      <w:r>
        <w:rPr/>
        <w:t>квалификационных</w:t>
      </w:r>
      <w:r>
        <w:rPr>
          <w:spacing w:val="-3"/>
        </w:rPr>
        <w:t xml:space="preserve"> </w:t>
      </w:r>
      <w:r>
        <w:rPr/>
        <w:t>работ</w:t>
      </w:r>
      <w:bookmarkEnd w:id="11"/>
      <w:r>
        <w:rPr/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Автоматизация процессов службы ИТ-поддержки с помощью MS Dynamics CRM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управления инцидентами в компании на основе ITSM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Выбор модели жизненного цикла для инновационного предприятия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Обоснование выбора жестких и гибких методологий разработки для отраслевого предприятия 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 Разработка модели зрелости процессов жизненного цикла отраслевого предприятия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6. Оптимизация жизненного цикла разработки web-приложений в ИТ-компании 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Согласование жизненного цикла разработки информационной системы с методом разработки архитектуры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7.Построение архитектуры предприятия на основе референтных моделей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8.Формирование модели способностей предприятия на основе компонентной бизнес-модели IBM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9.Проектирование инновационного предприятия на основе сервисно- ориентированной архитектуры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10.Разработка элементов архитектуры предприятия федерального масштаба на основе референтных моделей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11.Формирование верхнеуровневой карты бизнес-процессов нефтегазовой компании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12.Оптимизация процесса трейдинга в дистрибьютерской компании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13.Применение платформы ARIS для описания и анализа логистического процесса производственной компании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14.Повышение качества управления производством в службах цехов промышленного предприятия на основе совершенствования бизнес-процессов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15.Разработка подхода к унификации бизнес-процессов для повышения управляемости диверсифицированной компании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16.Совершенствование методики описания бизнес-процессов страховой компании с целью автоматизации ее деятельности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17.Управление проектом разработки продукта технологического предпринимательства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18.Определение ключевых показателей мониторинга изменений в проектах внедрения информационных систем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19.Совершенствование информационной поддержки деятельности проектного отдела электромонтажной компании на основе модуля Управление проектами Oracle JD Edwards Enterprise One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20.Повышение эффективности управления ИТ-проектами в кредитной организации на основе применения информационных технологий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21.Возможности систем управления знаниями для повышения эффективности деятельности организации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22.Создание единой информационной базы управления непрофильными активам банков, подлежащих санации, на основе интеграционных технологий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23.Создание единого информационного пространства в торгово- производственном холдинге на основе интеграции приложений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24.Автоматизация процессов управления материальным снабжение государственных медучреждений города на основе портальных технологий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25.Совершенствование бизнес-модели продаж компании на основе внедрения CRM-системы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26.Повышение уровня обслуживания клиентов в сфере аренды жилых помещений на основе автоматизации процесса управления заказами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27.Улучшение экономических показателей деятельности предприятия на основе внедрения информационной системы 1С: Бухгалтерия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28.Совершенствование информационной поддержки торговой компании на основе применения интернет-технологий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29.Информационная поддержка процесса сопровождения клиентов в интернет- магазине компании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30.Автоматизация процессов складской логистики в производственной компании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31.Совершенствование процесса формирования договоров на основе внедрения системы электронного документооборота на базе SAP RCM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32.Повышение качества управленческой отчетности коммерческого банка на основе применения инструментов бизнес-анализа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33.Применение инструментов бизнес-аналитики для улучшения управления качеством деятельности предприятия сферы торговли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34.Совершенствование системы подготовки аналитической отчетности коммерческой организации с использованием инструментов бизнес-аналитики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35.Разработка инструментария формирования мобильной отчетности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36.Разработка интерактивной отчетности на основе информационного поля компании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37.Применение технологии Data Discovery в решении отраслевых аналитических задач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38.Разработка мобильной информационной системы передачи данных показаний приборов учета для контролирующих организаций на примере ООО Краснодар Водоканал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39.Разработка и реализация модуля расчета долгосрочных вознаграждений работников, учитываемых по дисконтированной стоимости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40.Разработка и реализация модуля расчета скорингового балла клиента в АБС «Банк XXI век»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41.Оптимизация информационной системы поддержки процесса управления логистикой на примере ОАО «Кубаньгрузсервис»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42.Разработка мобильного приложения для автоматизированной информационной системы ЖКХ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43.Совершенствование деятельности предприятия на основе применения АИС 1С:Предприятие на примере компании ООО «Гидрозащита»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44.Разработка стратегии продвижения учебного центра в сети Интернет на примере Муниципальной организации дополнительного образования «Центр дополнительного образования»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45.Проектирование и разработка информационной системы анализа конкурентной среды на примере ООО НПВФ «Интерсофт»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46.Разаработка информационного модуля для комбинаторной оптимизации распределения заказов на примере АО «Агрокомплекс»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47.Оптимизация архитектуры государственной структуры на примере Администрации южного сельского поселения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48.Разработка информационной системы управления выделением ресурсов на примере ПАО «Совавто»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49.Совершенствование бизнес-процессов деятельности предприятия на основе применения информационных технологий на примере ООО «Нетком»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50.Анализ и оптимизация бизнес-процессов предприятия на примере АО агрофирма Южная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51.Организация управления внедрением и эксплуатацией ИАС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52.Анализ и оптимизация ИТ-инфраструктуры организации на примере АО «Тандер»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53.Типизация бизнес-процессов движения товаров на предприятии «Протек» в условиях использования автоматизированных систем на базе OEBS управление складами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54.Разработка CRM системы для электронной коммерции предприятия ООО «Юджин»</w:t>
      </w:r>
    </w:p>
    <w:p>
      <w:pPr>
        <w:pStyle w:val="Normal"/>
        <w:spacing w:lineRule="auto" w:line="276"/>
        <w:ind w:left="1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55.Моделирование бизнес-процессов предприятия для организации системы электронного документооборота на примере ПФРФ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56.Разработка требований к типовым бизнес-процессам ООО «Юджин» в условиях использования систем электронного документооборота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>57.Анализ бизнес процессов поддержки пользователей отдела бухгалтерии ГКУСОККТРЦ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58.Разработка и реализация модуля оценки кредитоспособности клиента (юр. Лица) на основе </w:t>
      </w:r>
    </w:p>
    <w:p>
      <w:pPr>
        <w:pStyle w:val="Default"/>
        <w:spacing w:lineRule="auto" w:line="276"/>
        <w:ind w:left="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59.Разработка информационной системы для взаимодействия с клиентами, на примере ООО «Центр компрессорных технологий» </w:t>
      </w:r>
    </w:p>
    <w:p>
      <w:pPr>
        <w:pStyle w:val="Default"/>
        <w:spacing w:lineRule="auto" w:line="276"/>
        <w:ind w:left="102" w:firstLine="567"/>
        <w:jc w:val="both"/>
        <w:rPr/>
      </w:pPr>
      <w:r>
        <w:rPr>
          <w:sz w:val="28"/>
          <w:szCs w:val="28"/>
        </w:rPr>
        <w:t xml:space="preserve">60.Разработка информационной системы для работы с клиентами туристической организации на примере ООО «Фламинго» </w:t>
      </w:r>
    </w:p>
    <w:sectPr>
      <w:footerReference w:type="default" r:id="rId18"/>
      <w:type w:val="nextPage"/>
      <w:pgSz w:w="11906" w:h="16838"/>
      <w:pgMar w:left="1600" w:right="540" w:header="0" w:top="1060" w:footer="1015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3949700</wp:posOffset>
              </wp:positionH>
              <wp:positionV relativeFrom="page">
                <wp:posOffset>9895840</wp:posOffset>
              </wp:positionV>
              <wp:extent cx="204470" cy="179070"/>
              <wp:effectExtent l="0" t="0" r="0" b="3810"/>
              <wp:wrapNone/>
              <wp:docPr id="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5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311pt;margin-top:779.2pt;width:16pt;height:1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5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3911600</wp:posOffset>
              </wp:positionH>
              <wp:positionV relativeFrom="page">
                <wp:posOffset>9895840</wp:posOffset>
              </wp:positionV>
              <wp:extent cx="281305" cy="179070"/>
              <wp:effectExtent l="0" t="0" r="0" b="381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80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65"/>
                            <w:ind w:left="40" w:hanging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8pt;margin-top:779.2pt;width:22.05pt;height:1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65"/>
                      <w:ind w:left="40" w:hanging="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34" w:hanging="413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bullet"/>
      <w:lvlText w:val=""/>
      <w:lvlJc w:val="left"/>
      <w:pPr>
        <w:ind w:left="2067" w:hanging="41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01" w:hanging="41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34" w:hanging="41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567" w:hanging="41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00" w:hanging="41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33" w:hanging="41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066" w:hanging="41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00" w:hanging="41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-"/>
      <w:lvlJc w:val="left"/>
      <w:pPr>
        <w:ind w:left="102" w:hanging="288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bullet"/>
      <w:lvlText w:val=""/>
      <w:lvlJc w:val="left"/>
      <w:pPr>
        <w:ind w:left="1048" w:hanging="28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94" w:hanging="28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41" w:hanging="28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7" w:hanging="28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28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28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28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28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upperRoman"/>
      <w:lvlText w:val="%1"/>
      <w:lvlJc w:val="left"/>
      <w:pPr>
        <w:ind w:left="102" w:hanging="204"/>
      </w:pPr>
      <w:rPr>
        <w:sz w:val="28"/>
        <w:i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048" w:hanging="204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94" w:hanging="204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41" w:hanging="20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7" w:hanging="20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20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20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20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204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"/>
      <w:lvlJc w:val="left"/>
      <w:pPr>
        <w:ind w:left="102" w:hanging="425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bullet"/>
      <w:lvlText w:val=""/>
      <w:lvlJc w:val="left"/>
      <w:pPr>
        <w:ind w:left="222" w:hanging="332"/>
      </w:pPr>
      <w:rPr>
        <w:rFonts w:ascii="Symbol" w:hAnsi="Symbol" w:cs="Symbol" w:hint="default"/>
        <w:sz w:val="28"/>
        <w:szCs w:val="28"/>
        <w:rFonts w:cs="Symbol"/>
      </w:rPr>
    </w:lvl>
    <w:lvl w:ilvl="2">
      <w:start w:val="1"/>
      <w:numFmt w:val="bullet"/>
      <w:lvlText w:val=""/>
      <w:lvlJc w:val="left"/>
      <w:pPr>
        <w:ind w:left="1260" w:hanging="33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298" w:hanging="33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336" w:hanging="33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375" w:hanging="33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413" w:hanging="33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451" w:hanging="33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489" w:hanging="332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bullet"/>
      <w:lvlText w:val=""/>
      <w:lvlJc w:val="left"/>
      <w:pPr>
        <w:ind w:left="1048" w:hanging="164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94" w:hanging="164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41" w:hanging="16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7" w:hanging="16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16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16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16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164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4"/>
      <w:numFmt w:val="decimal"/>
      <w:lvlText w:val="%1"/>
      <w:lvlJc w:val="left"/>
      <w:pPr>
        <w:ind w:left="102" w:hanging="212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048" w:hanging="21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94" w:hanging="21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41" w:hanging="21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7" w:hanging="21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21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21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21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212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38"/>
      <w:numFmt w:val="decimal"/>
      <w:lvlText w:val="%1"/>
      <w:lvlJc w:val="left"/>
      <w:pPr>
        <w:ind w:left="102" w:hanging="1105"/>
      </w:pPr>
    </w:lvl>
    <w:lvl w:ilvl="1">
      <w:start w:val="3"/>
      <w:numFmt w:val="decimal"/>
      <w:lvlText w:val="%1.%2"/>
      <w:lvlJc w:val="left"/>
      <w:pPr>
        <w:ind w:left="102" w:hanging="1105"/>
      </w:pPr>
    </w:lvl>
    <w:lvl w:ilvl="2">
      <w:start w:val="1"/>
      <w:numFmt w:val="decimal"/>
      <w:lvlText w:val="%1.%2.%3"/>
      <w:lvlJc w:val="left"/>
      <w:pPr>
        <w:ind w:left="102" w:hanging="1105"/>
      </w:pPr>
      <w:rPr>
        <w:sz w:val="28"/>
        <w:szCs w:val="28"/>
        <w:rFonts w:eastAsia="Times New Roman"/>
      </w:rPr>
    </w:lvl>
    <w:lvl w:ilvl="3">
      <w:start w:val="1"/>
      <w:numFmt w:val="bullet"/>
      <w:lvlText w:val="-"/>
      <w:lvlJc w:val="left"/>
      <w:pPr>
        <w:ind w:left="102" w:hanging="272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4">
      <w:start w:val="1"/>
      <w:numFmt w:val="bullet"/>
      <w:lvlText w:val=""/>
      <w:lvlJc w:val="left"/>
      <w:pPr>
        <w:ind w:left="3887" w:hanging="27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27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27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27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272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"/>
      <w:lvlJc w:val="left"/>
      <w:pPr>
        <w:ind w:left="102" w:hanging="425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"/>
      <w:lvlJc w:val="left"/>
      <w:pPr>
        <w:ind w:left="1048" w:hanging="42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94" w:hanging="42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41" w:hanging="42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7" w:hanging="42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34" w:hanging="42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80" w:hanging="42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27" w:hanging="42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73" w:hanging="425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6"/>
      <w:numFmt w:val="decimal"/>
      <w:lvlText w:val="%1."/>
      <w:lvlJc w:val="left"/>
      <w:pPr>
        <w:ind w:left="720" w:hanging="360"/>
      </w:pPr>
      <w:rPr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1722" w:hanging="360"/>
      </w:pPr>
      <w:rPr>
        <w:sz w:val="28"/>
        <w:i/>
        <w:u w:val="single"/>
        <w:rFonts w:ascii="Times New Roman" w:hAnsi="Times New Roman" w:eastAsia="Calibri" w:cs=""/>
      </w:rPr>
    </w:lvl>
    <w:lvl w:ilvl="1">
      <w:start w:val="1"/>
      <w:numFmt w:val="lowerLetter"/>
      <w:lvlText w:val="%2."/>
      <w:lvlJc w:val="left"/>
      <w:pPr>
        <w:ind w:left="2442" w:hanging="360"/>
      </w:pPr>
    </w:lvl>
    <w:lvl w:ilvl="2">
      <w:start w:val="1"/>
      <w:numFmt w:val="lowerRoman"/>
      <w:lvlText w:val="%3."/>
      <w:lvlJc w:val="right"/>
      <w:pPr>
        <w:ind w:left="3162" w:hanging="180"/>
      </w:pPr>
    </w:lvl>
    <w:lvl w:ilvl="3">
      <w:start w:val="1"/>
      <w:numFmt w:val="decimal"/>
      <w:lvlText w:val="%4."/>
      <w:lvlJc w:val="left"/>
      <w:pPr>
        <w:ind w:left="3882" w:hanging="360"/>
      </w:pPr>
    </w:lvl>
    <w:lvl w:ilvl="4">
      <w:start w:val="1"/>
      <w:numFmt w:val="lowerLetter"/>
      <w:lvlText w:val="%5."/>
      <w:lvlJc w:val="left"/>
      <w:pPr>
        <w:ind w:left="4602" w:hanging="360"/>
      </w:pPr>
    </w:lvl>
    <w:lvl w:ilvl="5">
      <w:start w:val="1"/>
      <w:numFmt w:val="lowerRoman"/>
      <w:lvlText w:val="%6."/>
      <w:lvlJc w:val="right"/>
      <w:pPr>
        <w:ind w:left="5322" w:hanging="180"/>
      </w:pPr>
    </w:lvl>
    <w:lvl w:ilvl="6">
      <w:start w:val="1"/>
      <w:numFmt w:val="decimal"/>
      <w:lvlText w:val="%7."/>
      <w:lvlJc w:val="left"/>
      <w:pPr>
        <w:ind w:left="6042" w:hanging="360"/>
      </w:pPr>
    </w:lvl>
    <w:lvl w:ilvl="7">
      <w:start w:val="1"/>
      <w:numFmt w:val="lowerLetter"/>
      <w:lvlText w:val="%8."/>
      <w:lvlJc w:val="left"/>
      <w:pPr>
        <w:ind w:left="6762" w:hanging="360"/>
      </w:pPr>
    </w:lvl>
    <w:lvl w:ilvl="8">
      <w:start w:val="1"/>
      <w:numFmt w:val="lowerRoman"/>
      <w:lvlText w:val="%9."/>
      <w:lvlJc w:val="right"/>
      <w:pPr>
        <w:ind w:left="7482" w:hanging="180"/>
      </w:pPr>
    </w:lvl>
  </w:abstractNum>
  <w:abstractNum w:abstractNumId="31">
    <w:lvl w:ilvl="0">
      <w:start w:val="6"/>
      <w:numFmt w:val="decimal"/>
      <w:lvlText w:val="%1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8755c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10"/>
    <w:uiPriority w:val="9"/>
    <w:qFormat/>
    <w:rsid w:val="00845ed0"/>
    <w:pPr>
      <w:keepNext w:val="true"/>
      <w:keepLines/>
      <w:spacing w:before="240" w:after="0"/>
      <w:outlineLvl w:val="0"/>
    </w:pPr>
    <w:rPr>
      <w:rFonts w:ascii="Times New Roman" w:hAnsi="Times New Roman" w:eastAsia="" w:cs="Times New Roman" w:eastAsiaTheme="majorEastAsia"/>
      <w:sz w:val="28"/>
      <w:szCs w:val="28"/>
      <w:lang w:val="ru-RU"/>
    </w:rPr>
  </w:style>
  <w:style w:type="paragraph" w:styleId="Heading2">
    <w:name w:val="Heading 2"/>
    <w:basedOn w:val="Normal"/>
    <w:link w:val="20"/>
    <w:uiPriority w:val="9"/>
    <w:unhideWhenUsed/>
    <w:qFormat/>
    <w:rsid w:val="00845ed0"/>
    <w:pPr>
      <w:keepNext w:val="true"/>
      <w:keepLines/>
      <w:spacing w:before="40" w:after="0"/>
      <w:outlineLvl w:val="1"/>
    </w:pPr>
    <w:rPr>
      <w:rFonts w:ascii="Times New Roman" w:hAnsi="Times New Roman" w:eastAsia="" w:cs="Times New Roman" w:eastAsiaTheme="majorEastAsia"/>
      <w:sz w:val="28"/>
      <w:szCs w:val="28"/>
      <w:lang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8755c3"/>
    <w:rPr>
      <w:rFonts w:ascii="Times New Roman" w:hAnsi="Times New Roman" w:eastAsia="Times New Roman"/>
      <w:sz w:val="28"/>
      <w:szCs w:val="28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845ed0"/>
    <w:rPr>
      <w:rFonts w:ascii="Times New Roman" w:hAnsi="Times New Roman" w:eastAsia="" w:cs="Times New Roman" w:eastAsiaTheme="majorEastAsia"/>
      <w:sz w:val="28"/>
      <w:szCs w:val="28"/>
      <w:lang w:val="ru-RU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845ed0"/>
    <w:rPr>
      <w:rFonts w:ascii="Times New Roman" w:hAnsi="Times New Roman" w:eastAsia="" w:cs="Times New Roman" w:eastAsiaTheme="majorEastAsia"/>
      <w:sz w:val="28"/>
      <w:szCs w:val="28"/>
      <w:lang w:val="ru-RU"/>
    </w:rPr>
  </w:style>
  <w:style w:type="character" w:styleId="InternetLink">
    <w:name w:val="Internet Link"/>
    <w:basedOn w:val="DefaultParagraphFont"/>
    <w:uiPriority w:val="99"/>
    <w:unhideWhenUsed/>
    <w:rsid w:val="00616f33"/>
    <w:rPr>
      <w:color w:val="0000FF" w:themeColor="hyperlink"/>
      <w:u w:val="single"/>
    </w:rPr>
  </w:style>
  <w:style w:type="character" w:styleId="ListLabel1">
    <w:name w:val="ListLabel 1"/>
    <w:qFormat/>
    <w:rPr>
      <w:rFonts w:eastAsia="Symbol"/>
      <w:sz w:val="28"/>
      <w:szCs w:val="28"/>
    </w:rPr>
  </w:style>
  <w:style w:type="character" w:styleId="ListLabel2">
    <w:name w:val="ListLabel 2"/>
    <w:qFormat/>
    <w:rPr>
      <w:rFonts w:eastAsia="Times New Roman"/>
      <w:sz w:val="28"/>
      <w:szCs w:val="28"/>
    </w:rPr>
  </w:style>
  <w:style w:type="character" w:styleId="ListLabel3">
    <w:name w:val="ListLabel 3"/>
    <w:qFormat/>
    <w:rPr>
      <w:rFonts w:eastAsia="Times New Roman"/>
      <w:sz w:val="28"/>
      <w:szCs w:val="28"/>
    </w:rPr>
  </w:style>
  <w:style w:type="character" w:styleId="ListLabel4">
    <w:name w:val="ListLabel 4"/>
    <w:qFormat/>
    <w:rPr>
      <w:rFonts w:eastAsia="Times New Roman"/>
      <w:sz w:val="28"/>
      <w:szCs w:val="28"/>
    </w:rPr>
  </w:style>
  <w:style w:type="character" w:styleId="ListLabel5">
    <w:name w:val="ListLabel 5"/>
    <w:qFormat/>
    <w:rPr>
      <w:rFonts w:eastAsia="Times New Roman"/>
      <w:sz w:val="28"/>
      <w:szCs w:val="28"/>
    </w:rPr>
  </w:style>
  <w:style w:type="character" w:styleId="ListLabel6">
    <w:name w:val="ListLabel 6"/>
    <w:qFormat/>
    <w:rPr>
      <w:rFonts w:eastAsia="Times New Roman"/>
      <w:spacing w:val="1"/>
      <w:sz w:val="28"/>
      <w:szCs w:val="28"/>
    </w:rPr>
  </w:style>
  <w:style w:type="character" w:styleId="ListLabel7">
    <w:name w:val="ListLabel 7"/>
    <w:qFormat/>
    <w:rPr>
      <w:rFonts w:eastAsia="Times New Roman"/>
      <w:spacing w:val="1"/>
      <w:sz w:val="28"/>
      <w:szCs w:val="28"/>
    </w:rPr>
  </w:style>
  <w:style w:type="character" w:styleId="ListLabel8">
    <w:name w:val="ListLabel 8"/>
    <w:qFormat/>
    <w:rPr>
      <w:rFonts w:eastAsia="Times New Roman"/>
      <w:spacing w:val="1"/>
      <w:sz w:val="28"/>
      <w:szCs w:val="28"/>
    </w:rPr>
  </w:style>
  <w:style w:type="character" w:styleId="ListLabel9">
    <w:name w:val="ListLabel 9"/>
    <w:qFormat/>
    <w:rPr>
      <w:rFonts w:eastAsia="Times New Roman"/>
      <w:spacing w:val="1"/>
      <w:sz w:val="28"/>
      <w:szCs w:val="28"/>
    </w:rPr>
  </w:style>
  <w:style w:type="character" w:styleId="ListLabel10">
    <w:name w:val="ListLabel 10"/>
    <w:qFormat/>
    <w:rPr>
      <w:rFonts w:eastAsia="Times New Roman"/>
      <w:spacing w:val="1"/>
      <w:sz w:val="28"/>
      <w:szCs w:val="28"/>
    </w:rPr>
  </w:style>
  <w:style w:type="character" w:styleId="ListLabel11">
    <w:name w:val="ListLabel 11"/>
    <w:qFormat/>
    <w:rPr>
      <w:rFonts w:eastAsia="Times New Roman"/>
      <w:spacing w:val="1"/>
      <w:sz w:val="28"/>
      <w:szCs w:val="28"/>
    </w:rPr>
  </w:style>
  <w:style w:type="character" w:styleId="ListLabel12">
    <w:name w:val="ListLabel 12"/>
    <w:qFormat/>
    <w:rPr>
      <w:rFonts w:eastAsia="Times New Roman"/>
      <w:sz w:val="28"/>
      <w:szCs w:val="28"/>
    </w:rPr>
  </w:style>
  <w:style w:type="character" w:styleId="ListLabel13">
    <w:name w:val="ListLabel 13"/>
    <w:qFormat/>
    <w:rPr>
      <w:rFonts w:eastAsia="Times New Roman"/>
      <w:sz w:val="28"/>
      <w:szCs w:val="28"/>
    </w:rPr>
  </w:style>
  <w:style w:type="character" w:styleId="ListLabel14">
    <w:name w:val="ListLabel 14"/>
    <w:qFormat/>
    <w:rPr>
      <w:rFonts w:eastAsia="Times New Roman"/>
      <w:i/>
      <w:sz w:val="28"/>
      <w:szCs w:val="28"/>
    </w:rPr>
  </w:style>
  <w:style w:type="character" w:styleId="ListLabel15">
    <w:name w:val="ListLabel 15"/>
    <w:qFormat/>
    <w:rPr>
      <w:rFonts w:eastAsia="Symbol"/>
      <w:sz w:val="28"/>
      <w:szCs w:val="28"/>
    </w:rPr>
  </w:style>
  <w:style w:type="character" w:styleId="ListLabel16">
    <w:name w:val="ListLabel 16"/>
    <w:qFormat/>
    <w:rPr>
      <w:rFonts w:eastAsia="Symbol"/>
      <w:sz w:val="28"/>
      <w:szCs w:val="28"/>
    </w:rPr>
  </w:style>
  <w:style w:type="character" w:styleId="ListLabel17">
    <w:name w:val="ListLabel 17"/>
    <w:qFormat/>
    <w:rPr>
      <w:rFonts w:eastAsia="Times New Roman"/>
      <w:sz w:val="28"/>
      <w:szCs w:val="28"/>
    </w:rPr>
  </w:style>
  <w:style w:type="character" w:styleId="ListLabel18">
    <w:name w:val="ListLabel 18"/>
    <w:qFormat/>
    <w:rPr>
      <w:rFonts w:eastAsia="Times New Roman"/>
      <w:i/>
      <w:spacing w:val="1"/>
      <w:sz w:val="28"/>
      <w:szCs w:val="28"/>
    </w:rPr>
  </w:style>
  <w:style w:type="character" w:styleId="ListLabel19">
    <w:name w:val="ListLabel 19"/>
    <w:qFormat/>
    <w:rPr>
      <w:rFonts w:eastAsia="Times New Roman"/>
      <w:sz w:val="28"/>
      <w:szCs w:val="28"/>
    </w:rPr>
  </w:style>
  <w:style w:type="character" w:styleId="ListLabel20">
    <w:name w:val="ListLabel 20"/>
    <w:qFormat/>
    <w:rPr>
      <w:rFonts w:eastAsia="Times New Roman"/>
      <w:spacing w:val="1"/>
      <w:sz w:val="28"/>
      <w:szCs w:val="28"/>
    </w:rPr>
  </w:style>
  <w:style w:type="character" w:styleId="ListLabel21">
    <w:name w:val="ListLabel 21"/>
    <w:qFormat/>
    <w:rPr>
      <w:rFonts w:eastAsia="Times New Roman"/>
      <w:sz w:val="28"/>
      <w:szCs w:val="28"/>
    </w:rPr>
  </w:style>
  <w:style w:type="character" w:styleId="ListLabel22">
    <w:name w:val="ListLabel 22"/>
    <w:qFormat/>
    <w:rPr>
      <w:rFonts w:eastAsia="Symbol"/>
      <w:sz w:val="28"/>
      <w:szCs w:val="28"/>
    </w:rPr>
  </w:style>
  <w:style w:type="character" w:styleId="ListLabel23">
    <w:name w:val="ListLabel 23"/>
    <w:qFormat/>
    <w:rPr>
      <w:rFonts w:eastAsia="Symbol"/>
      <w:sz w:val="28"/>
      <w:szCs w:val="28"/>
    </w:rPr>
  </w:style>
  <w:style w:type="character" w:styleId="ListLabel24">
    <w:name w:val="ListLabel 24"/>
    <w:qFormat/>
    <w:rPr>
      <w:rFonts w:eastAsia="Times New Roman"/>
      <w:sz w:val="28"/>
      <w:szCs w:val="28"/>
    </w:rPr>
  </w:style>
  <w:style w:type="character" w:styleId="ListLabel25">
    <w:name w:val="ListLabel 25"/>
    <w:qFormat/>
    <w:rPr>
      <w:rFonts w:eastAsia="Times New Roman"/>
      <w:sz w:val="28"/>
      <w:szCs w:val="28"/>
    </w:rPr>
  </w:style>
  <w:style w:type="character" w:styleId="ListLabel26">
    <w:name w:val="ListLabel 26"/>
    <w:qFormat/>
    <w:rPr>
      <w:rFonts w:eastAsia="Symbol"/>
      <w:sz w:val="24"/>
      <w:szCs w:val="24"/>
    </w:rPr>
  </w:style>
  <w:style w:type="character" w:styleId="ListLabel27">
    <w:name w:val="ListLabel 27"/>
    <w:qFormat/>
    <w:rPr>
      <w:rFonts w:eastAsia="Times New Roman"/>
      <w:spacing w:val="1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b/>
      <w:i w:val="false"/>
    </w:rPr>
  </w:style>
  <w:style w:type="character" w:styleId="ListLabel29">
    <w:name w:val="ListLabel 29"/>
    <w:qFormat/>
    <w:rPr>
      <w:rFonts w:ascii="Times New Roman" w:hAnsi="Times New Roman"/>
      <w:color w:val="auto"/>
    </w:rPr>
  </w:style>
  <w:style w:type="character" w:styleId="ListLabel30">
    <w:name w:val="ListLabel 30"/>
    <w:qFormat/>
    <w:rPr>
      <w:rFonts w:ascii="Times New Roman" w:hAnsi="Times New Roman"/>
      <w:b w:val="false"/>
      <w:i w:val="false"/>
    </w:rPr>
  </w:style>
  <w:style w:type="character" w:styleId="ListLabel31">
    <w:name w:val="ListLabel 31"/>
    <w:qFormat/>
    <w:rPr>
      <w:rFonts w:ascii="Times New Roman" w:hAnsi="Times New Roman"/>
      <w:b w:val="false"/>
      <w:i w:val="false"/>
    </w:rPr>
  </w:style>
  <w:style w:type="character" w:styleId="ListLabel32">
    <w:name w:val="ListLabel 32"/>
    <w:qFormat/>
    <w:rPr>
      <w:rFonts w:ascii="Times New Roman" w:hAnsi="Times New Roman" w:eastAsia="Calibri" w:cs=""/>
      <w:i/>
      <w:sz w:val="28"/>
      <w:u w:val="single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u w:val="single"/>
      <w:lang w:val="en-US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hd w:fill="FFFFFF" w:val="clear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FF"/>
      <w:shd w:fill="FFFFFF" w:val="clear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color w:val="0000FF"/>
      <w:shd w:fill="FFFFFF" w:val="clear"/>
      <w:lang w:eastAsia="ru-RU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u w:val="single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shd w:fill="FFFFFF" w:val="clear"/>
      <w:lang w:eastAsia="ru-RU"/>
    </w:rPr>
  </w:style>
  <w:style w:type="character" w:styleId="ListLabel39">
    <w:name w:val="ListLabel 39"/>
    <w:qFormat/>
    <w:rPr>
      <w:rFonts w:ascii="Times New Roman" w:hAnsi="Times New Roman" w:eastAsia="Times New Roman" w:cs="Times New Roman"/>
    </w:rPr>
  </w:style>
  <w:style w:type="character" w:styleId="IndexLink">
    <w:name w:val="Index Link"/>
    <w:qFormat/>
    <w:rPr/>
  </w:style>
  <w:style w:type="character" w:styleId="ListLabel40">
    <w:name w:val="ListLabel 40"/>
    <w:qFormat/>
    <w:rPr>
      <w:rFonts w:cs="Symbol"/>
      <w:sz w:val="28"/>
      <w:szCs w:val="28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Times New Roman"/>
      <w:sz w:val="28"/>
      <w:szCs w:val="28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eastAsia="Times New Roman"/>
      <w:i/>
      <w:sz w:val="28"/>
      <w:szCs w:val="28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  <w:sz w:val="28"/>
      <w:szCs w:val="28"/>
    </w:rPr>
  </w:style>
  <w:style w:type="character" w:styleId="ListLabel68">
    <w:name w:val="ListLabel 68"/>
    <w:qFormat/>
    <w:rPr>
      <w:rFonts w:cs="Symbol"/>
      <w:sz w:val="28"/>
      <w:szCs w:val="28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Times New Roman"/>
      <w:sz w:val="28"/>
      <w:szCs w:val="28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eastAsia="Times New Roman"/>
      <w:sz w:val="28"/>
      <w:szCs w:val="28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eastAsia="Times New Roman"/>
      <w:sz w:val="28"/>
      <w:szCs w:val="28"/>
    </w:rPr>
  </w:style>
  <w:style w:type="character" w:styleId="ListLabel95">
    <w:name w:val="ListLabel 95"/>
    <w:qFormat/>
    <w:rPr>
      <w:rFonts w:cs="Times New Roman"/>
      <w:sz w:val="28"/>
      <w:szCs w:val="28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  <w:sz w:val="24"/>
      <w:szCs w:val="24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ascii="Times New Roman" w:hAnsi="Times New Roman"/>
      <w:b/>
      <w:i w:val="false"/>
    </w:rPr>
  </w:style>
  <w:style w:type="character" w:styleId="ListLabel111">
    <w:name w:val="ListLabel 111"/>
    <w:qFormat/>
    <w:rPr>
      <w:rFonts w:ascii="Times New Roman" w:hAnsi="Times New Roman"/>
      <w:color w:val="auto"/>
    </w:rPr>
  </w:style>
  <w:style w:type="character" w:styleId="ListLabel112">
    <w:name w:val="ListLabel 112"/>
    <w:qFormat/>
    <w:rPr>
      <w:rFonts w:ascii="Times New Roman" w:hAnsi="Times New Roman"/>
      <w:b w:val="false"/>
      <w:i w:val="false"/>
    </w:rPr>
  </w:style>
  <w:style w:type="character" w:styleId="ListLabel113">
    <w:name w:val="ListLabel 113"/>
    <w:qFormat/>
    <w:rPr>
      <w:rFonts w:ascii="Times New Roman" w:hAnsi="Times New Roman"/>
      <w:b w:val="false"/>
      <w:i w:val="false"/>
    </w:rPr>
  </w:style>
  <w:style w:type="character" w:styleId="ListLabel114">
    <w:name w:val="ListLabel 114"/>
    <w:qFormat/>
    <w:rPr>
      <w:rFonts w:ascii="Times New Roman" w:hAnsi="Times New Roman" w:eastAsia="Calibri" w:cs=""/>
      <w:i/>
      <w:sz w:val="28"/>
      <w:u w:val="single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sz w:val="24"/>
      <w:szCs w:val="24"/>
      <w:u w:val="single"/>
      <w:lang w:val="ru-RU"/>
    </w:rPr>
  </w:style>
  <w:style w:type="character" w:styleId="ListLabel116">
    <w:name w:val="ListLabel 116"/>
    <w:qFormat/>
    <w:rPr>
      <w:rFonts w:ascii="Times New Roman" w:hAnsi="Times New Roman" w:eastAsia="Times New Roman" w:cs="Times New Roman"/>
      <w:sz w:val="24"/>
      <w:szCs w:val="24"/>
      <w:shd w:fill="FFFFFF" w:val="clear"/>
      <w:lang w:val="ru-RU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FF"/>
      <w:sz w:val="24"/>
      <w:szCs w:val="24"/>
      <w:u w:val="single"/>
      <w:shd w:fill="FFFFFF" w:val="clear"/>
      <w:lang w:val="ru-RU"/>
    </w:rPr>
  </w:style>
  <w:style w:type="character" w:styleId="ListLabel118">
    <w:name w:val="ListLabel 118"/>
    <w:qFormat/>
    <w:rPr>
      <w:rFonts w:ascii="Times New Roman" w:hAnsi="Times New Roman" w:eastAsia="Times New Roman" w:cs="Times New Roman"/>
      <w:color w:val="0000FF"/>
      <w:sz w:val="24"/>
      <w:szCs w:val="24"/>
      <w:u w:val="single"/>
      <w:shd w:fill="FFFFFF" w:val="clear"/>
      <w:lang w:val="ru-RU" w:eastAsia="ru-RU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sz w:val="24"/>
      <w:szCs w:val="24"/>
      <w:u w:val="single"/>
      <w:lang w:val="ru-RU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sz w:val="24"/>
      <w:szCs w:val="24"/>
      <w:u w:val="single"/>
      <w:shd w:fill="FFFFFF" w:val="clear"/>
      <w:lang w:val="ru-RU" w:eastAsia="ru-RU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a4"/>
    <w:uiPriority w:val="1"/>
    <w:qFormat/>
    <w:pPr>
      <w:ind w:left="102" w:firstLine="708"/>
    </w:pPr>
    <w:rPr>
      <w:rFonts w:ascii="Times New Roman" w:hAnsi="Times New Roman" w:eastAsia="Times New Roman"/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Heading1"/>
    <w:uiPriority w:val="39"/>
    <w:unhideWhenUsed/>
    <w:qFormat/>
    <w:rsid w:val="00616f33"/>
    <w:pPr>
      <w:widowControl/>
      <w:spacing w:lineRule="auto" w:line="259"/>
    </w:pPr>
    <w:rPr>
      <w:rFonts w:ascii="Cambria" w:hAnsi="Cambria" w:cs="" w:asciiTheme="majorHAnsi" w:cstheme="majorBidi" w:hAnsiTheme="majorHAnsi"/>
      <w:color w:val="365F91" w:themeColor="accent1" w:themeShade="bf"/>
      <w:sz w:val="32"/>
      <w:szCs w:val="32"/>
      <w:lang w:eastAsia="ru-RU"/>
    </w:rPr>
  </w:style>
  <w:style w:type="paragraph" w:styleId="Contents1">
    <w:name w:val="TOC 1"/>
    <w:basedOn w:val="Normal"/>
    <w:autoRedefine/>
    <w:uiPriority w:val="39"/>
    <w:unhideWhenUsed/>
    <w:rsid w:val="00616f33"/>
    <w:pPr>
      <w:spacing w:before="0" w:after="100"/>
    </w:pPr>
    <w:rPr/>
  </w:style>
  <w:style w:type="paragraph" w:styleId="Default" w:customStyle="1">
    <w:name w:val="Default"/>
    <w:qFormat/>
    <w:rsid w:val="00896fd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c53180"/>
    <w:rPr>
      <w:lang w:val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doc/reprints?id=1-65P04FG&amp;ct=190125&amp;st=sb&amp;fbclid=IwAR26yg1ruhNJSEFyO-y44yCxF2oXB1QBb4s50pjHeQDY8s0hJ33HyCdthXk" TargetMode="External"/><Relationship Id="rId13" Type="http://schemas.openxmlformats.org/officeDocument/2006/relationships/hyperlink" Target="https://ecm-journal.ru/" TargetMode="External"/><Relationship Id="rId18" Type="http://schemas.openxmlformats.org/officeDocument/2006/relationships/footer" Target="footer4.xml"/><Relationship Id="rId26" Type="http://schemas.openxmlformats.org/officeDocument/2006/relationships/customXml" Target="../customXml/item4.xml"/><Relationship Id="rId3" Type="http://schemas.openxmlformats.org/officeDocument/2006/relationships/hyperlink" Target="http://www.businessstudio.ru/articles/article/opisanie_i_optimizatsiya_biznes_protsessov_s_minim/" TargetMode="External"/><Relationship Id="rId21" Type="http://schemas.openxmlformats.org/officeDocument/2006/relationships/settings" Target="settings.xml"/><Relationship Id="rId7" Type="http://schemas.openxmlformats.org/officeDocument/2006/relationships/hyperlink" Target="http://znanium.com/catalog.php?bookinfo=518950" TargetMode="External"/><Relationship Id="rId12" Type="http://schemas.openxmlformats.org/officeDocument/2006/relationships/hyperlink" Target="http://www.docflow.ru/toolkits/" TargetMode="External"/><Relationship Id="rId17" Type="http://schemas.openxmlformats.org/officeDocument/2006/relationships/footer" Target="footer3.xml"/><Relationship Id="rId25" Type="http://schemas.openxmlformats.org/officeDocument/2006/relationships/customXml" Target="../customXml/item3.xml"/><Relationship Id="rId2" Type="http://schemas.openxmlformats.org/officeDocument/2006/relationships/footer" Target="footer1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qm-nline.com/assets/files/lib/books/polkovnikov.pdf" TargetMode="External"/><Relationship Id="rId11" Type="http://schemas.openxmlformats.org/officeDocument/2006/relationships/hyperlink" Target="http://znanium.com/catalog.php?bookinfo=518950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projectprofy.ru/articles.phtml?aid=461" TargetMode="External"/><Relationship Id="rId15" Type="http://schemas.openxmlformats.org/officeDocument/2006/relationships/footer" Target="footer2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gartner.com/doc/reprints?id=1-65WC0O1&amp;ct=190128&amp;st=sb" TargetMode="External"/><Relationship Id="rId19" Type="http://schemas.openxmlformats.org/officeDocument/2006/relationships/numbering" Target="numbering.xml"/><Relationship Id="rId4" Type="http://schemas.openxmlformats.org/officeDocument/2006/relationships/hyperlink" Target="http://www.businessstudio.ru/articles/article/kak_vovlech_rukovoditeley_i_spetsialistov_v_rabotu /" TargetMode="External"/><Relationship Id="rId9" Type="http://schemas.openxmlformats.org/officeDocument/2006/relationships/hyperlink" Target="https://www.gartner.com/doc/reprints?id=1-65WC0O1&amp;ct=190128&amp;st=sb" TargetMode="External"/><Relationship Id="rId14" Type="http://schemas.openxmlformats.org/officeDocument/2006/relationships/hyperlink" Target="https://www.itweek.ru/ec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6E0B6-3629-4A22-ABCA-79D5D1848A1D}"/>
</file>

<file path=customXml/itemProps2.xml><?xml version="1.0" encoding="utf-8"?>
<ds:datastoreItem xmlns:ds="http://schemas.openxmlformats.org/officeDocument/2006/customXml" ds:itemID="{420F5022-8A61-472F-BE12-5A7A4446F58E}"/>
</file>

<file path=customXml/itemProps3.xml><?xml version="1.0" encoding="utf-8"?>
<ds:datastoreItem xmlns:ds="http://schemas.openxmlformats.org/officeDocument/2006/customXml" ds:itemID="{DF6CE5AB-7165-408E-B5B9-2A8B5B64B215}"/>
</file>

<file path=customXml/itemProps4.xml><?xml version="1.0" encoding="utf-8"?>
<ds:datastoreItem xmlns:ds="http://schemas.openxmlformats.org/officeDocument/2006/customXml" ds:itemID="{3819CC9C-4A04-4DBD-A97A-824CC4275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LibreOffice/6.0.6.2$Linux_X86_64 LibreOffice_project/00m0$Build-2</Application>
  <Pages>37</Pages>
  <Words>7840</Words>
  <Characters>61286</Characters>
  <CharactersWithSpaces>68700</CharactersWithSpaces>
  <Paragraphs>458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/>
  <cp:revision>25</cp:revision>
  <dcterms:created xsi:type="dcterms:W3CDTF">2019-05-21T09:18:00Z</dcterms:created>
  <dcterms:modified xsi:type="dcterms:W3CDTF">2020-06-18T22:51:06Z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2018-09-03T00:00:00Z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2019-05-21T00:00:00Z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0x010100B491CDCF66456042A3DF151792344F31</vt:lpwstr>
  </property>
</Properties>
</file>