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27" w:rsidRPr="005F692E" w:rsidRDefault="00172D27" w:rsidP="0070464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5F692E">
        <w:rPr>
          <w:rFonts w:ascii="Times New Roman" w:hAnsi="Times New Roman"/>
          <w:bCs/>
          <w:sz w:val="28"/>
          <w:szCs w:val="28"/>
        </w:rPr>
        <w:t>Приложение</w:t>
      </w:r>
    </w:p>
    <w:p w:rsidR="00172D27" w:rsidRPr="005F692E" w:rsidRDefault="00172D27" w:rsidP="0070464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72D27" w:rsidRPr="005F692E" w:rsidRDefault="00172D27" w:rsidP="0070464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F692E">
        <w:rPr>
          <w:rFonts w:ascii="Times New Roman" w:hAnsi="Times New Roman"/>
          <w:sz w:val="28"/>
          <w:szCs w:val="28"/>
        </w:rPr>
        <w:t>УТВЕРЖДЕНО</w:t>
      </w:r>
    </w:p>
    <w:p w:rsidR="00172D27" w:rsidRPr="005F692E" w:rsidRDefault="00172D27" w:rsidP="0070464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5F692E">
        <w:rPr>
          <w:rFonts w:ascii="Times New Roman" w:hAnsi="Times New Roman"/>
          <w:bCs/>
          <w:sz w:val="28"/>
          <w:szCs w:val="28"/>
        </w:rPr>
        <w:t xml:space="preserve">приказом Краснодарского филиала </w:t>
      </w:r>
      <w:proofErr w:type="spellStart"/>
      <w:r w:rsidRPr="005F692E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:rsidR="00172D27" w:rsidRPr="005F692E" w:rsidRDefault="00172D27" w:rsidP="0070464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5F692E">
        <w:rPr>
          <w:rFonts w:ascii="Times New Roman" w:hAnsi="Times New Roman"/>
          <w:bCs/>
          <w:sz w:val="28"/>
          <w:szCs w:val="28"/>
        </w:rPr>
        <w:t xml:space="preserve">от </w:t>
      </w:r>
      <w:r w:rsidR="008A0A1E" w:rsidRPr="005F692E">
        <w:rPr>
          <w:rFonts w:ascii="Times New Roman" w:hAnsi="Times New Roman"/>
          <w:bCs/>
          <w:sz w:val="28"/>
          <w:szCs w:val="28"/>
        </w:rPr>
        <w:t>«</w:t>
      </w:r>
      <w:r w:rsidR="00232B3E">
        <w:rPr>
          <w:rFonts w:ascii="Times New Roman" w:hAnsi="Times New Roman"/>
          <w:bCs/>
          <w:sz w:val="28"/>
          <w:szCs w:val="28"/>
        </w:rPr>
        <w:t>14</w:t>
      </w:r>
      <w:r w:rsidR="008A0A1E" w:rsidRPr="005F692E">
        <w:rPr>
          <w:rFonts w:ascii="Times New Roman" w:hAnsi="Times New Roman"/>
          <w:bCs/>
          <w:sz w:val="28"/>
          <w:szCs w:val="28"/>
        </w:rPr>
        <w:t>»</w:t>
      </w:r>
      <w:r w:rsidR="00232B3E">
        <w:rPr>
          <w:rFonts w:ascii="Times New Roman" w:hAnsi="Times New Roman"/>
          <w:bCs/>
          <w:sz w:val="28"/>
          <w:szCs w:val="28"/>
        </w:rPr>
        <w:t xml:space="preserve"> января </w:t>
      </w:r>
      <w:r w:rsidRPr="005F692E">
        <w:rPr>
          <w:rFonts w:ascii="Times New Roman" w:hAnsi="Times New Roman"/>
          <w:bCs/>
          <w:sz w:val="28"/>
          <w:szCs w:val="28"/>
        </w:rPr>
        <w:t>20</w:t>
      </w:r>
      <w:r w:rsidR="008A0A1E" w:rsidRPr="005F692E">
        <w:rPr>
          <w:rFonts w:ascii="Times New Roman" w:hAnsi="Times New Roman"/>
          <w:bCs/>
          <w:sz w:val="28"/>
          <w:szCs w:val="28"/>
        </w:rPr>
        <w:t>2</w:t>
      </w:r>
      <w:r w:rsidR="00232B3E">
        <w:rPr>
          <w:rFonts w:ascii="Times New Roman" w:hAnsi="Times New Roman"/>
          <w:bCs/>
          <w:sz w:val="28"/>
          <w:szCs w:val="28"/>
        </w:rPr>
        <w:t>1</w:t>
      </w:r>
      <w:r w:rsidRPr="005F692E">
        <w:rPr>
          <w:rFonts w:ascii="Times New Roman" w:hAnsi="Times New Roman"/>
          <w:bCs/>
          <w:sz w:val="28"/>
          <w:szCs w:val="28"/>
        </w:rPr>
        <w:t xml:space="preserve"> г. № </w:t>
      </w:r>
      <w:r w:rsidR="00232B3E">
        <w:rPr>
          <w:rFonts w:ascii="Times New Roman" w:hAnsi="Times New Roman"/>
          <w:bCs/>
          <w:sz w:val="28"/>
          <w:szCs w:val="28"/>
        </w:rPr>
        <w:t>01/о</w:t>
      </w:r>
    </w:p>
    <w:p w:rsidR="00172D27" w:rsidRPr="005F692E" w:rsidRDefault="00172D27" w:rsidP="00704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2D27" w:rsidRPr="005F692E" w:rsidRDefault="00172D27" w:rsidP="00704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92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72D27" w:rsidRPr="005F692E" w:rsidRDefault="00172D27" w:rsidP="00704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692E">
        <w:rPr>
          <w:rFonts w:ascii="Times New Roman" w:hAnsi="Times New Roman"/>
          <w:b/>
          <w:bCs/>
          <w:sz w:val="28"/>
          <w:szCs w:val="28"/>
        </w:rPr>
        <w:t xml:space="preserve">об Олимпиаде для школьников </w:t>
      </w:r>
    </w:p>
    <w:p w:rsidR="00172D27" w:rsidRPr="005F692E" w:rsidRDefault="00172D27" w:rsidP="00704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92E">
        <w:rPr>
          <w:rFonts w:ascii="Times New Roman" w:hAnsi="Times New Roman"/>
          <w:b/>
          <w:sz w:val="28"/>
          <w:szCs w:val="28"/>
        </w:rPr>
        <w:t>«</w:t>
      </w:r>
      <w:r w:rsidR="00B227CB" w:rsidRPr="005F692E">
        <w:rPr>
          <w:rFonts w:ascii="Times New Roman" w:hAnsi="Times New Roman"/>
          <w:b/>
          <w:sz w:val="28"/>
          <w:szCs w:val="28"/>
        </w:rPr>
        <w:t>Развивая туризм – развиваем Россию</w:t>
      </w:r>
      <w:r w:rsidR="00092C78" w:rsidRPr="005F692E">
        <w:rPr>
          <w:rFonts w:ascii="Times New Roman" w:hAnsi="Times New Roman"/>
          <w:b/>
          <w:sz w:val="28"/>
          <w:szCs w:val="28"/>
        </w:rPr>
        <w:t>!</w:t>
      </w:r>
      <w:r w:rsidRPr="005F692E">
        <w:rPr>
          <w:rFonts w:ascii="Times New Roman" w:hAnsi="Times New Roman"/>
          <w:b/>
          <w:sz w:val="28"/>
          <w:szCs w:val="28"/>
        </w:rPr>
        <w:t>»</w:t>
      </w:r>
    </w:p>
    <w:p w:rsidR="00172D27" w:rsidRPr="005F692E" w:rsidRDefault="00172D27" w:rsidP="00704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72D27" w:rsidRPr="005F692E" w:rsidRDefault="00172D27" w:rsidP="0070464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692E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172D27" w:rsidRPr="005F692E" w:rsidRDefault="00172D27" w:rsidP="00704649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80016" w:rsidRPr="005F692E" w:rsidRDefault="00172D27" w:rsidP="00704649">
      <w:pPr>
        <w:pStyle w:val="a5"/>
        <w:widowControl w:val="0"/>
        <w:numPr>
          <w:ilvl w:val="1"/>
          <w:numId w:val="7"/>
        </w:numPr>
        <w:tabs>
          <w:tab w:val="left" w:pos="0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92E">
        <w:rPr>
          <w:rFonts w:ascii="Times New Roman" w:hAnsi="Times New Roman"/>
          <w:sz w:val="28"/>
          <w:szCs w:val="28"/>
        </w:rPr>
        <w:t>Настоящее Положение определяет порядок организации и проведения в Краснодарском филиале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(далее – «Филиал») Олимпиады для школьников «</w:t>
      </w:r>
      <w:r w:rsidR="00070C8E" w:rsidRPr="005F692E">
        <w:rPr>
          <w:rFonts w:ascii="Times New Roman" w:hAnsi="Times New Roman"/>
          <w:sz w:val="28"/>
          <w:szCs w:val="28"/>
        </w:rPr>
        <w:t>Развивая туризм – развиваем Россию</w:t>
      </w:r>
      <w:r w:rsidR="00092C78" w:rsidRPr="005F692E">
        <w:rPr>
          <w:rFonts w:ascii="Times New Roman" w:hAnsi="Times New Roman"/>
          <w:sz w:val="28"/>
          <w:szCs w:val="28"/>
        </w:rPr>
        <w:t>!</w:t>
      </w:r>
      <w:r w:rsidRPr="005F692E">
        <w:rPr>
          <w:rFonts w:ascii="Times New Roman" w:hAnsi="Times New Roman"/>
          <w:sz w:val="28"/>
          <w:szCs w:val="28"/>
        </w:rPr>
        <w:t>» (далее – «Олимпиада»), а также правила определения ее победителей.</w:t>
      </w:r>
    </w:p>
    <w:p w:rsidR="00172D27" w:rsidRPr="005F692E" w:rsidRDefault="00172D27" w:rsidP="00704649">
      <w:pPr>
        <w:pStyle w:val="a5"/>
        <w:widowControl w:val="0"/>
        <w:numPr>
          <w:ilvl w:val="1"/>
          <w:numId w:val="7"/>
        </w:numPr>
        <w:tabs>
          <w:tab w:val="left" w:pos="0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92E">
        <w:rPr>
          <w:rFonts w:ascii="Times New Roman" w:hAnsi="Times New Roman"/>
          <w:sz w:val="28"/>
          <w:szCs w:val="28"/>
        </w:rPr>
        <w:t xml:space="preserve">Олимпиада </w:t>
      </w:r>
      <w:r w:rsidR="00070C8E" w:rsidRPr="005F692E">
        <w:rPr>
          <w:rFonts w:ascii="Times New Roman" w:hAnsi="Times New Roman"/>
          <w:sz w:val="28"/>
          <w:szCs w:val="28"/>
        </w:rPr>
        <w:t xml:space="preserve">проводится ежегодно, </w:t>
      </w:r>
      <w:r w:rsidRPr="005F692E">
        <w:rPr>
          <w:rFonts w:ascii="Times New Roman" w:hAnsi="Times New Roman"/>
          <w:sz w:val="28"/>
          <w:szCs w:val="28"/>
        </w:rPr>
        <w:t xml:space="preserve">является </w:t>
      </w:r>
      <w:r w:rsidR="00070C8E" w:rsidRPr="005F692E">
        <w:rPr>
          <w:rFonts w:ascii="Times New Roman" w:hAnsi="Times New Roman"/>
          <w:sz w:val="28"/>
          <w:szCs w:val="28"/>
        </w:rPr>
        <w:t xml:space="preserve">добровольной и </w:t>
      </w:r>
      <w:r w:rsidRPr="005F692E">
        <w:rPr>
          <w:rFonts w:ascii="Times New Roman" w:hAnsi="Times New Roman"/>
          <w:sz w:val="28"/>
          <w:szCs w:val="28"/>
        </w:rPr>
        <w:t xml:space="preserve">индивидуальной. На Олимпиаду представляется творческая научная работа, выполненная школьником под руководством научного руководителя. </w:t>
      </w:r>
    </w:p>
    <w:p w:rsidR="00172D27" w:rsidRPr="005F692E" w:rsidRDefault="00172D27" w:rsidP="00704649">
      <w:pPr>
        <w:pStyle w:val="a5"/>
        <w:widowControl w:val="0"/>
        <w:numPr>
          <w:ilvl w:val="1"/>
          <w:numId w:val="7"/>
        </w:numPr>
        <w:tabs>
          <w:tab w:val="left" w:pos="0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92E">
        <w:rPr>
          <w:rFonts w:ascii="Times New Roman" w:hAnsi="Times New Roman"/>
          <w:sz w:val="28"/>
          <w:szCs w:val="28"/>
        </w:rPr>
        <w:t xml:space="preserve">Олимпиада организуется кафедрой «Менеджмент и маркетинг» Филиала и Научным студенческим обществом Филиала при поддержке министерства экономики Краснодарского края и министерства курортов, туризма и олимпийского наследия Краснодарского края. </w:t>
      </w:r>
    </w:p>
    <w:p w:rsidR="00172D27" w:rsidRPr="005F692E" w:rsidRDefault="00172D27" w:rsidP="00704649">
      <w:pPr>
        <w:widowControl w:val="0"/>
        <w:numPr>
          <w:ilvl w:val="1"/>
          <w:numId w:val="7"/>
        </w:numPr>
        <w:tabs>
          <w:tab w:val="left" w:pos="0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92E">
        <w:rPr>
          <w:rFonts w:ascii="Times New Roman" w:hAnsi="Times New Roman"/>
          <w:sz w:val="28"/>
          <w:szCs w:val="28"/>
        </w:rPr>
        <w:t>Финансирование организационных расходов по оформлению дипломов, стендов и прочих расходов, связанных с подготовкой и проведением Олимпиады, осуществляется за счет средств Филиала. Организационные взносы участников Олимпиады не предусмотрены.</w:t>
      </w:r>
    </w:p>
    <w:p w:rsidR="00070C8E" w:rsidRPr="005F692E" w:rsidRDefault="00070C8E" w:rsidP="0070464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2D27" w:rsidRPr="005F692E" w:rsidRDefault="00172D27" w:rsidP="0070464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692E">
        <w:rPr>
          <w:rFonts w:ascii="Times New Roman" w:hAnsi="Times New Roman"/>
          <w:b/>
          <w:bCs/>
          <w:sz w:val="28"/>
          <w:szCs w:val="28"/>
        </w:rPr>
        <w:t>Цели Олимпиады</w:t>
      </w:r>
    </w:p>
    <w:p w:rsidR="00172D27" w:rsidRPr="005F692E" w:rsidRDefault="00172D27" w:rsidP="0070464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016" w:rsidRPr="005F692E" w:rsidRDefault="00080016" w:rsidP="00704649">
      <w:pPr>
        <w:pStyle w:val="a5"/>
        <w:widowControl w:val="0"/>
        <w:numPr>
          <w:ilvl w:val="1"/>
          <w:numId w:val="7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692E">
        <w:rPr>
          <w:rFonts w:ascii="Times New Roman" w:hAnsi="Times New Roman"/>
          <w:sz w:val="28"/>
          <w:szCs w:val="28"/>
        </w:rPr>
        <w:t xml:space="preserve">Выявление у </w:t>
      </w:r>
      <w:r w:rsidR="000E73C1" w:rsidRPr="005F692E">
        <w:rPr>
          <w:rFonts w:ascii="Times New Roman" w:hAnsi="Times New Roman"/>
          <w:sz w:val="28"/>
          <w:szCs w:val="28"/>
        </w:rPr>
        <w:t>школьников</w:t>
      </w:r>
      <w:r w:rsidRPr="005F692E">
        <w:rPr>
          <w:rFonts w:ascii="Times New Roman" w:hAnsi="Times New Roman"/>
          <w:sz w:val="28"/>
          <w:szCs w:val="28"/>
        </w:rPr>
        <w:t xml:space="preserve"> творческих способностей и формирование интереса к развитию туризма</w:t>
      </w:r>
      <w:r w:rsidR="000E73C1" w:rsidRPr="005F692E">
        <w:rPr>
          <w:rFonts w:ascii="Times New Roman" w:hAnsi="Times New Roman"/>
          <w:sz w:val="28"/>
          <w:szCs w:val="28"/>
        </w:rPr>
        <w:t>,</w:t>
      </w:r>
      <w:r w:rsidRPr="005F692E">
        <w:rPr>
          <w:rFonts w:ascii="Times New Roman" w:hAnsi="Times New Roman"/>
          <w:sz w:val="28"/>
          <w:szCs w:val="28"/>
        </w:rPr>
        <w:t xml:space="preserve"> </w:t>
      </w:r>
      <w:r w:rsidR="000E73C1" w:rsidRPr="005F692E">
        <w:rPr>
          <w:rFonts w:ascii="Times New Roman" w:hAnsi="Times New Roman"/>
          <w:sz w:val="28"/>
          <w:szCs w:val="28"/>
        </w:rPr>
        <w:t xml:space="preserve">их </w:t>
      </w:r>
      <w:r w:rsidR="000E73C1" w:rsidRPr="005F692E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5F692E">
        <w:rPr>
          <w:rFonts w:ascii="Times New Roman" w:eastAsia="Calibri" w:hAnsi="Times New Roman"/>
          <w:sz w:val="28"/>
          <w:szCs w:val="28"/>
          <w:lang w:eastAsia="en-US"/>
        </w:rPr>
        <w:t>овлечение к участию в подготовке предложений по развитию туризма в России</w:t>
      </w:r>
      <w:r w:rsidR="00092C78" w:rsidRPr="005F692E">
        <w:rPr>
          <w:rFonts w:ascii="Times New Roman" w:eastAsia="Calibri" w:hAnsi="Times New Roman"/>
          <w:sz w:val="28"/>
          <w:szCs w:val="28"/>
          <w:lang w:eastAsia="en-US"/>
        </w:rPr>
        <w:t>, в т.ч. курортов Краснодарского края</w:t>
      </w:r>
      <w:r w:rsidRPr="005F692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80016" w:rsidRPr="005F692E" w:rsidRDefault="00080016" w:rsidP="00704649">
      <w:pPr>
        <w:widowControl w:val="0"/>
        <w:numPr>
          <w:ilvl w:val="1"/>
          <w:numId w:val="7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692E">
        <w:rPr>
          <w:rFonts w:ascii="Times New Roman" w:hAnsi="Times New Roman"/>
          <w:sz w:val="28"/>
          <w:szCs w:val="28"/>
        </w:rPr>
        <w:t>Создание условий для поддержки талантливой молодежи, стимулирование исследовательской деятельности и гармоничного развития личности.</w:t>
      </w:r>
    </w:p>
    <w:p w:rsidR="008A0A1E" w:rsidRPr="005F692E" w:rsidRDefault="00080016" w:rsidP="008A0A1E">
      <w:pPr>
        <w:widowControl w:val="0"/>
        <w:numPr>
          <w:ilvl w:val="1"/>
          <w:numId w:val="7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F692E">
        <w:rPr>
          <w:rFonts w:ascii="Times New Roman" w:eastAsia="Calibri" w:hAnsi="Times New Roman"/>
          <w:sz w:val="28"/>
          <w:szCs w:val="28"/>
          <w:lang w:eastAsia="en-US"/>
        </w:rPr>
        <w:t xml:space="preserve">Популяризация и повышение престижа профессий туризма, </w:t>
      </w:r>
      <w:r w:rsidR="00092C78" w:rsidRPr="005F692E">
        <w:rPr>
          <w:rFonts w:ascii="Times New Roman" w:eastAsia="Calibri" w:hAnsi="Times New Roman"/>
          <w:sz w:val="28"/>
          <w:szCs w:val="28"/>
          <w:lang w:eastAsia="en-US"/>
        </w:rPr>
        <w:t xml:space="preserve">профориентация и </w:t>
      </w:r>
      <w:r w:rsidRPr="005F692E">
        <w:rPr>
          <w:rFonts w:ascii="Times New Roman" w:eastAsia="Calibri" w:hAnsi="Times New Roman"/>
          <w:sz w:val="28"/>
          <w:szCs w:val="28"/>
          <w:lang w:eastAsia="en-US"/>
        </w:rPr>
        <w:t>формирование кадрового резерва</w:t>
      </w:r>
      <w:r w:rsidR="00092C78" w:rsidRPr="005F692E">
        <w:rPr>
          <w:rFonts w:ascii="Times New Roman" w:eastAsia="Calibri" w:hAnsi="Times New Roman"/>
          <w:sz w:val="28"/>
          <w:szCs w:val="28"/>
          <w:lang w:eastAsia="en-US"/>
        </w:rPr>
        <w:t xml:space="preserve"> туриндустрии</w:t>
      </w:r>
      <w:r w:rsidRPr="005F692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A0A1E" w:rsidRDefault="008A0A1E" w:rsidP="008A0A1E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0A1E" w:rsidRDefault="008A0A1E" w:rsidP="008A0A1E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2D27" w:rsidRPr="008A0A1E" w:rsidRDefault="00172D27" w:rsidP="008A0A1E">
      <w:pPr>
        <w:pStyle w:val="a5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0A1E">
        <w:rPr>
          <w:rFonts w:ascii="Times New Roman" w:hAnsi="Times New Roman"/>
          <w:b/>
          <w:bCs/>
          <w:sz w:val="28"/>
          <w:szCs w:val="28"/>
        </w:rPr>
        <w:lastRenderedPageBreak/>
        <w:t>Участники Олимпиады</w:t>
      </w:r>
    </w:p>
    <w:p w:rsidR="00172D27" w:rsidRPr="00DA1A8F" w:rsidRDefault="00172D27" w:rsidP="0070464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2D27" w:rsidRPr="00DA1A8F" w:rsidRDefault="00172D27" w:rsidP="00704649">
      <w:pPr>
        <w:pStyle w:val="a5"/>
        <w:widowControl w:val="0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A8F">
        <w:rPr>
          <w:rFonts w:ascii="Times New Roman" w:hAnsi="Times New Roman"/>
          <w:sz w:val="28"/>
          <w:szCs w:val="28"/>
        </w:rPr>
        <w:t>К участию в Олимпиаде допускаются учащиеся 9</w:t>
      </w:r>
      <w:r w:rsidRPr="00232B3E">
        <w:rPr>
          <w:rFonts w:ascii="Times New Roman" w:hAnsi="Times New Roman"/>
          <w:sz w:val="28"/>
          <w:szCs w:val="28"/>
        </w:rPr>
        <w:t>-1</w:t>
      </w:r>
      <w:r w:rsidR="00232B3E" w:rsidRPr="00232B3E">
        <w:rPr>
          <w:rFonts w:ascii="Times New Roman" w:hAnsi="Times New Roman"/>
          <w:sz w:val="28"/>
          <w:szCs w:val="28"/>
        </w:rPr>
        <w:t>1</w:t>
      </w:r>
      <w:r w:rsidRPr="00DA1A8F">
        <w:rPr>
          <w:rFonts w:ascii="Times New Roman" w:hAnsi="Times New Roman"/>
          <w:sz w:val="28"/>
          <w:szCs w:val="28"/>
        </w:rPr>
        <w:t xml:space="preserve"> классов общеобразовательных учреждения (школ, гимназий, лицеев) Краснодарского края и </w:t>
      </w:r>
      <w:r w:rsidR="005F692E">
        <w:rPr>
          <w:rFonts w:ascii="Times New Roman" w:hAnsi="Times New Roman"/>
          <w:sz w:val="28"/>
          <w:szCs w:val="28"/>
        </w:rPr>
        <w:t>Р</w:t>
      </w:r>
      <w:r w:rsidRPr="00DA1A8F">
        <w:rPr>
          <w:rFonts w:ascii="Times New Roman" w:hAnsi="Times New Roman"/>
          <w:sz w:val="28"/>
          <w:szCs w:val="28"/>
        </w:rPr>
        <w:t>еспублики Адыгея.</w:t>
      </w:r>
    </w:p>
    <w:p w:rsidR="00172D27" w:rsidRPr="00DA1A8F" w:rsidRDefault="00172D27" w:rsidP="00704649">
      <w:pPr>
        <w:pStyle w:val="a5"/>
        <w:widowControl w:val="0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A8F">
        <w:rPr>
          <w:rFonts w:ascii="Times New Roman" w:hAnsi="Times New Roman"/>
          <w:sz w:val="28"/>
          <w:szCs w:val="28"/>
        </w:rPr>
        <w:t xml:space="preserve">На Олимпиаду представляются самостоятельно выполненные под руководством научных руководителей законченные творческие научные работы школьников. </w:t>
      </w:r>
    </w:p>
    <w:p w:rsidR="00172D27" w:rsidRPr="00DA1A8F" w:rsidRDefault="00172D27" w:rsidP="0070464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D27" w:rsidRPr="00DA1A8F" w:rsidRDefault="00172D27" w:rsidP="0070464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A1A8F">
        <w:rPr>
          <w:rFonts w:ascii="Times New Roman" w:hAnsi="Times New Roman"/>
          <w:b/>
          <w:bCs/>
          <w:sz w:val="28"/>
          <w:szCs w:val="28"/>
        </w:rPr>
        <w:t>Порядок проведения Олимпиады</w:t>
      </w:r>
    </w:p>
    <w:p w:rsidR="00172D27" w:rsidRPr="00DA1A8F" w:rsidRDefault="00172D27" w:rsidP="0070464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2D27" w:rsidRPr="005F692E" w:rsidRDefault="00172D27" w:rsidP="00704649">
      <w:pPr>
        <w:pStyle w:val="a5"/>
        <w:widowControl w:val="0"/>
        <w:numPr>
          <w:ilvl w:val="1"/>
          <w:numId w:val="7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5F692E">
        <w:rPr>
          <w:rFonts w:ascii="Times New Roman" w:hAnsi="Times New Roman"/>
          <w:kern w:val="2"/>
          <w:sz w:val="28"/>
          <w:szCs w:val="28"/>
          <w:lang w:eastAsia="zh-CN"/>
        </w:rPr>
        <w:t xml:space="preserve">Проведение </w:t>
      </w:r>
      <w:r w:rsidR="00FF6542" w:rsidRPr="005F692E">
        <w:rPr>
          <w:rFonts w:ascii="Times New Roman" w:hAnsi="Times New Roman"/>
          <w:kern w:val="2"/>
          <w:sz w:val="28"/>
          <w:szCs w:val="28"/>
          <w:lang w:eastAsia="zh-CN"/>
        </w:rPr>
        <w:t>О</w:t>
      </w:r>
      <w:r w:rsidRPr="005F692E">
        <w:rPr>
          <w:rFonts w:ascii="Times New Roman" w:hAnsi="Times New Roman"/>
          <w:kern w:val="2"/>
          <w:sz w:val="28"/>
          <w:szCs w:val="28"/>
          <w:lang w:eastAsia="zh-CN"/>
        </w:rPr>
        <w:t xml:space="preserve">лимпиады в </w:t>
      </w:r>
      <w:r w:rsidR="00FF6542" w:rsidRPr="005F692E">
        <w:rPr>
          <w:rFonts w:ascii="Times New Roman" w:hAnsi="Times New Roman"/>
          <w:kern w:val="2"/>
          <w:sz w:val="28"/>
          <w:szCs w:val="28"/>
          <w:lang w:eastAsia="zh-CN"/>
        </w:rPr>
        <w:t>каждом</w:t>
      </w:r>
      <w:r w:rsidRPr="005F692E">
        <w:rPr>
          <w:rFonts w:ascii="Times New Roman" w:hAnsi="Times New Roman"/>
          <w:kern w:val="2"/>
          <w:sz w:val="28"/>
          <w:szCs w:val="28"/>
          <w:lang w:eastAsia="zh-CN"/>
        </w:rPr>
        <w:t xml:space="preserve"> году регламентируется</w:t>
      </w:r>
      <w:r w:rsidR="00FF6542" w:rsidRPr="005F692E">
        <w:rPr>
          <w:rFonts w:ascii="Times New Roman" w:hAnsi="Times New Roman"/>
          <w:kern w:val="2"/>
          <w:sz w:val="28"/>
          <w:szCs w:val="28"/>
          <w:lang w:eastAsia="zh-CN"/>
        </w:rPr>
        <w:t xml:space="preserve"> отдельным</w:t>
      </w:r>
      <w:r w:rsidRPr="005F692E">
        <w:rPr>
          <w:rFonts w:ascii="Times New Roman" w:hAnsi="Times New Roman"/>
          <w:kern w:val="2"/>
          <w:sz w:val="28"/>
          <w:szCs w:val="28"/>
          <w:lang w:eastAsia="zh-CN"/>
        </w:rPr>
        <w:t xml:space="preserve"> приказом </w:t>
      </w:r>
      <w:r w:rsidR="00D636DA" w:rsidRPr="005F692E">
        <w:rPr>
          <w:rFonts w:ascii="Times New Roman" w:hAnsi="Times New Roman"/>
          <w:kern w:val="2"/>
          <w:sz w:val="28"/>
          <w:szCs w:val="28"/>
          <w:lang w:eastAsia="zh-CN"/>
        </w:rPr>
        <w:t>Филиала</w:t>
      </w:r>
      <w:r w:rsidR="00FF6542" w:rsidRPr="005F692E">
        <w:rPr>
          <w:rFonts w:ascii="Times New Roman" w:hAnsi="Times New Roman"/>
          <w:kern w:val="2"/>
          <w:sz w:val="28"/>
          <w:szCs w:val="28"/>
          <w:lang w:eastAsia="zh-CN"/>
        </w:rPr>
        <w:t>, в котором</w:t>
      </w:r>
      <w:r w:rsidRPr="005F692E">
        <w:rPr>
          <w:rFonts w:ascii="Times New Roman" w:hAnsi="Times New Roman"/>
          <w:kern w:val="2"/>
          <w:sz w:val="28"/>
          <w:szCs w:val="28"/>
          <w:lang w:eastAsia="zh-CN"/>
        </w:rPr>
        <w:t xml:space="preserve"> отражается</w:t>
      </w:r>
      <w:r w:rsidR="00FF6542" w:rsidRPr="005F692E">
        <w:rPr>
          <w:rFonts w:ascii="Times New Roman" w:hAnsi="Times New Roman"/>
          <w:kern w:val="2"/>
          <w:sz w:val="28"/>
          <w:szCs w:val="28"/>
          <w:lang w:eastAsia="zh-CN"/>
        </w:rPr>
        <w:t>, в том числе</w:t>
      </w:r>
      <w:r w:rsidRPr="005F692E">
        <w:rPr>
          <w:rFonts w:ascii="Times New Roman" w:hAnsi="Times New Roman"/>
          <w:kern w:val="2"/>
          <w:sz w:val="28"/>
          <w:szCs w:val="28"/>
          <w:lang w:eastAsia="zh-CN"/>
        </w:rPr>
        <w:t>:</w:t>
      </w:r>
    </w:p>
    <w:p w:rsidR="00F17D60" w:rsidRPr="005F692E" w:rsidRDefault="00172D27" w:rsidP="00704649">
      <w:pPr>
        <w:pStyle w:val="a5"/>
        <w:widowControl w:val="0"/>
        <w:numPr>
          <w:ilvl w:val="0"/>
          <w:numId w:val="9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5F692E">
        <w:rPr>
          <w:rFonts w:ascii="Times New Roman" w:hAnsi="Times New Roman"/>
          <w:kern w:val="2"/>
          <w:sz w:val="28"/>
          <w:szCs w:val="28"/>
          <w:lang w:eastAsia="zh-CN"/>
        </w:rPr>
        <w:t>состав орг</w:t>
      </w:r>
      <w:r w:rsidR="00704649" w:rsidRPr="005F692E">
        <w:rPr>
          <w:rFonts w:ascii="Times New Roman" w:hAnsi="Times New Roman"/>
          <w:kern w:val="2"/>
          <w:sz w:val="28"/>
          <w:szCs w:val="28"/>
          <w:lang w:eastAsia="zh-CN"/>
        </w:rPr>
        <w:t xml:space="preserve">анизационного </w:t>
      </w:r>
      <w:r w:rsidRPr="005F692E">
        <w:rPr>
          <w:rFonts w:ascii="Times New Roman" w:hAnsi="Times New Roman"/>
          <w:kern w:val="2"/>
          <w:sz w:val="28"/>
          <w:szCs w:val="28"/>
          <w:lang w:eastAsia="zh-CN"/>
        </w:rPr>
        <w:t>комитета и экспертной комиссии Олимпиады;</w:t>
      </w:r>
    </w:p>
    <w:p w:rsidR="00172D27" w:rsidRPr="00DA1A8F" w:rsidRDefault="00172D27" w:rsidP="00704649">
      <w:pPr>
        <w:pStyle w:val="a5"/>
        <w:widowControl w:val="0"/>
        <w:numPr>
          <w:ilvl w:val="0"/>
          <w:numId w:val="9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DA1A8F">
        <w:rPr>
          <w:rFonts w:ascii="Times New Roman" w:hAnsi="Times New Roman"/>
          <w:kern w:val="2"/>
          <w:sz w:val="28"/>
          <w:szCs w:val="28"/>
          <w:lang w:eastAsia="zh-CN"/>
        </w:rPr>
        <w:t>сроки проведения этапов Олимпиады;</w:t>
      </w:r>
    </w:p>
    <w:p w:rsidR="00172D27" w:rsidRPr="00DA1A8F" w:rsidRDefault="00172D27" w:rsidP="00704649">
      <w:pPr>
        <w:widowControl w:val="0"/>
        <w:numPr>
          <w:ilvl w:val="0"/>
          <w:numId w:val="9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DA1A8F">
        <w:rPr>
          <w:rFonts w:ascii="Times New Roman" w:hAnsi="Times New Roman"/>
          <w:kern w:val="2"/>
          <w:sz w:val="28"/>
          <w:szCs w:val="28"/>
          <w:lang w:eastAsia="zh-CN"/>
        </w:rPr>
        <w:t>контактные данные и ссылки для направления документов (заявок, творческих научных работ) участников Олимпиады.</w:t>
      </w:r>
    </w:p>
    <w:p w:rsidR="00172D27" w:rsidRPr="005F692E" w:rsidRDefault="00172D27" w:rsidP="00704649">
      <w:pPr>
        <w:pStyle w:val="a5"/>
        <w:widowControl w:val="0"/>
        <w:numPr>
          <w:ilvl w:val="1"/>
          <w:numId w:val="7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5F692E">
        <w:rPr>
          <w:rFonts w:ascii="Times New Roman" w:hAnsi="Times New Roman"/>
          <w:kern w:val="2"/>
          <w:sz w:val="28"/>
          <w:szCs w:val="28"/>
          <w:lang w:eastAsia="zh-CN"/>
        </w:rPr>
        <w:t xml:space="preserve">Олимпиада проводится в два основных этапа: </w:t>
      </w:r>
    </w:p>
    <w:p w:rsidR="00172D27" w:rsidRPr="005F692E" w:rsidRDefault="00172D27" w:rsidP="00704649">
      <w:pPr>
        <w:pStyle w:val="a5"/>
        <w:widowControl w:val="0"/>
        <w:numPr>
          <w:ilvl w:val="0"/>
          <w:numId w:val="6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</w:pPr>
      <w:r w:rsidRPr="005F692E">
        <w:rPr>
          <w:rFonts w:ascii="Times New Roman" w:hAnsi="Times New Roman"/>
          <w:kern w:val="2"/>
          <w:sz w:val="28"/>
          <w:szCs w:val="28"/>
          <w:lang w:eastAsia="zh-CN"/>
        </w:rPr>
        <w:t>дистанционный отборочный этап – приём заявки от участника (приложение № 1 к Положению), отсканированного согласия на обработку персональных данных участника Олимпиады, заполненного законным представителем участника (приложение № 2 к Положению); выполненной творческой научной работы с презентацией в рамках одного из предложенных разделов по ссылке, указанной на интернет-ресурсе Олимпиады;</w:t>
      </w:r>
    </w:p>
    <w:p w:rsidR="00172D27" w:rsidRPr="005F692E" w:rsidRDefault="00172D27" w:rsidP="00704649">
      <w:pPr>
        <w:widowControl w:val="0"/>
        <w:numPr>
          <w:ilvl w:val="0"/>
          <w:numId w:val="6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92E">
        <w:rPr>
          <w:rFonts w:ascii="Times New Roman" w:hAnsi="Times New Roman"/>
          <w:kern w:val="2"/>
          <w:sz w:val="28"/>
          <w:szCs w:val="28"/>
          <w:lang w:eastAsia="zh-CN"/>
        </w:rPr>
        <w:t xml:space="preserve">заключительный этап – очный финальный тур в </w:t>
      </w:r>
      <w:r w:rsidR="00D636DA" w:rsidRPr="005F692E">
        <w:rPr>
          <w:rFonts w:ascii="Times New Roman" w:hAnsi="Times New Roman"/>
          <w:kern w:val="2"/>
          <w:sz w:val="28"/>
          <w:szCs w:val="28"/>
          <w:lang w:eastAsia="zh-CN"/>
        </w:rPr>
        <w:t>Филиале</w:t>
      </w:r>
      <w:r w:rsidRPr="005F692E">
        <w:rPr>
          <w:rFonts w:ascii="Times New Roman" w:hAnsi="Times New Roman"/>
          <w:kern w:val="2"/>
          <w:sz w:val="28"/>
          <w:szCs w:val="28"/>
          <w:lang w:eastAsia="zh-CN"/>
        </w:rPr>
        <w:t xml:space="preserve">. На заключительный этап приглашаются лауреаты отборочного этапа для презентации и защиты творческой научной работы. </w:t>
      </w:r>
    </w:p>
    <w:p w:rsidR="00172D27" w:rsidRPr="005F692E" w:rsidRDefault="00172D27" w:rsidP="00704649">
      <w:pPr>
        <w:pStyle w:val="a5"/>
        <w:widowControl w:val="0"/>
        <w:numPr>
          <w:ilvl w:val="1"/>
          <w:numId w:val="7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92E">
        <w:rPr>
          <w:rFonts w:ascii="Times New Roman" w:hAnsi="Times New Roman"/>
          <w:sz w:val="28"/>
          <w:szCs w:val="28"/>
        </w:rPr>
        <w:t xml:space="preserve">На Олимпиаду представляется не более одной </w:t>
      </w:r>
      <w:r w:rsidRPr="005F692E">
        <w:rPr>
          <w:rFonts w:ascii="Times New Roman" w:hAnsi="Times New Roman"/>
          <w:kern w:val="2"/>
          <w:sz w:val="28"/>
          <w:szCs w:val="28"/>
          <w:lang w:eastAsia="zh-CN"/>
        </w:rPr>
        <w:t>творческой научной работы</w:t>
      </w:r>
      <w:r w:rsidR="00D636DA" w:rsidRPr="005F692E">
        <w:rPr>
          <w:rFonts w:ascii="Times New Roman" w:hAnsi="Times New Roman"/>
          <w:kern w:val="2"/>
          <w:sz w:val="28"/>
          <w:szCs w:val="28"/>
          <w:lang w:eastAsia="zh-CN"/>
        </w:rPr>
        <w:t>, образец титульного листа которой представлен в приложении № 4 к Положению,</w:t>
      </w:r>
      <w:r w:rsidRPr="005F692E">
        <w:rPr>
          <w:rFonts w:ascii="Times New Roman" w:hAnsi="Times New Roman"/>
          <w:sz w:val="28"/>
          <w:szCs w:val="28"/>
        </w:rPr>
        <w:t xml:space="preserve"> от каждого автора, количество работ от одного образовательного учреждения – не ограничено.</w:t>
      </w:r>
    </w:p>
    <w:p w:rsidR="00172D27" w:rsidRPr="00DA1A8F" w:rsidRDefault="00172D27" w:rsidP="00704649">
      <w:pPr>
        <w:pStyle w:val="a5"/>
        <w:widowControl w:val="0"/>
        <w:numPr>
          <w:ilvl w:val="1"/>
          <w:numId w:val="7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A8F">
        <w:rPr>
          <w:rFonts w:ascii="Times New Roman" w:hAnsi="Times New Roman"/>
          <w:sz w:val="28"/>
          <w:szCs w:val="28"/>
        </w:rPr>
        <w:t>Учащиеся представляют творческие научные работы и презентации на Олимпиаду согласно требованиям, указанным в Приложении № 3 к Положению, в электронном виде и строго в установленные сроки.</w:t>
      </w:r>
    </w:p>
    <w:p w:rsidR="00172D27" w:rsidRPr="00DA1A8F" w:rsidRDefault="00172D27" w:rsidP="00704649">
      <w:pPr>
        <w:pStyle w:val="a5"/>
        <w:widowControl w:val="0"/>
        <w:numPr>
          <w:ilvl w:val="1"/>
          <w:numId w:val="7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A8F">
        <w:rPr>
          <w:rFonts w:ascii="Times New Roman" w:hAnsi="Times New Roman"/>
          <w:sz w:val="28"/>
          <w:szCs w:val="28"/>
        </w:rPr>
        <w:t>К работе могут прилагаться отзывы и рекомендации.</w:t>
      </w:r>
    </w:p>
    <w:p w:rsidR="00172D27" w:rsidRPr="00DA1A8F" w:rsidRDefault="00172D27" w:rsidP="00704649">
      <w:pPr>
        <w:pStyle w:val="a5"/>
        <w:widowControl w:val="0"/>
        <w:numPr>
          <w:ilvl w:val="1"/>
          <w:numId w:val="7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A8F">
        <w:rPr>
          <w:rFonts w:ascii="Times New Roman" w:hAnsi="Times New Roman"/>
          <w:sz w:val="28"/>
          <w:szCs w:val="28"/>
        </w:rPr>
        <w:t>К участию в Олимпиаде не допускаются:</w:t>
      </w:r>
    </w:p>
    <w:p w:rsidR="00172D27" w:rsidRPr="00DA1A8F" w:rsidRDefault="00172D27" w:rsidP="00704649">
      <w:pPr>
        <w:pStyle w:val="a5"/>
        <w:widowControl w:val="0"/>
        <w:numPr>
          <w:ilvl w:val="0"/>
          <w:numId w:val="19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</w:rPr>
      </w:pPr>
      <w:r w:rsidRPr="00DA1A8F">
        <w:rPr>
          <w:rFonts w:ascii="Times New Roman" w:hAnsi="Times New Roman"/>
          <w:sz w:val="28"/>
          <w:szCs w:val="28"/>
        </w:rPr>
        <w:t>работы, оформленные с нарушением установленных требований;</w:t>
      </w:r>
    </w:p>
    <w:p w:rsidR="00172D27" w:rsidRPr="00DA1A8F" w:rsidRDefault="00172D27" w:rsidP="00704649">
      <w:pPr>
        <w:widowControl w:val="0"/>
        <w:numPr>
          <w:ilvl w:val="0"/>
          <w:numId w:val="19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</w:rPr>
      </w:pPr>
      <w:r w:rsidRPr="00DA1A8F">
        <w:rPr>
          <w:rFonts w:ascii="Times New Roman" w:hAnsi="Times New Roman"/>
          <w:sz w:val="28"/>
          <w:szCs w:val="28"/>
        </w:rPr>
        <w:t xml:space="preserve">работы, направленные после установленного срока. </w:t>
      </w:r>
    </w:p>
    <w:p w:rsidR="00172D27" w:rsidRPr="00DA1A8F" w:rsidRDefault="00172D27" w:rsidP="00704649">
      <w:pPr>
        <w:pStyle w:val="a5"/>
        <w:widowControl w:val="0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A8F">
        <w:rPr>
          <w:rFonts w:ascii="Times New Roman" w:hAnsi="Times New Roman"/>
          <w:sz w:val="28"/>
          <w:szCs w:val="28"/>
        </w:rPr>
        <w:t>Критерии оценки творческой научной работы представлены в приложении № 5 к Положению.</w:t>
      </w:r>
    </w:p>
    <w:p w:rsidR="00172D27" w:rsidRPr="00DA1A8F" w:rsidRDefault="00172D27" w:rsidP="007046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1A8F">
        <w:rPr>
          <w:rFonts w:ascii="Times New Roman" w:hAnsi="Times New Roman"/>
          <w:sz w:val="28"/>
          <w:szCs w:val="28"/>
        </w:rPr>
        <w:br w:type="page"/>
      </w:r>
    </w:p>
    <w:p w:rsidR="00172D27" w:rsidRPr="005F692E" w:rsidRDefault="00172D27" w:rsidP="00704649">
      <w:pPr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F692E">
        <w:rPr>
          <w:rFonts w:ascii="Times New Roman" w:hAnsi="Times New Roman"/>
          <w:b/>
          <w:bCs/>
          <w:sz w:val="28"/>
          <w:szCs w:val="28"/>
        </w:rPr>
        <w:lastRenderedPageBreak/>
        <w:t>Экспертная комиссия</w:t>
      </w:r>
      <w:r w:rsidR="002555F1" w:rsidRPr="005F692E">
        <w:rPr>
          <w:rFonts w:ascii="Times New Roman" w:hAnsi="Times New Roman"/>
          <w:b/>
          <w:bCs/>
          <w:sz w:val="28"/>
          <w:szCs w:val="28"/>
        </w:rPr>
        <w:t>, организационный комитет</w:t>
      </w:r>
    </w:p>
    <w:p w:rsidR="002555F1" w:rsidRPr="005F692E" w:rsidRDefault="002555F1" w:rsidP="00704649">
      <w:pPr>
        <w:pStyle w:val="a5"/>
        <w:widowControl w:val="0"/>
        <w:numPr>
          <w:ilvl w:val="1"/>
          <w:numId w:val="7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92E">
        <w:rPr>
          <w:rFonts w:ascii="Times New Roman" w:hAnsi="Times New Roman"/>
          <w:bCs/>
          <w:sz w:val="28"/>
          <w:szCs w:val="28"/>
        </w:rPr>
        <w:t>В целях организации проведения Олимпиады Филиалом создается экспертная комиссия и организационный комитет.</w:t>
      </w:r>
    </w:p>
    <w:p w:rsidR="005F692E" w:rsidRPr="005F692E" w:rsidRDefault="00172D27" w:rsidP="00704649">
      <w:pPr>
        <w:pStyle w:val="a5"/>
        <w:widowControl w:val="0"/>
        <w:numPr>
          <w:ilvl w:val="1"/>
          <w:numId w:val="7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92E">
        <w:rPr>
          <w:rFonts w:ascii="Times New Roman" w:hAnsi="Times New Roman"/>
          <w:sz w:val="28"/>
          <w:szCs w:val="28"/>
        </w:rPr>
        <w:t>В состав экспертной комиссии входят эксперты</w:t>
      </w:r>
      <w:r w:rsidR="002555F1" w:rsidRPr="005F692E">
        <w:rPr>
          <w:rFonts w:ascii="Times New Roman" w:hAnsi="Times New Roman"/>
          <w:sz w:val="28"/>
          <w:szCs w:val="28"/>
        </w:rPr>
        <w:t xml:space="preserve"> Филиала</w:t>
      </w:r>
      <w:r w:rsidR="005F692E" w:rsidRPr="005F692E">
        <w:rPr>
          <w:rFonts w:ascii="Times New Roman" w:hAnsi="Times New Roman"/>
          <w:sz w:val="28"/>
          <w:szCs w:val="28"/>
        </w:rPr>
        <w:t xml:space="preserve">. </w:t>
      </w:r>
    </w:p>
    <w:p w:rsidR="00172D27" w:rsidRPr="005F692E" w:rsidRDefault="005F692E" w:rsidP="005F69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92E">
        <w:rPr>
          <w:rFonts w:ascii="Times New Roman" w:hAnsi="Times New Roman"/>
          <w:sz w:val="28"/>
          <w:szCs w:val="28"/>
        </w:rPr>
        <w:t xml:space="preserve">К участию в качестве членов экспертной комиссии по согласованию на безвозмездной основе могут привлекаться представители органов исполнительной власти Краснодарского края и Республики Адыгея, органов местного самоуправления, а также </w:t>
      </w:r>
      <w:r w:rsidR="00172D27" w:rsidRPr="005F692E">
        <w:rPr>
          <w:rFonts w:ascii="Times New Roman" w:hAnsi="Times New Roman"/>
          <w:sz w:val="28"/>
          <w:szCs w:val="28"/>
        </w:rPr>
        <w:t xml:space="preserve">специалисты-практики в области </w:t>
      </w:r>
      <w:r w:rsidR="002555F1" w:rsidRPr="005F692E">
        <w:rPr>
          <w:rFonts w:ascii="Times New Roman" w:hAnsi="Times New Roman"/>
          <w:sz w:val="28"/>
          <w:szCs w:val="28"/>
        </w:rPr>
        <w:t>туризма и индустрии гостеприимства</w:t>
      </w:r>
      <w:r w:rsidR="00172D27" w:rsidRPr="005F692E">
        <w:rPr>
          <w:rFonts w:ascii="Times New Roman" w:hAnsi="Times New Roman"/>
          <w:sz w:val="28"/>
          <w:szCs w:val="28"/>
        </w:rPr>
        <w:t>.</w:t>
      </w:r>
    </w:p>
    <w:p w:rsidR="00172D27" w:rsidRPr="005F692E" w:rsidRDefault="00172D27" w:rsidP="00704649">
      <w:pPr>
        <w:pStyle w:val="a5"/>
        <w:widowControl w:val="0"/>
        <w:numPr>
          <w:ilvl w:val="1"/>
          <w:numId w:val="7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92E">
        <w:rPr>
          <w:rFonts w:ascii="Times New Roman" w:hAnsi="Times New Roman"/>
          <w:sz w:val="28"/>
          <w:szCs w:val="28"/>
        </w:rPr>
        <w:t>Экспертная комиссия контролирует проведение Олимпиады, обеспечивает экспертизу и оценку представленных творческих научных работ.</w:t>
      </w:r>
    </w:p>
    <w:p w:rsidR="002555F1" w:rsidRPr="005F692E" w:rsidRDefault="002555F1" w:rsidP="00704649">
      <w:pPr>
        <w:pStyle w:val="a5"/>
        <w:widowControl w:val="0"/>
        <w:numPr>
          <w:ilvl w:val="1"/>
          <w:numId w:val="7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92E">
        <w:rPr>
          <w:rFonts w:ascii="Times New Roman" w:hAnsi="Times New Roman"/>
          <w:sz w:val="28"/>
          <w:szCs w:val="28"/>
        </w:rPr>
        <w:t>Организационный комитет осуществляет организационные, координационные и</w:t>
      </w:r>
      <w:r w:rsidR="006B2662" w:rsidRPr="005F692E">
        <w:rPr>
          <w:rFonts w:ascii="Times New Roman" w:hAnsi="Times New Roman"/>
          <w:sz w:val="28"/>
          <w:szCs w:val="28"/>
        </w:rPr>
        <w:t xml:space="preserve"> технические функции.</w:t>
      </w:r>
    </w:p>
    <w:p w:rsidR="002E0C7F" w:rsidRPr="005F692E" w:rsidRDefault="002E0C7F" w:rsidP="00704649">
      <w:pPr>
        <w:pStyle w:val="a5"/>
        <w:widowControl w:val="0"/>
        <w:numPr>
          <w:ilvl w:val="1"/>
          <w:numId w:val="7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92E">
        <w:rPr>
          <w:rFonts w:ascii="Times New Roman" w:hAnsi="Times New Roman"/>
          <w:sz w:val="28"/>
          <w:szCs w:val="28"/>
        </w:rPr>
        <w:t xml:space="preserve">Решения экспертной комиссии принимаются открытым голосованием, результаты которого оформляются протоколом, подписываемым </w:t>
      </w:r>
      <w:r w:rsidR="00877D3E" w:rsidRPr="005F692E">
        <w:rPr>
          <w:rFonts w:ascii="Times New Roman" w:hAnsi="Times New Roman"/>
          <w:sz w:val="28"/>
          <w:szCs w:val="28"/>
        </w:rPr>
        <w:t>председателем экспертной комиссии</w:t>
      </w:r>
      <w:r w:rsidRPr="005F692E">
        <w:rPr>
          <w:rFonts w:ascii="Times New Roman" w:hAnsi="Times New Roman"/>
          <w:sz w:val="28"/>
          <w:szCs w:val="28"/>
        </w:rPr>
        <w:t>.</w:t>
      </w:r>
    </w:p>
    <w:p w:rsidR="00172D27" w:rsidRPr="00A51170" w:rsidRDefault="00172D27" w:rsidP="0070464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72D27" w:rsidRPr="00DA1A8F" w:rsidRDefault="00172D27" w:rsidP="0070464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DA1A8F">
        <w:rPr>
          <w:rFonts w:ascii="Times New Roman" w:hAnsi="Times New Roman"/>
          <w:b/>
          <w:bCs/>
          <w:sz w:val="28"/>
          <w:szCs w:val="28"/>
        </w:rPr>
        <w:t>Награждение победителей</w:t>
      </w:r>
    </w:p>
    <w:p w:rsidR="00172D27" w:rsidRPr="00DA1A8F" w:rsidRDefault="00172D27" w:rsidP="00704649">
      <w:pPr>
        <w:pStyle w:val="a5"/>
        <w:widowControl w:val="0"/>
        <w:numPr>
          <w:ilvl w:val="1"/>
          <w:numId w:val="7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A8F">
        <w:rPr>
          <w:rFonts w:ascii="Times New Roman" w:hAnsi="Times New Roman"/>
          <w:sz w:val="28"/>
          <w:szCs w:val="28"/>
        </w:rPr>
        <w:t>Победителям первого дистанционного тура вручаются свидетельства лауреатов установленного образца.</w:t>
      </w:r>
    </w:p>
    <w:p w:rsidR="00172D27" w:rsidRPr="00DA1A8F" w:rsidRDefault="00172D27" w:rsidP="00704649">
      <w:pPr>
        <w:pStyle w:val="a5"/>
        <w:widowControl w:val="0"/>
        <w:numPr>
          <w:ilvl w:val="1"/>
          <w:numId w:val="7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A8F">
        <w:rPr>
          <w:rFonts w:ascii="Times New Roman" w:hAnsi="Times New Roman"/>
          <w:sz w:val="28"/>
          <w:szCs w:val="28"/>
        </w:rPr>
        <w:t>Победителям второго очного тура вручаются Дипломы, медали, памятные призы.</w:t>
      </w:r>
    </w:p>
    <w:p w:rsidR="00172D27" w:rsidRPr="005F692E" w:rsidRDefault="00172D27" w:rsidP="00704649">
      <w:pPr>
        <w:pStyle w:val="a5"/>
        <w:widowControl w:val="0"/>
        <w:numPr>
          <w:ilvl w:val="1"/>
          <w:numId w:val="7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A8F">
        <w:rPr>
          <w:rFonts w:ascii="Times New Roman" w:hAnsi="Times New Roman"/>
          <w:sz w:val="28"/>
          <w:szCs w:val="28"/>
        </w:rPr>
        <w:t xml:space="preserve">Научным руководителям лауреатов и победителей Олимпиады </w:t>
      </w:r>
      <w:r w:rsidRPr="005F692E">
        <w:rPr>
          <w:rFonts w:ascii="Times New Roman" w:hAnsi="Times New Roman"/>
          <w:sz w:val="28"/>
          <w:szCs w:val="28"/>
        </w:rPr>
        <w:t>вручаются Дипломы и памятные призы.</w:t>
      </w:r>
    </w:p>
    <w:p w:rsidR="00172D27" w:rsidRPr="005F692E" w:rsidRDefault="00172D27" w:rsidP="00704649">
      <w:pPr>
        <w:pStyle w:val="a5"/>
        <w:widowControl w:val="0"/>
        <w:numPr>
          <w:ilvl w:val="1"/>
          <w:numId w:val="7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92E">
        <w:rPr>
          <w:rFonts w:ascii="Times New Roman" w:hAnsi="Times New Roman"/>
          <w:sz w:val="28"/>
          <w:szCs w:val="28"/>
        </w:rPr>
        <w:t>За лучшую творческую научную работу присуждается главная награда – Кубок победителя Олимпиады (награждается школа).</w:t>
      </w:r>
    </w:p>
    <w:p w:rsidR="00172D27" w:rsidRPr="005F692E" w:rsidRDefault="00172D27" w:rsidP="00704649">
      <w:pPr>
        <w:pStyle w:val="a5"/>
        <w:widowControl w:val="0"/>
        <w:numPr>
          <w:ilvl w:val="1"/>
          <w:numId w:val="7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92E">
        <w:rPr>
          <w:rFonts w:ascii="Times New Roman" w:hAnsi="Times New Roman"/>
          <w:sz w:val="28"/>
          <w:szCs w:val="28"/>
        </w:rPr>
        <w:t xml:space="preserve">По решению экспертной комиссии и </w:t>
      </w:r>
      <w:r w:rsidR="00837E83" w:rsidRPr="005F692E">
        <w:rPr>
          <w:rFonts w:ascii="Times New Roman" w:hAnsi="Times New Roman"/>
          <w:sz w:val="28"/>
          <w:szCs w:val="28"/>
        </w:rPr>
        <w:t>(или) Ф</w:t>
      </w:r>
      <w:r w:rsidRPr="005F692E">
        <w:rPr>
          <w:rFonts w:ascii="Times New Roman" w:hAnsi="Times New Roman"/>
          <w:sz w:val="28"/>
          <w:szCs w:val="28"/>
        </w:rPr>
        <w:t>илиала также могут устанавливаться дополнительные виды поощрения.</w:t>
      </w:r>
    </w:p>
    <w:p w:rsidR="00172D27" w:rsidRPr="00A51170" w:rsidRDefault="00172D27" w:rsidP="0070464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72D27" w:rsidRPr="005F692E" w:rsidRDefault="00172D27" w:rsidP="00704649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692E">
        <w:rPr>
          <w:rFonts w:ascii="Times New Roman" w:hAnsi="Times New Roman"/>
          <w:b/>
          <w:bCs/>
          <w:sz w:val="28"/>
          <w:szCs w:val="28"/>
        </w:rPr>
        <w:t>Направления исследования</w:t>
      </w:r>
    </w:p>
    <w:p w:rsidR="00172D27" w:rsidRPr="005F692E" w:rsidRDefault="00172D27" w:rsidP="00A51170">
      <w:pPr>
        <w:pStyle w:val="a5"/>
        <w:widowControl w:val="0"/>
        <w:numPr>
          <w:ilvl w:val="1"/>
          <w:numId w:val="7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F692E">
        <w:rPr>
          <w:rFonts w:ascii="Times New Roman" w:hAnsi="Times New Roman"/>
          <w:bCs/>
          <w:sz w:val="28"/>
          <w:szCs w:val="28"/>
        </w:rPr>
        <w:t>Творческие научные работы принимаются по следующим основным направлениям исследований:</w:t>
      </w:r>
    </w:p>
    <w:p w:rsidR="00692631" w:rsidRPr="005F692E" w:rsidRDefault="000C194E" w:rsidP="00A51170">
      <w:pPr>
        <w:widowControl w:val="0"/>
        <w:numPr>
          <w:ilvl w:val="0"/>
          <w:numId w:val="20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92E">
        <w:rPr>
          <w:rFonts w:ascii="Times New Roman" w:hAnsi="Times New Roman"/>
          <w:sz w:val="28"/>
          <w:szCs w:val="28"/>
        </w:rPr>
        <w:t>л</w:t>
      </w:r>
      <w:r w:rsidR="00692631" w:rsidRPr="005F692E">
        <w:rPr>
          <w:rFonts w:ascii="Times New Roman" w:hAnsi="Times New Roman"/>
          <w:sz w:val="28"/>
          <w:szCs w:val="28"/>
        </w:rPr>
        <w:t>учший бизнес-проект (старт-ап) в сфере туризма</w:t>
      </w:r>
      <w:r w:rsidRPr="005F692E">
        <w:rPr>
          <w:rFonts w:ascii="Times New Roman" w:hAnsi="Times New Roman"/>
          <w:sz w:val="28"/>
          <w:szCs w:val="28"/>
        </w:rPr>
        <w:t>;</w:t>
      </w:r>
    </w:p>
    <w:p w:rsidR="00692631" w:rsidRPr="005F692E" w:rsidRDefault="000C194E" w:rsidP="00A51170">
      <w:pPr>
        <w:widowControl w:val="0"/>
        <w:numPr>
          <w:ilvl w:val="0"/>
          <w:numId w:val="20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92E">
        <w:rPr>
          <w:rFonts w:ascii="Times New Roman" w:hAnsi="Times New Roman"/>
          <w:sz w:val="28"/>
          <w:szCs w:val="28"/>
        </w:rPr>
        <w:t>с</w:t>
      </w:r>
      <w:r w:rsidR="00692631" w:rsidRPr="005F692E">
        <w:rPr>
          <w:rFonts w:ascii="Times New Roman" w:hAnsi="Times New Roman"/>
          <w:sz w:val="28"/>
          <w:szCs w:val="28"/>
        </w:rPr>
        <w:t>оздание брэнда курортной (туристической) территории</w:t>
      </w:r>
      <w:r w:rsidRPr="005F692E">
        <w:rPr>
          <w:rFonts w:ascii="Times New Roman" w:hAnsi="Times New Roman"/>
          <w:sz w:val="28"/>
          <w:szCs w:val="28"/>
        </w:rPr>
        <w:t>;</w:t>
      </w:r>
    </w:p>
    <w:p w:rsidR="00692631" w:rsidRPr="005F692E" w:rsidRDefault="000C194E" w:rsidP="00A51170">
      <w:pPr>
        <w:widowControl w:val="0"/>
        <w:numPr>
          <w:ilvl w:val="0"/>
          <w:numId w:val="20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92E">
        <w:rPr>
          <w:rFonts w:ascii="Times New Roman" w:hAnsi="Times New Roman"/>
          <w:sz w:val="28"/>
          <w:szCs w:val="28"/>
        </w:rPr>
        <w:t>т</w:t>
      </w:r>
      <w:r w:rsidR="00692631" w:rsidRPr="005F692E">
        <w:rPr>
          <w:rFonts w:ascii="Times New Roman" w:hAnsi="Times New Roman"/>
          <w:sz w:val="28"/>
          <w:szCs w:val="28"/>
        </w:rPr>
        <w:t xml:space="preserve">уризм – траектория моего </w:t>
      </w:r>
      <w:r w:rsidR="007722BF" w:rsidRPr="005F692E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692631" w:rsidRPr="005F692E">
        <w:rPr>
          <w:rFonts w:ascii="Times New Roman" w:hAnsi="Times New Roman"/>
          <w:sz w:val="28"/>
          <w:szCs w:val="28"/>
        </w:rPr>
        <w:t>развития</w:t>
      </w:r>
      <w:r w:rsidRPr="005F692E">
        <w:rPr>
          <w:rFonts w:ascii="Times New Roman" w:hAnsi="Times New Roman"/>
          <w:sz w:val="28"/>
          <w:szCs w:val="28"/>
        </w:rPr>
        <w:t>;</w:t>
      </w:r>
    </w:p>
    <w:p w:rsidR="00692631" w:rsidRPr="005F692E" w:rsidRDefault="000C194E" w:rsidP="00A51170">
      <w:pPr>
        <w:widowControl w:val="0"/>
        <w:numPr>
          <w:ilvl w:val="0"/>
          <w:numId w:val="20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92E">
        <w:rPr>
          <w:rFonts w:ascii="Times New Roman" w:hAnsi="Times New Roman"/>
          <w:sz w:val="28"/>
          <w:szCs w:val="28"/>
        </w:rPr>
        <w:t>к</w:t>
      </w:r>
      <w:r w:rsidR="00692631" w:rsidRPr="005F692E">
        <w:rPr>
          <w:rFonts w:ascii="Times New Roman" w:hAnsi="Times New Roman"/>
          <w:sz w:val="28"/>
          <w:szCs w:val="28"/>
        </w:rPr>
        <w:t>ультурное и историческое наследие в развитии туризма</w:t>
      </w:r>
      <w:r w:rsidRPr="005F692E">
        <w:rPr>
          <w:rFonts w:ascii="Times New Roman" w:hAnsi="Times New Roman"/>
          <w:sz w:val="28"/>
          <w:szCs w:val="28"/>
        </w:rPr>
        <w:t>;</w:t>
      </w:r>
    </w:p>
    <w:p w:rsidR="00692631" w:rsidRPr="005F692E" w:rsidRDefault="000C194E" w:rsidP="00A51170">
      <w:pPr>
        <w:widowControl w:val="0"/>
        <w:numPr>
          <w:ilvl w:val="0"/>
          <w:numId w:val="20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92E">
        <w:rPr>
          <w:rFonts w:ascii="Times New Roman" w:hAnsi="Times New Roman"/>
          <w:sz w:val="28"/>
          <w:szCs w:val="28"/>
        </w:rPr>
        <w:t>р</w:t>
      </w:r>
      <w:r w:rsidR="00692631" w:rsidRPr="005F692E">
        <w:rPr>
          <w:rFonts w:ascii="Times New Roman" w:hAnsi="Times New Roman"/>
          <w:sz w:val="28"/>
          <w:szCs w:val="28"/>
        </w:rPr>
        <w:t>азвитие активных видов туризм</w:t>
      </w:r>
      <w:r w:rsidRPr="005F692E">
        <w:rPr>
          <w:rFonts w:ascii="Times New Roman" w:hAnsi="Times New Roman"/>
          <w:sz w:val="28"/>
          <w:szCs w:val="28"/>
        </w:rPr>
        <w:t>а;</w:t>
      </w:r>
    </w:p>
    <w:p w:rsidR="00692631" w:rsidRPr="005F692E" w:rsidRDefault="000C194E" w:rsidP="00A51170">
      <w:pPr>
        <w:widowControl w:val="0"/>
        <w:numPr>
          <w:ilvl w:val="0"/>
          <w:numId w:val="20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92E">
        <w:rPr>
          <w:rFonts w:ascii="Times New Roman" w:hAnsi="Times New Roman"/>
          <w:sz w:val="28"/>
          <w:szCs w:val="28"/>
        </w:rPr>
        <w:t>р</w:t>
      </w:r>
      <w:r w:rsidR="00692631" w:rsidRPr="005F692E">
        <w:rPr>
          <w:rFonts w:ascii="Times New Roman" w:hAnsi="Times New Roman"/>
          <w:sz w:val="28"/>
          <w:szCs w:val="28"/>
        </w:rPr>
        <w:t>азвитие экологический туризм</w:t>
      </w:r>
      <w:r w:rsidRPr="005F692E">
        <w:rPr>
          <w:rFonts w:ascii="Times New Roman" w:hAnsi="Times New Roman"/>
          <w:sz w:val="28"/>
          <w:szCs w:val="28"/>
        </w:rPr>
        <w:t>а;</w:t>
      </w:r>
    </w:p>
    <w:p w:rsidR="00692631" w:rsidRPr="005F692E" w:rsidRDefault="000C194E" w:rsidP="00A51170">
      <w:pPr>
        <w:widowControl w:val="0"/>
        <w:numPr>
          <w:ilvl w:val="0"/>
          <w:numId w:val="20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92E">
        <w:rPr>
          <w:rFonts w:ascii="Times New Roman" w:hAnsi="Times New Roman"/>
          <w:sz w:val="28"/>
          <w:szCs w:val="28"/>
        </w:rPr>
        <w:t>р</w:t>
      </w:r>
      <w:r w:rsidR="00692631" w:rsidRPr="005F692E">
        <w:rPr>
          <w:rFonts w:ascii="Times New Roman" w:hAnsi="Times New Roman"/>
          <w:sz w:val="28"/>
          <w:szCs w:val="28"/>
        </w:rPr>
        <w:t>азвитие событийного туризма</w:t>
      </w:r>
      <w:r w:rsidRPr="005F692E">
        <w:rPr>
          <w:rFonts w:ascii="Times New Roman" w:hAnsi="Times New Roman"/>
          <w:sz w:val="28"/>
          <w:szCs w:val="28"/>
        </w:rPr>
        <w:t>;</w:t>
      </w:r>
    </w:p>
    <w:p w:rsidR="00692631" w:rsidRPr="005F692E" w:rsidRDefault="000C194E" w:rsidP="00A51170">
      <w:pPr>
        <w:widowControl w:val="0"/>
        <w:numPr>
          <w:ilvl w:val="0"/>
          <w:numId w:val="20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92E">
        <w:rPr>
          <w:rFonts w:ascii="Times New Roman" w:hAnsi="Times New Roman"/>
          <w:sz w:val="28"/>
          <w:szCs w:val="28"/>
        </w:rPr>
        <w:t>р</w:t>
      </w:r>
      <w:r w:rsidR="00692631" w:rsidRPr="005F692E">
        <w:rPr>
          <w:rFonts w:ascii="Times New Roman" w:hAnsi="Times New Roman"/>
          <w:sz w:val="28"/>
          <w:szCs w:val="28"/>
        </w:rPr>
        <w:t>азвитие санаторно-курортный комплекс</w:t>
      </w:r>
      <w:r w:rsidRPr="005F692E">
        <w:rPr>
          <w:rFonts w:ascii="Times New Roman" w:hAnsi="Times New Roman"/>
          <w:sz w:val="28"/>
          <w:szCs w:val="28"/>
        </w:rPr>
        <w:t>;</w:t>
      </w:r>
    </w:p>
    <w:p w:rsidR="00692631" w:rsidRPr="005F692E" w:rsidRDefault="007277DA" w:rsidP="00A51170">
      <w:pPr>
        <w:widowControl w:val="0"/>
        <w:numPr>
          <w:ilvl w:val="0"/>
          <w:numId w:val="20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92E">
        <w:rPr>
          <w:rFonts w:ascii="Times New Roman" w:hAnsi="Times New Roman"/>
          <w:sz w:val="28"/>
          <w:szCs w:val="28"/>
        </w:rPr>
        <w:t>ц</w:t>
      </w:r>
      <w:r w:rsidR="00692631" w:rsidRPr="005F692E">
        <w:rPr>
          <w:rFonts w:ascii="Times New Roman" w:hAnsi="Times New Roman"/>
          <w:sz w:val="28"/>
          <w:szCs w:val="28"/>
        </w:rPr>
        <w:t>ифровизация и новые технологии в туризме</w:t>
      </w:r>
      <w:r w:rsidR="000C194E" w:rsidRPr="005F692E">
        <w:rPr>
          <w:rFonts w:ascii="Times New Roman" w:hAnsi="Times New Roman"/>
          <w:sz w:val="28"/>
          <w:szCs w:val="28"/>
        </w:rPr>
        <w:t>;</w:t>
      </w:r>
    </w:p>
    <w:p w:rsidR="00692631" w:rsidRPr="005F692E" w:rsidRDefault="000C194E" w:rsidP="00A51170">
      <w:pPr>
        <w:widowControl w:val="0"/>
        <w:numPr>
          <w:ilvl w:val="0"/>
          <w:numId w:val="20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92E">
        <w:rPr>
          <w:rFonts w:ascii="Times New Roman" w:hAnsi="Times New Roman"/>
          <w:sz w:val="28"/>
          <w:szCs w:val="28"/>
        </w:rPr>
        <w:t>г</w:t>
      </w:r>
      <w:r w:rsidR="00692631" w:rsidRPr="005F692E">
        <w:rPr>
          <w:rFonts w:ascii="Times New Roman" w:hAnsi="Times New Roman"/>
          <w:sz w:val="28"/>
          <w:szCs w:val="28"/>
        </w:rPr>
        <w:t>остиничный бизнес и индустрия гостеприимства</w:t>
      </w:r>
      <w:r w:rsidRPr="005F692E">
        <w:rPr>
          <w:rFonts w:ascii="Times New Roman" w:hAnsi="Times New Roman"/>
          <w:sz w:val="28"/>
          <w:szCs w:val="28"/>
        </w:rPr>
        <w:t>;</w:t>
      </w:r>
    </w:p>
    <w:p w:rsidR="00692631" w:rsidRPr="005F692E" w:rsidRDefault="000C194E" w:rsidP="00A51170">
      <w:pPr>
        <w:widowControl w:val="0"/>
        <w:numPr>
          <w:ilvl w:val="0"/>
          <w:numId w:val="20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92E">
        <w:rPr>
          <w:rFonts w:ascii="Times New Roman" w:hAnsi="Times New Roman"/>
          <w:sz w:val="28"/>
          <w:szCs w:val="28"/>
        </w:rPr>
        <w:t>г</w:t>
      </w:r>
      <w:r w:rsidR="00692631" w:rsidRPr="005F692E">
        <w:rPr>
          <w:rFonts w:ascii="Times New Roman" w:hAnsi="Times New Roman"/>
          <w:sz w:val="28"/>
          <w:szCs w:val="28"/>
        </w:rPr>
        <w:t>астрономическая карта России</w:t>
      </w:r>
      <w:r w:rsidRPr="005F692E">
        <w:rPr>
          <w:rFonts w:ascii="Times New Roman" w:hAnsi="Times New Roman"/>
          <w:sz w:val="28"/>
          <w:szCs w:val="28"/>
        </w:rPr>
        <w:t>;</w:t>
      </w:r>
    </w:p>
    <w:p w:rsidR="00692631" w:rsidRPr="005F692E" w:rsidRDefault="006B4B8B" w:rsidP="00A51170">
      <w:pPr>
        <w:widowControl w:val="0"/>
        <w:numPr>
          <w:ilvl w:val="0"/>
          <w:numId w:val="20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92E">
        <w:rPr>
          <w:rFonts w:ascii="Times New Roman" w:hAnsi="Times New Roman"/>
          <w:sz w:val="28"/>
          <w:szCs w:val="28"/>
        </w:rPr>
        <w:t>д</w:t>
      </w:r>
      <w:r w:rsidR="00692631" w:rsidRPr="005F692E">
        <w:rPr>
          <w:rFonts w:ascii="Times New Roman" w:hAnsi="Times New Roman"/>
          <w:sz w:val="28"/>
          <w:szCs w:val="28"/>
        </w:rPr>
        <w:t>етский туризм и новое поколение туризма</w:t>
      </w:r>
      <w:r w:rsidRPr="005F692E">
        <w:rPr>
          <w:rFonts w:ascii="Times New Roman" w:hAnsi="Times New Roman"/>
          <w:sz w:val="28"/>
          <w:szCs w:val="28"/>
        </w:rPr>
        <w:t>;</w:t>
      </w:r>
    </w:p>
    <w:p w:rsidR="00E06E49" w:rsidRPr="00A51170" w:rsidRDefault="006B4B8B" w:rsidP="00A51170">
      <w:pPr>
        <w:widowControl w:val="0"/>
        <w:numPr>
          <w:ilvl w:val="0"/>
          <w:numId w:val="20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92E">
        <w:rPr>
          <w:rFonts w:ascii="Times New Roman" w:hAnsi="Times New Roman"/>
          <w:sz w:val="28"/>
          <w:szCs w:val="28"/>
        </w:rPr>
        <w:t>р</w:t>
      </w:r>
      <w:r w:rsidR="00692631" w:rsidRPr="005F692E">
        <w:rPr>
          <w:rFonts w:ascii="Times New Roman" w:hAnsi="Times New Roman"/>
          <w:sz w:val="28"/>
          <w:szCs w:val="28"/>
        </w:rPr>
        <w:t>екламная кампания продвижения (туристической территории, курорта, вида туризма, турпродукта).</w:t>
      </w:r>
      <w:bookmarkStart w:id="0" w:name="_GoBack"/>
      <w:bookmarkEnd w:id="0"/>
    </w:p>
    <w:sectPr w:rsidR="00E06E49" w:rsidRPr="00A51170" w:rsidSect="006C5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D6F" w:rsidRDefault="00B67D6F" w:rsidP="006C58F3">
      <w:pPr>
        <w:spacing w:after="0" w:line="240" w:lineRule="auto"/>
      </w:pPr>
      <w:r>
        <w:separator/>
      </w:r>
    </w:p>
  </w:endnote>
  <w:endnote w:type="continuationSeparator" w:id="0">
    <w:p w:rsidR="00B67D6F" w:rsidRDefault="00B67D6F" w:rsidP="006C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8F3" w:rsidRDefault="006C58F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8F3" w:rsidRDefault="006C58F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8F3" w:rsidRDefault="006C58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D6F" w:rsidRDefault="00B67D6F" w:rsidP="006C58F3">
      <w:pPr>
        <w:spacing w:after="0" w:line="240" w:lineRule="auto"/>
      </w:pPr>
      <w:r>
        <w:separator/>
      </w:r>
    </w:p>
  </w:footnote>
  <w:footnote w:type="continuationSeparator" w:id="0">
    <w:p w:rsidR="00B67D6F" w:rsidRDefault="00B67D6F" w:rsidP="006C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8F3" w:rsidRDefault="006C58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49405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C58F3" w:rsidRPr="006C58F3" w:rsidRDefault="006C58F3" w:rsidP="006C58F3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6C58F3">
          <w:rPr>
            <w:rFonts w:ascii="Times New Roman" w:hAnsi="Times New Roman"/>
            <w:sz w:val="28"/>
            <w:szCs w:val="28"/>
          </w:rPr>
          <w:fldChar w:fldCharType="begin"/>
        </w:r>
        <w:r w:rsidRPr="006C58F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C58F3">
          <w:rPr>
            <w:rFonts w:ascii="Times New Roman" w:hAnsi="Times New Roman"/>
            <w:sz w:val="28"/>
            <w:szCs w:val="28"/>
          </w:rPr>
          <w:fldChar w:fldCharType="separate"/>
        </w:r>
        <w:r w:rsidR="00A51170">
          <w:rPr>
            <w:rFonts w:ascii="Times New Roman" w:hAnsi="Times New Roman"/>
            <w:noProof/>
            <w:sz w:val="28"/>
            <w:szCs w:val="28"/>
          </w:rPr>
          <w:t>2</w:t>
        </w:r>
        <w:r w:rsidRPr="006C58F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8F3" w:rsidRDefault="006C58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974"/>
    <w:multiLevelType w:val="hybridMultilevel"/>
    <w:tmpl w:val="3866F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223E"/>
    <w:multiLevelType w:val="hybridMultilevel"/>
    <w:tmpl w:val="4A8A1AA6"/>
    <w:lvl w:ilvl="0" w:tplc="971A6BC0">
      <w:start w:val="1"/>
      <w:numFmt w:val="decimal"/>
      <w:lvlText w:val="%1)"/>
      <w:lvlJc w:val="left"/>
      <w:pPr>
        <w:ind w:left="1095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0ED6623F"/>
    <w:multiLevelType w:val="hybridMultilevel"/>
    <w:tmpl w:val="CFE87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F7F16"/>
    <w:multiLevelType w:val="hybridMultilevel"/>
    <w:tmpl w:val="73481B5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BC1892"/>
    <w:multiLevelType w:val="hybridMultilevel"/>
    <w:tmpl w:val="DA1C04B2"/>
    <w:lvl w:ilvl="0" w:tplc="705E1E1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187"/>
    <w:multiLevelType w:val="hybridMultilevel"/>
    <w:tmpl w:val="BEECEF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4A1A06"/>
    <w:multiLevelType w:val="hybridMultilevel"/>
    <w:tmpl w:val="3D72AB38"/>
    <w:lvl w:ilvl="0" w:tplc="5148A6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46573AB"/>
    <w:multiLevelType w:val="multilevel"/>
    <w:tmpl w:val="FAF6575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2A717A56"/>
    <w:multiLevelType w:val="hybridMultilevel"/>
    <w:tmpl w:val="264A4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A4BA6"/>
    <w:multiLevelType w:val="multilevel"/>
    <w:tmpl w:val="8AFEC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08" w:hanging="2160"/>
      </w:pPr>
      <w:rPr>
        <w:rFonts w:hint="default"/>
      </w:rPr>
    </w:lvl>
  </w:abstractNum>
  <w:abstractNum w:abstractNumId="10" w15:restartNumberingAfterBreak="0">
    <w:nsid w:val="3B6E3D90"/>
    <w:multiLevelType w:val="hybridMultilevel"/>
    <w:tmpl w:val="1A4C2738"/>
    <w:lvl w:ilvl="0" w:tplc="5148A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32683"/>
    <w:multiLevelType w:val="multilevel"/>
    <w:tmpl w:val="74AEC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08" w:hanging="2160"/>
      </w:pPr>
      <w:rPr>
        <w:rFonts w:hint="default"/>
      </w:rPr>
    </w:lvl>
  </w:abstractNum>
  <w:abstractNum w:abstractNumId="12" w15:restartNumberingAfterBreak="0">
    <w:nsid w:val="3EC65FFC"/>
    <w:multiLevelType w:val="hybridMultilevel"/>
    <w:tmpl w:val="32F07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24222A4"/>
    <w:multiLevelType w:val="hybridMultilevel"/>
    <w:tmpl w:val="7696BB64"/>
    <w:lvl w:ilvl="0" w:tplc="CFFA43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041A4"/>
    <w:multiLevelType w:val="hybridMultilevel"/>
    <w:tmpl w:val="7D1889C4"/>
    <w:lvl w:ilvl="0" w:tplc="9D30BEA8">
      <w:start w:val="1"/>
      <w:numFmt w:val="decimal"/>
      <w:lvlText w:val="%1."/>
      <w:lvlJc w:val="left"/>
      <w:pPr>
        <w:ind w:left="1408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B8B6025"/>
    <w:multiLevelType w:val="hybridMultilevel"/>
    <w:tmpl w:val="4ABC9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C56EB"/>
    <w:multiLevelType w:val="multilevel"/>
    <w:tmpl w:val="7C6CDF4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521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6" w:hanging="2160"/>
      </w:pPr>
      <w:rPr>
        <w:rFonts w:hint="default"/>
      </w:rPr>
    </w:lvl>
  </w:abstractNum>
  <w:abstractNum w:abstractNumId="17" w15:restartNumberingAfterBreak="0">
    <w:nsid w:val="60D3483C"/>
    <w:multiLevelType w:val="multilevel"/>
    <w:tmpl w:val="332C81B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8" w15:restartNumberingAfterBreak="0">
    <w:nsid w:val="62496589"/>
    <w:multiLevelType w:val="hybridMultilevel"/>
    <w:tmpl w:val="EB84D302"/>
    <w:lvl w:ilvl="0" w:tplc="7EE6E3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ABB50FD"/>
    <w:multiLevelType w:val="hybridMultilevel"/>
    <w:tmpl w:val="8632D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F3800"/>
    <w:multiLevelType w:val="multilevel"/>
    <w:tmpl w:val="0B5646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6DAF3487"/>
    <w:multiLevelType w:val="hybridMultilevel"/>
    <w:tmpl w:val="AB14C490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6E707CE0"/>
    <w:multiLevelType w:val="hybridMultilevel"/>
    <w:tmpl w:val="78887F9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21F6618"/>
    <w:multiLevelType w:val="hybridMultilevel"/>
    <w:tmpl w:val="79181ACA"/>
    <w:lvl w:ilvl="0" w:tplc="F036F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0"/>
  </w:num>
  <w:num w:numId="5">
    <w:abstractNumId w:val="15"/>
  </w:num>
  <w:num w:numId="6">
    <w:abstractNumId w:val="1"/>
  </w:num>
  <w:num w:numId="7">
    <w:abstractNumId w:val="11"/>
  </w:num>
  <w:num w:numId="8">
    <w:abstractNumId w:val="6"/>
  </w:num>
  <w:num w:numId="9">
    <w:abstractNumId w:val="19"/>
  </w:num>
  <w:num w:numId="10">
    <w:abstractNumId w:val="18"/>
  </w:num>
  <w:num w:numId="11">
    <w:abstractNumId w:val="16"/>
  </w:num>
  <w:num w:numId="12">
    <w:abstractNumId w:val="14"/>
  </w:num>
  <w:num w:numId="13">
    <w:abstractNumId w:val="17"/>
  </w:num>
  <w:num w:numId="14">
    <w:abstractNumId w:val="9"/>
  </w:num>
  <w:num w:numId="15">
    <w:abstractNumId w:val="4"/>
  </w:num>
  <w:num w:numId="16">
    <w:abstractNumId w:val="23"/>
  </w:num>
  <w:num w:numId="17">
    <w:abstractNumId w:val="22"/>
  </w:num>
  <w:num w:numId="18">
    <w:abstractNumId w:val="3"/>
  </w:num>
  <w:num w:numId="19">
    <w:abstractNumId w:val="21"/>
  </w:num>
  <w:num w:numId="20">
    <w:abstractNumId w:val="2"/>
  </w:num>
  <w:num w:numId="21">
    <w:abstractNumId w:val="5"/>
  </w:num>
  <w:num w:numId="22">
    <w:abstractNumId w:val="12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86"/>
    <w:rsid w:val="00035150"/>
    <w:rsid w:val="00070C8E"/>
    <w:rsid w:val="00080016"/>
    <w:rsid w:val="00092C78"/>
    <w:rsid w:val="000B6E3B"/>
    <w:rsid w:val="000C194E"/>
    <w:rsid w:val="000E73C1"/>
    <w:rsid w:val="001021DE"/>
    <w:rsid w:val="00172D27"/>
    <w:rsid w:val="0017793B"/>
    <w:rsid w:val="00232B3E"/>
    <w:rsid w:val="002555F1"/>
    <w:rsid w:val="00264952"/>
    <w:rsid w:val="002E0C7F"/>
    <w:rsid w:val="0035644E"/>
    <w:rsid w:val="00371297"/>
    <w:rsid w:val="003C563D"/>
    <w:rsid w:val="003F2633"/>
    <w:rsid w:val="005F692E"/>
    <w:rsid w:val="00646500"/>
    <w:rsid w:val="00692631"/>
    <w:rsid w:val="006B1FEF"/>
    <w:rsid w:val="006B2662"/>
    <w:rsid w:val="006B4B8B"/>
    <w:rsid w:val="006C58F3"/>
    <w:rsid w:val="006F4508"/>
    <w:rsid w:val="00704649"/>
    <w:rsid w:val="007277DA"/>
    <w:rsid w:val="00736305"/>
    <w:rsid w:val="007722BF"/>
    <w:rsid w:val="007A73B9"/>
    <w:rsid w:val="007C419B"/>
    <w:rsid w:val="007D0CD0"/>
    <w:rsid w:val="00832CA2"/>
    <w:rsid w:val="00837E83"/>
    <w:rsid w:val="00865617"/>
    <w:rsid w:val="00872A20"/>
    <w:rsid w:val="00875AE1"/>
    <w:rsid w:val="00877D3E"/>
    <w:rsid w:val="008A0A1E"/>
    <w:rsid w:val="008B2F06"/>
    <w:rsid w:val="009741F8"/>
    <w:rsid w:val="009F0C95"/>
    <w:rsid w:val="00A51170"/>
    <w:rsid w:val="00A71590"/>
    <w:rsid w:val="00AB2CE6"/>
    <w:rsid w:val="00B227CB"/>
    <w:rsid w:val="00B36966"/>
    <w:rsid w:val="00B67D6F"/>
    <w:rsid w:val="00C15248"/>
    <w:rsid w:val="00D636DA"/>
    <w:rsid w:val="00DA1A8F"/>
    <w:rsid w:val="00DC6086"/>
    <w:rsid w:val="00DD419B"/>
    <w:rsid w:val="00DD6A99"/>
    <w:rsid w:val="00E06E49"/>
    <w:rsid w:val="00E556E0"/>
    <w:rsid w:val="00F13C5B"/>
    <w:rsid w:val="00F17D60"/>
    <w:rsid w:val="00FC7E1D"/>
    <w:rsid w:val="00FE333F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71091-0A21-44F1-9DFE-4871B554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D2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D2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800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58F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C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58F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3EC5FDAD7A664D8095A320A431DAE1" ma:contentTypeVersion="0" ma:contentTypeDescription="Создание документа." ma:contentTypeScope="" ma:versionID="9cd21cae0960bf6ffefbde67315059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0F7368-A397-4B59-9CFA-F9EB609DB188}"/>
</file>

<file path=customXml/itemProps2.xml><?xml version="1.0" encoding="utf-8"?>
<ds:datastoreItem xmlns:ds="http://schemas.openxmlformats.org/officeDocument/2006/customXml" ds:itemID="{7894789F-3201-41D2-A53E-A7A90D0403A6}"/>
</file>

<file path=customXml/itemProps3.xml><?xml version="1.0" encoding="utf-8"?>
<ds:datastoreItem xmlns:ds="http://schemas.openxmlformats.org/officeDocument/2006/customXml" ds:itemID="{BD697063-8D94-495D-85D4-E36FD85E4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Артюшкова</cp:lastModifiedBy>
  <cp:revision>4</cp:revision>
  <cp:lastPrinted>2019-11-19T09:08:00Z</cp:lastPrinted>
  <dcterms:created xsi:type="dcterms:W3CDTF">2021-01-18T11:47:00Z</dcterms:created>
  <dcterms:modified xsi:type="dcterms:W3CDTF">2021-01-18T11:49:00Z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0x010100233EC5FDAD7A664D8095A320A431DAE1</vt:lpwstr>
  </property>
</Properties>
</file>