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655" w:rsidRPr="00082C15" w:rsidRDefault="00A16655" w:rsidP="00A16655">
      <w:pPr>
        <w:keepNext/>
        <w:keepLines/>
        <w:widowControl w:val="0"/>
        <w:shd w:val="clear" w:color="auto" w:fill="FFFFFF"/>
        <w:spacing w:line="276" w:lineRule="auto"/>
        <w:jc w:val="center"/>
        <w:rPr>
          <w:rFonts w:eastAsia="Times New Roman"/>
          <w:spacing w:val="8"/>
          <w:sz w:val="28"/>
          <w:szCs w:val="28"/>
          <w:lang w:eastAsia="ru-RU"/>
        </w:rPr>
      </w:pPr>
      <w:r w:rsidRPr="00082C15">
        <w:rPr>
          <w:rFonts w:eastAsia="Times New Roman"/>
          <w:spacing w:val="8"/>
          <w:sz w:val="28"/>
          <w:szCs w:val="28"/>
          <w:lang w:eastAsia="ru-RU"/>
        </w:rPr>
        <w:t>Федеральное государственное образовательное</w:t>
      </w:r>
    </w:p>
    <w:p w:rsidR="00A16655" w:rsidRPr="00082C15" w:rsidRDefault="00A16655" w:rsidP="00A16655">
      <w:pPr>
        <w:keepNext/>
        <w:keepLines/>
        <w:widowControl w:val="0"/>
        <w:shd w:val="clear" w:color="auto" w:fill="FFFFFF"/>
        <w:spacing w:line="276" w:lineRule="auto"/>
        <w:jc w:val="center"/>
        <w:rPr>
          <w:rFonts w:eastAsia="Times New Roman"/>
          <w:spacing w:val="8"/>
          <w:sz w:val="28"/>
          <w:szCs w:val="28"/>
          <w:lang w:eastAsia="ru-RU"/>
        </w:rPr>
      </w:pPr>
      <w:r w:rsidRPr="00082C15">
        <w:rPr>
          <w:rFonts w:eastAsia="Times New Roman"/>
          <w:spacing w:val="8"/>
          <w:sz w:val="28"/>
          <w:szCs w:val="28"/>
          <w:lang w:eastAsia="ru-RU"/>
        </w:rPr>
        <w:t>бюджетное учреждение высшего образования</w:t>
      </w:r>
    </w:p>
    <w:p w:rsidR="00A16655" w:rsidRDefault="00A16655" w:rsidP="00A16655">
      <w:pPr>
        <w:keepNext/>
        <w:keepLines/>
        <w:widowControl w:val="0"/>
        <w:shd w:val="clear" w:color="auto" w:fill="FFFFFF"/>
        <w:spacing w:line="276" w:lineRule="auto"/>
        <w:jc w:val="center"/>
        <w:rPr>
          <w:rFonts w:eastAsia="Times New Roman"/>
          <w:spacing w:val="8"/>
          <w:sz w:val="28"/>
          <w:szCs w:val="28"/>
          <w:lang w:eastAsia="ru-RU"/>
        </w:rPr>
      </w:pPr>
      <w:r w:rsidRPr="00082C15">
        <w:rPr>
          <w:rFonts w:eastAsia="Times New Roman"/>
          <w:spacing w:val="8"/>
          <w:sz w:val="28"/>
          <w:szCs w:val="28"/>
          <w:lang w:eastAsia="ru-RU"/>
        </w:rPr>
        <w:t>«Финансовый университет при Правительстве Российской Федерации»</w:t>
      </w:r>
    </w:p>
    <w:p w:rsidR="00A16655" w:rsidRPr="00082C15" w:rsidRDefault="00A16655" w:rsidP="00A16655">
      <w:pPr>
        <w:keepNext/>
        <w:keepLines/>
        <w:widowControl w:val="0"/>
        <w:shd w:val="clear" w:color="auto" w:fill="FFFFFF"/>
        <w:spacing w:line="276" w:lineRule="auto"/>
        <w:jc w:val="center"/>
        <w:rPr>
          <w:rFonts w:eastAsia="Times New Roman"/>
          <w:spacing w:val="8"/>
          <w:sz w:val="28"/>
          <w:szCs w:val="28"/>
          <w:lang w:eastAsia="ru-RU"/>
        </w:rPr>
      </w:pPr>
      <w:r>
        <w:rPr>
          <w:rFonts w:eastAsia="Times New Roman"/>
          <w:spacing w:val="8"/>
          <w:sz w:val="28"/>
          <w:szCs w:val="28"/>
          <w:lang w:eastAsia="ru-RU"/>
        </w:rPr>
        <w:t>Калужский филиал</w:t>
      </w:r>
    </w:p>
    <w:p w:rsidR="00A16655" w:rsidRDefault="00A16655" w:rsidP="00A16655">
      <w:pPr>
        <w:jc w:val="center"/>
      </w:pPr>
    </w:p>
    <w:p w:rsidR="00A16655" w:rsidRDefault="00A16655" w:rsidP="00A16655">
      <w:pPr>
        <w:jc w:val="center"/>
      </w:pPr>
    </w:p>
    <w:p w:rsidR="00A16655" w:rsidRP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  <w:r w:rsidRPr="00A16655">
        <w:rPr>
          <w:sz w:val="28"/>
          <w:szCs w:val="28"/>
        </w:rPr>
        <w:t xml:space="preserve">ПОЛОЖЕНИЕ </w:t>
      </w:r>
    </w:p>
    <w:p w:rsidR="00A16655" w:rsidRP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  <w:r w:rsidRPr="00A16655">
        <w:rPr>
          <w:sz w:val="28"/>
          <w:szCs w:val="28"/>
        </w:rPr>
        <w:t xml:space="preserve">о I </w:t>
      </w:r>
      <w:r w:rsidRPr="001C6811">
        <w:rPr>
          <w:sz w:val="28"/>
          <w:szCs w:val="28"/>
        </w:rPr>
        <w:t>Всероссийском</w:t>
      </w:r>
      <w:r w:rsidR="00E82400" w:rsidRPr="001C6811">
        <w:rPr>
          <w:sz w:val="28"/>
          <w:szCs w:val="28"/>
        </w:rPr>
        <w:t xml:space="preserve"> конкурсе научных</w:t>
      </w:r>
      <w:r w:rsidRPr="001C6811">
        <w:rPr>
          <w:sz w:val="28"/>
          <w:szCs w:val="28"/>
        </w:rPr>
        <w:t xml:space="preserve"> работ студентов,</w:t>
      </w:r>
      <w:r w:rsidRPr="00A16655">
        <w:rPr>
          <w:sz w:val="28"/>
          <w:szCs w:val="28"/>
        </w:rPr>
        <w:t xml:space="preserve"> </w:t>
      </w: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  <w:r w:rsidRPr="00A16655">
        <w:rPr>
          <w:sz w:val="28"/>
          <w:szCs w:val="28"/>
        </w:rPr>
        <w:t xml:space="preserve">магистрантов и аспирантов «АКТУАЛЬНЫЕ ПРОБЛЕМЫ ТЕОРИИ И </w:t>
      </w:r>
    </w:p>
    <w:p w:rsidR="00A16655" w:rsidRDefault="00A16655" w:rsidP="00A16655">
      <w:pPr>
        <w:jc w:val="center"/>
        <w:rPr>
          <w:sz w:val="28"/>
          <w:szCs w:val="28"/>
        </w:rPr>
      </w:pPr>
    </w:p>
    <w:p w:rsidR="005B137C" w:rsidRDefault="00A16655" w:rsidP="00A16655">
      <w:pPr>
        <w:jc w:val="center"/>
        <w:rPr>
          <w:sz w:val="28"/>
          <w:szCs w:val="28"/>
        </w:rPr>
      </w:pPr>
      <w:r w:rsidRPr="00A16655">
        <w:rPr>
          <w:sz w:val="28"/>
          <w:szCs w:val="28"/>
        </w:rPr>
        <w:t>ПРАКТИКИ РАЗВИТИЯ ЦИФРОВОЙ ЭКОНОМИКИ РЕГИОНА»</w:t>
      </w: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</w:p>
    <w:p w:rsidR="00A16655" w:rsidRDefault="00A16655" w:rsidP="00A16655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Калуга, 2021</w:t>
      </w:r>
    </w:p>
    <w:p w:rsidR="00425353" w:rsidRDefault="00425353" w:rsidP="00A16655">
      <w:pPr>
        <w:ind w:firstLine="709"/>
      </w:pPr>
    </w:p>
    <w:p w:rsidR="00425353" w:rsidRDefault="00A16655" w:rsidP="00A16655">
      <w:pPr>
        <w:ind w:firstLine="709"/>
      </w:pPr>
      <w:r>
        <w:lastRenderedPageBreak/>
        <w:t xml:space="preserve">1. Общие положения </w:t>
      </w:r>
    </w:p>
    <w:p w:rsidR="00425353" w:rsidRDefault="00A16655" w:rsidP="00A16655">
      <w:pPr>
        <w:ind w:firstLine="709"/>
      </w:pPr>
      <w:r>
        <w:t>1.1. Настоящее Положение регламентируе</w:t>
      </w:r>
      <w:r w:rsidR="00425353">
        <w:t>т статус и порядок проведения I</w:t>
      </w:r>
      <w:r>
        <w:t xml:space="preserve"> Всероссийского конкурса научно-исследовательских работ студентов, магистрантов и а</w:t>
      </w:r>
      <w:r w:rsidR="00425353">
        <w:t>спирантов «Актуальные проблемы теории и практики развития цифровой экономики региона</w:t>
      </w:r>
      <w:r>
        <w:t xml:space="preserve">» (далее – Конкурс). </w:t>
      </w:r>
    </w:p>
    <w:p w:rsidR="00425353" w:rsidRDefault="00A16655" w:rsidP="00425353">
      <w:pPr>
        <w:ind w:firstLine="709"/>
      </w:pPr>
      <w:r>
        <w:t>1.2. Настоящее Положение определяет требования к участникам Конкурса, работам и порядку их предоставления на Конкурс, сроки проведения Конкурса. Положение действует до за</w:t>
      </w:r>
      <w:r w:rsidR="00425353">
        <w:t>вершения конкурсных мероприятий</w:t>
      </w:r>
      <w:r>
        <w:t xml:space="preserve">. </w:t>
      </w:r>
    </w:p>
    <w:p w:rsidR="00425353" w:rsidRDefault="00A16655" w:rsidP="00425353">
      <w:pPr>
        <w:ind w:firstLine="709"/>
      </w:pPr>
      <w:r>
        <w:t xml:space="preserve">1.3. Учредителем конкурса выступает </w:t>
      </w:r>
      <w:r w:rsidR="00E57B43">
        <w:t>Калужский филиал</w:t>
      </w:r>
      <w:r w:rsidR="00425353">
        <w:t xml:space="preserve"> Финансового </w:t>
      </w:r>
      <w:r>
        <w:t xml:space="preserve"> университета</w:t>
      </w:r>
      <w:r w:rsidR="00425353">
        <w:t xml:space="preserve"> при Правительстве Российской Федерации</w:t>
      </w:r>
      <w:r>
        <w:t xml:space="preserve">. </w:t>
      </w:r>
    </w:p>
    <w:p w:rsidR="00425353" w:rsidRPr="00560566" w:rsidRDefault="00A16655" w:rsidP="00425353">
      <w:pPr>
        <w:ind w:firstLine="709"/>
      </w:pPr>
      <w:r>
        <w:t>1.4. Непосредственный порядок пров</w:t>
      </w:r>
      <w:r w:rsidRPr="00560566">
        <w:t xml:space="preserve">едения конкурса регламентируется решениями, принимаемыми организационным комитетом (далее – Оргкомитет). </w:t>
      </w:r>
    </w:p>
    <w:p w:rsidR="00425353" w:rsidRPr="00560566" w:rsidRDefault="00A16655" w:rsidP="00425353">
      <w:pPr>
        <w:ind w:firstLine="709"/>
      </w:pPr>
      <w:r w:rsidRPr="00560566">
        <w:t xml:space="preserve">1.5. Для оценивания результатов конкурса формируется группа экспертов в качественном и количественном составе, необходимом для обеспечения объективного и независимого судейства. </w:t>
      </w:r>
    </w:p>
    <w:p w:rsidR="00425353" w:rsidRPr="00560566" w:rsidRDefault="00A16655" w:rsidP="00425353">
      <w:pPr>
        <w:ind w:firstLine="709"/>
      </w:pPr>
      <w:r w:rsidRPr="00560566">
        <w:t xml:space="preserve">1.6. Дополнительная информация, комментарии к конкурсным номинациям, порядок оформления конкурсной документации публикуются на официальном сайте </w:t>
      </w:r>
      <w:r w:rsidR="00425353" w:rsidRPr="00560566">
        <w:t xml:space="preserve">Калужский филиала </w:t>
      </w:r>
      <w:proofErr w:type="spellStart"/>
      <w:r w:rsidR="00425353" w:rsidRPr="00560566">
        <w:t>Финуниверситета</w:t>
      </w:r>
      <w:proofErr w:type="spellEnd"/>
      <w:r w:rsidR="00425353" w:rsidRPr="00560566">
        <w:t xml:space="preserve"> (</w:t>
      </w:r>
      <w:hyperlink r:id="rId6" w:history="1">
        <w:r w:rsidR="00425353" w:rsidRPr="00560566">
          <w:rPr>
            <w:rStyle w:val="af"/>
          </w:rPr>
          <w:t>http://www.fa.ru/fil/kaluga/Pages/Home.aspx</w:t>
        </w:r>
      </w:hyperlink>
      <w:r w:rsidR="00425353" w:rsidRPr="00560566">
        <w:t>)</w:t>
      </w:r>
      <w:r w:rsidRPr="00560566">
        <w:t>.</w:t>
      </w:r>
    </w:p>
    <w:p w:rsidR="00425353" w:rsidRPr="00560566" w:rsidRDefault="00A16655" w:rsidP="00425353">
      <w:pPr>
        <w:ind w:firstLine="709"/>
      </w:pPr>
      <w:r w:rsidRPr="00560566">
        <w:t xml:space="preserve"> 1.7. Итоги Конкурса будут подведены </w:t>
      </w:r>
      <w:r w:rsidR="00425353" w:rsidRPr="00560566">
        <w:t xml:space="preserve">до </w:t>
      </w:r>
      <w:r w:rsidR="0072147A" w:rsidRPr="00560566">
        <w:t>25</w:t>
      </w:r>
      <w:r w:rsidR="00425353" w:rsidRPr="00560566">
        <w:t xml:space="preserve"> апреля 2021 года</w:t>
      </w:r>
      <w:r w:rsidRPr="00560566">
        <w:t xml:space="preserve">. </w:t>
      </w:r>
    </w:p>
    <w:p w:rsidR="00425353" w:rsidRPr="00560566" w:rsidRDefault="00425353" w:rsidP="00425353">
      <w:pPr>
        <w:ind w:firstLine="709"/>
      </w:pPr>
    </w:p>
    <w:p w:rsidR="00425353" w:rsidRPr="00560566" w:rsidRDefault="00A16655" w:rsidP="00425353">
      <w:pPr>
        <w:ind w:firstLine="709"/>
      </w:pPr>
      <w:r w:rsidRPr="00560566">
        <w:t xml:space="preserve">2. Цель и задачи конкурса </w:t>
      </w:r>
    </w:p>
    <w:p w:rsidR="00425353" w:rsidRDefault="00A16655" w:rsidP="00425353">
      <w:pPr>
        <w:ind w:firstLine="709"/>
      </w:pPr>
      <w:r w:rsidRPr="00560566">
        <w:t>2.1. Конкурс - мотивирующее, воспитательное и образовательно</w:t>
      </w:r>
      <w:r>
        <w:t xml:space="preserve">е мероприятие, проводимое с целью выявления и развития у обучающихся творческих способностей и интереса к профессиональной деятельности. </w:t>
      </w:r>
    </w:p>
    <w:p w:rsidR="00425353" w:rsidRDefault="00A16655" w:rsidP="00425353">
      <w:pPr>
        <w:ind w:firstLine="709"/>
      </w:pPr>
      <w:r>
        <w:t xml:space="preserve">2.2. Основными задачами Конкурса являются: </w:t>
      </w:r>
    </w:p>
    <w:p w:rsidR="00425353" w:rsidRDefault="00425353" w:rsidP="00425353">
      <w:pPr>
        <w:ind w:firstLine="709"/>
      </w:pPr>
      <w:r>
        <w:t>1. Продвижение в молоде</w:t>
      </w:r>
      <w:r w:rsidR="00A16655">
        <w:t xml:space="preserve">жной среде ценностей труда, профессионализма и применения собственного творческого потенциала в профессии. </w:t>
      </w:r>
    </w:p>
    <w:p w:rsidR="00425353" w:rsidRDefault="00A16655" w:rsidP="00425353">
      <w:pPr>
        <w:ind w:firstLine="709"/>
      </w:pPr>
      <w:r>
        <w:t xml:space="preserve">2. Стимулирование профессионального самопознания, расширение кругозора и формирование интереса к профессии. </w:t>
      </w:r>
    </w:p>
    <w:p w:rsidR="00425353" w:rsidRDefault="00A16655" w:rsidP="00425353">
      <w:pPr>
        <w:ind w:firstLine="709"/>
      </w:pPr>
      <w:r>
        <w:t xml:space="preserve">3. Актуализация интеллектуальных и творческих способностей обучающихся. </w:t>
      </w:r>
    </w:p>
    <w:p w:rsidR="00425353" w:rsidRDefault="00425353" w:rsidP="00425353">
      <w:pPr>
        <w:ind w:firstLine="709"/>
      </w:pPr>
    </w:p>
    <w:p w:rsidR="00425353" w:rsidRDefault="00A16655" w:rsidP="00425353">
      <w:pPr>
        <w:ind w:firstLine="709"/>
      </w:pPr>
      <w:r>
        <w:t xml:space="preserve">3. Участники конкурса </w:t>
      </w:r>
    </w:p>
    <w:p w:rsidR="00425353" w:rsidRDefault="00A16655" w:rsidP="00425353">
      <w:pPr>
        <w:ind w:firstLine="709"/>
      </w:pPr>
      <w:r>
        <w:t>В конкурсе могут принять участие студенты, магистранты, аспиранты</w:t>
      </w:r>
      <w:r w:rsidR="00270CA0">
        <w:t xml:space="preserve"> при условии очного выступления в одной из секций </w:t>
      </w:r>
      <w:r w:rsidR="00270CA0" w:rsidRPr="00270CA0">
        <w:t>7-й межрегиональной  научно-практической конференции молодых ученых «Актуальные проблемы теории и практики развития цифровой экономики региона»</w:t>
      </w:r>
      <w:r>
        <w:t xml:space="preserve">. </w:t>
      </w:r>
    </w:p>
    <w:p w:rsidR="00425353" w:rsidRDefault="00425353" w:rsidP="00425353">
      <w:pPr>
        <w:ind w:firstLine="709"/>
      </w:pPr>
    </w:p>
    <w:p w:rsidR="006D6E93" w:rsidRDefault="00A16655" w:rsidP="00425353">
      <w:pPr>
        <w:ind w:firstLine="709"/>
      </w:pPr>
      <w:r>
        <w:t xml:space="preserve">4. Оргкомитет конкурса </w:t>
      </w:r>
    </w:p>
    <w:p w:rsidR="006D6E93" w:rsidRDefault="00A16655" w:rsidP="00425353">
      <w:pPr>
        <w:ind w:firstLine="709"/>
      </w:pPr>
      <w:r>
        <w:t xml:space="preserve">4.1. Для организационно-методического обеспечения проведения конкурса создается организационный комитет, который определяет процедуру проведения конкурса и регламент работы жюри. </w:t>
      </w:r>
    </w:p>
    <w:p w:rsidR="006D6E93" w:rsidRDefault="00A16655" w:rsidP="00425353">
      <w:pPr>
        <w:ind w:firstLine="709"/>
      </w:pPr>
      <w:r>
        <w:t xml:space="preserve">4.2. Организационный комитет состоит из председателя и членов. </w:t>
      </w:r>
    </w:p>
    <w:p w:rsidR="006D6E93" w:rsidRDefault="006D6E93" w:rsidP="00425353">
      <w:pPr>
        <w:ind w:firstLine="709"/>
      </w:pPr>
    </w:p>
    <w:p w:rsidR="006D6E93" w:rsidRDefault="00A16655" w:rsidP="00425353">
      <w:pPr>
        <w:ind w:firstLine="709"/>
      </w:pPr>
      <w:r>
        <w:t xml:space="preserve">5. Порядок организации и проведения конкурса </w:t>
      </w:r>
    </w:p>
    <w:p w:rsidR="006D6E93" w:rsidRPr="00560566" w:rsidRDefault="00A16655" w:rsidP="00425353">
      <w:pPr>
        <w:ind w:firstLine="709"/>
      </w:pPr>
      <w:r>
        <w:t>5.1. Прием заяв</w:t>
      </w:r>
      <w:r w:rsidRPr="00560566">
        <w:t>ок на участие в конкурсе на</w:t>
      </w:r>
      <w:r w:rsidR="006D6E93" w:rsidRPr="00560566">
        <w:t xml:space="preserve">учных работ осуществляется до </w:t>
      </w:r>
      <w:r w:rsidR="0072147A" w:rsidRPr="00560566">
        <w:t>05</w:t>
      </w:r>
      <w:r w:rsidR="00DA1CE6" w:rsidRPr="00560566">
        <w:t xml:space="preserve"> апреля 2021 года</w:t>
      </w:r>
      <w:r w:rsidRPr="00560566">
        <w:t xml:space="preserve"> по электронной почте </w:t>
      </w:r>
      <w:r w:rsidR="00DA1CE6" w:rsidRPr="00560566">
        <w:t>finans-11@mail.ru</w:t>
      </w:r>
      <w:r w:rsidRPr="00560566">
        <w:t xml:space="preserve">, </w:t>
      </w:r>
      <w:r w:rsidR="00270CA0" w:rsidRPr="00560566">
        <w:t>заявка</w:t>
      </w:r>
      <w:r w:rsidRPr="00560566">
        <w:t xml:space="preserve">, текст </w:t>
      </w:r>
      <w:r w:rsidR="00DA1CE6" w:rsidRPr="00560566">
        <w:t>научной работы</w:t>
      </w:r>
      <w:r w:rsidRPr="00560566">
        <w:t xml:space="preserve">. </w:t>
      </w:r>
      <w:r w:rsidR="00DA1CE6" w:rsidRPr="00560566">
        <w:t xml:space="preserve"> </w:t>
      </w:r>
    </w:p>
    <w:p w:rsidR="006D6E93" w:rsidRPr="00560566" w:rsidRDefault="00A16655" w:rsidP="00425353">
      <w:pPr>
        <w:ind w:firstLine="709"/>
      </w:pPr>
      <w:r w:rsidRPr="00560566">
        <w:t xml:space="preserve">Регистрация работ осуществляется Оргкомитетом в течение 5 рабочих дней. </w:t>
      </w:r>
    </w:p>
    <w:p w:rsidR="006D6E93" w:rsidRPr="00560566" w:rsidRDefault="00A16655" w:rsidP="00425353">
      <w:pPr>
        <w:ind w:firstLine="709"/>
      </w:pPr>
      <w:r w:rsidRPr="00560566">
        <w:t>Подведе</w:t>
      </w:r>
      <w:r w:rsidR="00DA1CE6" w:rsidRPr="00560566">
        <w:t>ние итогов Конкурса с 15 по</w:t>
      </w:r>
      <w:r w:rsidR="0072147A" w:rsidRPr="00560566">
        <w:t xml:space="preserve"> 24</w:t>
      </w:r>
      <w:r w:rsidR="00DA1CE6" w:rsidRPr="00560566">
        <w:t xml:space="preserve"> апреля 2021 года</w:t>
      </w:r>
      <w:r w:rsidRPr="00560566">
        <w:t xml:space="preserve">. </w:t>
      </w:r>
    </w:p>
    <w:p w:rsidR="006D6E93" w:rsidRPr="00560566" w:rsidRDefault="00A16655" w:rsidP="00425353">
      <w:pPr>
        <w:ind w:firstLine="709"/>
      </w:pPr>
      <w:r w:rsidRPr="00560566">
        <w:t xml:space="preserve">Публикация результатов и </w:t>
      </w:r>
      <w:r w:rsidR="00DA1CE6" w:rsidRPr="00560566">
        <w:t xml:space="preserve">рассылка </w:t>
      </w:r>
      <w:r w:rsidR="0072147A" w:rsidRPr="00560566">
        <w:t xml:space="preserve">электронных </w:t>
      </w:r>
      <w:r w:rsidR="00DA1CE6" w:rsidRPr="00560566">
        <w:t xml:space="preserve">дипломов победителей конкурса </w:t>
      </w:r>
      <w:r w:rsidR="0072147A" w:rsidRPr="00560566">
        <w:t>25-30</w:t>
      </w:r>
      <w:r w:rsidR="00DA1CE6" w:rsidRPr="00560566">
        <w:t xml:space="preserve"> апреля 2021 года</w:t>
      </w:r>
      <w:r w:rsidRPr="00560566">
        <w:t xml:space="preserve">. </w:t>
      </w:r>
    </w:p>
    <w:p w:rsidR="006D6E93" w:rsidRDefault="00A16655" w:rsidP="00425353">
      <w:pPr>
        <w:ind w:firstLine="709"/>
      </w:pPr>
      <w:r w:rsidRPr="00560566">
        <w:t>5.2. Для проведения конкурса</w:t>
      </w:r>
      <w:r>
        <w:t xml:space="preserve"> </w:t>
      </w:r>
      <w:r w:rsidR="006D6E93">
        <w:t xml:space="preserve">в Калужском филиале </w:t>
      </w:r>
      <w:proofErr w:type="spellStart"/>
      <w:r w:rsidR="006D6E93">
        <w:t>Финуниверситета</w:t>
      </w:r>
      <w:proofErr w:type="spellEnd"/>
      <w:r>
        <w:t xml:space="preserve"> формирует</w:t>
      </w:r>
      <w:r w:rsidR="006D6E93">
        <w:t>ся</w:t>
      </w:r>
      <w:r>
        <w:t xml:space="preserve"> оргкомитет. </w:t>
      </w:r>
    </w:p>
    <w:p w:rsidR="006D6E93" w:rsidRDefault="00A16655" w:rsidP="00425353">
      <w:pPr>
        <w:ind w:firstLine="709"/>
      </w:pPr>
      <w:r>
        <w:lastRenderedPageBreak/>
        <w:t xml:space="preserve">5.3. Участие в Конкурсе бесплатное. </w:t>
      </w:r>
    </w:p>
    <w:p w:rsidR="00833198" w:rsidRDefault="00A16655" w:rsidP="00425353">
      <w:pPr>
        <w:ind w:firstLine="709"/>
      </w:pPr>
      <w:r>
        <w:t xml:space="preserve">5.4. Конкурс проводится в каждой секции </w:t>
      </w:r>
      <w:r w:rsidR="004A7F0A">
        <w:t>по итогам очных выступлений.</w:t>
      </w:r>
      <w:r>
        <w:t xml:space="preserve"> </w:t>
      </w:r>
    </w:p>
    <w:p w:rsidR="00833198" w:rsidRDefault="00A16655" w:rsidP="00425353">
      <w:pPr>
        <w:ind w:firstLine="709"/>
      </w:pPr>
      <w:r>
        <w:t xml:space="preserve">Секции конкурса: </w:t>
      </w:r>
    </w:p>
    <w:p w:rsidR="00833198" w:rsidRDefault="00833198" w:rsidP="00833198">
      <w:pPr>
        <w:ind w:firstLine="284"/>
      </w:pPr>
      <w:r>
        <w:t>1.</w:t>
      </w:r>
      <w:r>
        <w:tab/>
        <w:t>Проблемы социально-экономического развития региона: история и современность.</w:t>
      </w:r>
    </w:p>
    <w:p w:rsidR="00833198" w:rsidRDefault="00833198" w:rsidP="00833198">
      <w:pPr>
        <w:ind w:firstLine="284"/>
      </w:pPr>
      <w:r>
        <w:t>2.</w:t>
      </w:r>
      <w:r>
        <w:tab/>
        <w:t>Управление финансами на предприятиях и в организациях.</w:t>
      </w:r>
    </w:p>
    <w:p w:rsidR="00833198" w:rsidRDefault="00833198" w:rsidP="00833198">
      <w:pPr>
        <w:ind w:firstLine="284"/>
      </w:pPr>
      <w:r>
        <w:t>3.</w:t>
      </w:r>
      <w:r>
        <w:tab/>
        <w:t>Современные проблемы развития бухгалтерского учёта, экономического анализа и аудита.</w:t>
      </w:r>
    </w:p>
    <w:p w:rsidR="00833198" w:rsidRDefault="00833198" w:rsidP="00833198">
      <w:pPr>
        <w:ind w:firstLine="284"/>
      </w:pPr>
      <w:r>
        <w:t>4.</w:t>
      </w:r>
      <w:r>
        <w:tab/>
      </w:r>
      <w:r w:rsidR="0053288C">
        <w:t>Актуальные проблемы и пути развития</w:t>
      </w:r>
      <w:r>
        <w:t xml:space="preserve"> банковской </w:t>
      </w:r>
      <w:r w:rsidR="0053288C">
        <w:t>сферы</w:t>
      </w:r>
      <w:r>
        <w:t>.</w:t>
      </w:r>
    </w:p>
    <w:p w:rsidR="00833198" w:rsidRDefault="00833198" w:rsidP="00833198">
      <w:pPr>
        <w:ind w:firstLine="284"/>
      </w:pPr>
      <w:r>
        <w:t>5.</w:t>
      </w:r>
      <w:r>
        <w:tab/>
        <w:t>Опыт и проблемы маркетинговой деятельности на предприятиях.</w:t>
      </w:r>
    </w:p>
    <w:p w:rsidR="00833198" w:rsidRDefault="00833198" w:rsidP="00833198">
      <w:pPr>
        <w:ind w:firstLine="284"/>
      </w:pPr>
      <w:r>
        <w:t>6.</w:t>
      </w:r>
      <w:r>
        <w:tab/>
      </w:r>
      <w:r w:rsidR="0072147A">
        <w:t>Современные аспекты развития финансового рынка</w:t>
      </w:r>
      <w:r>
        <w:t>.</w:t>
      </w:r>
    </w:p>
    <w:p w:rsidR="00833198" w:rsidRDefault="00833198" w:rsidP="00833198">
      <w:pPr>
        <w:ind w:firstLine="284"/>
      </w:pPr>
      <w:r>
        <w:t>7.</w:t>
      </w:r>
      <w:r>
        <w:tab/>
        <w:t>Инновационные образовательные технологии в подготовке специалистов.</w:t>
      </w:r>
    </w:p>
    <w:p w:rsidR="00833198" w:rsidRDefault="00833198" w:rsidP="00833198">
      <w:pPr>
        <w:ind w:firstLine="284"/>
      </w:pPr>
      <w:r>
        <w:t>8.</w:t>
      </w:r>
      <w:r>
        <w:tab/>
        <w:t>Экономико-математическое моделирование и экономическая информатика.</w:t>
      </w:r>
      <w:r w:rsidR="00A16655">
        <w:t xml:space="preserve"> </w:t>
      </w:r>
    </w:p>
    <w:p w:rsidR="00833198" w:rsidRDefault="00A16655" w:rsidP="00425353">
      <w:pPr>
        <w:ind w:firstLine="709"/>
      </w:pPr>
      <w:r>
        <w:t xml:space="preserve">5.5. К участию в Конкурсе допускаются поданные в срок работы, содержание которых соответствует утвержденным секциям Конкурса согласно настоящему Положению. Материалы для участия в Конкурсе необходимо предоставить в адрес оргкомитета по электронной почте </w:t>
      </w:r>
      <w:r w:rsidR="00DA1CE6" w:rsidRPr="00DA1CE6">
        <w:t>finans-11@mail.ru</w:t>
      </w:r>
      <w:r>
        <w:t xml:space="preserve">: </w:t>
      </w:r>
      <w:r w:rsidR="00270CA0">
        <w:t>заявка</w:t>
      </w:r>
      <w:r>
        <w:t xml:space="preserve">, текст </w:t>
      </w:r>
      <w:r w:rsidR="00DA1CE6">
        <w:t>научной работы</w:t>
      </w:r>
      <w:r>
        <w:t xml:space="preserve">. </w:t>
      </w:r>
    </w:p>
    <w:p w:rsidR="00833198" w:rsidRDefault="00A16655" w:rsidP="00DA1CE6">
      <w:pPr>
        <w:ind w:firstLine="709"/>
      </w:pPr>
      <w:r>
        <w:t xml:space="preserve">5.6. Регистрация работ осуществляется Оргкомитетом в течение 5 рабочих дней. При соблюдении всех требований оргкомитет направляет в адрес участника подтверждение (по указанному в сопроводительном письме </w:t>
      </w:r>
      <w:proofErr w:type="gramStart"/>
      <w:r>
        <w:t>е</w:t>
      </w:r>
      <w:proofErr w:type="gramEnd"/>
      <w:r>
        <w:t>-</w:t>
      </w:r>
      <w:proofErr w:type="spellStart"/>
      <w:r>
        <w:t>mail</w:t>
      </w:r>
      <w:proofErr w:type="spellEnd"/>
      <w:r>
        <w:t xml:space="preserve">) о принятии работы к участию в конкурсе. </w:t>
      </w:r>
    </w:p>
    <w:p w:rsidR="00833198" w:rsidRDefault="00DA1CE6" w:rsidP="00425353">
      <w:pPr>
        <w:ind w:firstLine="709"/>
      </w:pPr>
      <w:r>
        <w:t>5.7</w:t>
      </w:r>
      <w:r w:rsidR="00A16655">
        <w:t xml:space="preserve">. Все материалы, присланные на Конкурс, обратно не возвращаются и не рецензируются. </w:t>
      </w:r>
    </w:p>
    <w:p w:rsidR="00833198" w:rsidRDefault="00833198" w:rsidP="00425353">
      <w:pPr>
        <w:ind w:firstLine="709"/>
      </w:pPr>
    </w:p>
    <w:p w:rsidR="00833198" w:rsidRDefault="00A16655" w:rsidP="00425353">
      <w:pPr>
        <w:ind w:firstLine="709"/>
      </w:pPr>
      <w:r>
        <w:t xml:space="preserve">6. Регламент работы жюри </w:t>
      </w:r>
    </w:p>
    <w:p w:rsidR="00DA1CE6" w:rsidRDefault="00A16655" w:rsidP="00425353">
      <w:pPr>
        <w:ind w:firstLine="709"/>
      </w:pPr>
      <w:r>
        <w:t xml:space="preserve">6.1. В целях оценки результатов Конкурса и определения его победителей по каждой секции создается жюри. </w:t>
      </w:r>
    </w:p>
    <w:p w:rsidR="001552C7" w:rsidRDefault="00A16655" w:rsidP="00425353">
      <w:pPr>
        <w:ind w:firstLine="709"/>
      </w:pPr>
      <w:r>
        <w:t xml:space="preserve">6.2. Члены жюри обязаны: </w:t>
      </w:r>
    </w:p>
    <w:p w:rsidR="001552C7" w:rsidRDefault="00A16655" w:rsidP="00425353">
      <w:pPr>
        <w:ind w:firstLine="709"/>
      </w:pPr>
      <w:r>
        <w:t xml:space="preserve">- соблюдать регламент работы жюри; </w:t>
      </w:r>
    </w:p>
    <w:p w:rsidR="001552C7" w:rsidRDefault="00A16655" w:rsidP="00425353">
      <w:pPr>
        <w:ind w:firstLine="709"/>
      </w:pPr>
      <w:r>
        <w:t xml:space="preserve">- не пропускать заседаний жюри без уважительной причины; </w:t>
      </w:r>
    </w:p>
    <w:p w:rsidR="001552C7" w:rsidRDefault="00A16655" w:rsidP="00425353">
      <w:pPr>
        <w:ind w:firstLine="709"/>
      </w:pPr>
      <w:r>
        <w:t xml:space="preserve">- не разглашать сведения о промежуточных и окончательных результатах конкурса; </w:t>
      </w:r>
    </w:p>
    <w:p w:rsidR="001552C7" w:rsidRDefault="00A16655" w:rsidP="00425353">
      <w:pPr>
        <w:ind w:firstLine="709"/>
      </w:pPr>
      <w:r>
        <w:t xml:space="preserve">- не использовать представленные на конкурс материалы, а также сведения об участниках конкурса без согласования с оргкомитетом. </w:t>
      </w:r>
    </w:p>
    <w:p w:rsidR="001552C7" w:rsidRDefault="00A16655" w:rsidP="00425353">
      <w:pPr>
        <w:ind w:firstLine="709"/>
      </w:pPr>
      <w:r>
        <w:t xml:space="preserve">6.3. Результатом работы членов жюри являются заполненные и подписанные протоколы. </w:t>
      </w:r>
    </w:p>
    <w:p w:rsidR="004A7F0A" w:rsidRDefault="004A7F0A" w:rsidP="00425353">
      <w:pPr>
        <w:ind w:firstLine="709"/>
      </w:pPr>
    </w:p>
    <w:p w:rsidR="001552C7" w:rsidRDefault="00A16655" w:rsidP="00425353">
      <w:pPr>
        <w:ind w:firstLine="709"/>
      </w:pPr>
      <w:r>
        <w:t xml:space="preserve">7. Требования к оформлению работ </w:t>
      </w:r>
    </w:p>
    <w:p w:rsidR="001552C7" w:rsidRDefault="00A16655" w:rsidP="00425353">
      <w:pPr>
        <w:ind w:firstLine="709"/>
      </w:pPr>
      <w:r>
        <w:t xml:space="preserve">7.1. Конкурсная работа должна быть оформлена в соответствии с </w:t>
      </w:r>
      <w:r w:rsidR="004A7F0A">
        <w:t>требованиями по оформлению научных статей на одноименную конференцию</w:t>
      </w:r>
      <w:r>
        <w:t xml:space="preserve"> </w:t>
      </w:r>
    </w:p>
    <w:p w:rsidR="004A7F0A" w:rsidRDefault="004A7F0A" w:rsidP="00425353">
      <w:pPr>
        <w:ind w:firstLine="709"/>
      </w:pPr>
    </w:p>
    <w:p w:rsidR="004A7F0A" w:rsidRDefault="00A16655" w:rsidP="00425353">
      <w:pPr>
        <w:ind w:firstLine="709"/>
      </w:pPr>
      <w:r>
        <w:t xml:space="preserve">8. Подведение итогов и награждение победителей конкурса </w:t>
      </w:r>
    </w:p>
    <w:p w:rsidR="004A7F0A" w:rsidRDefault="00A16655" w:rsidP="00425353">
      <w:pPr>
        <w:ind w:firstLine="709"/>
      </w:pPr>
      <w:r>
        <w:t xml:space="preserve">8.1. По итогам конкурса будут определены победители в каждой </w:t>
      </w:r>
      <w:r w:rsidR="004A7F0A">
        <w:t>секции</w:t>
      </w:r>
      <w:r>
        <w:t>. Победители конкурса награждаются дипломами</w:t>
      </w:r>
      <w:r w:rsidR="004A7F0A">
        <w:t xml:space="preserve"> (за </w:t>
      </w:r>
      <w:r w:rsidR="004A7F0A">
        <w:rPr>
          <w:lang w:val="en-US"/>
        </w:rPr>
        <w:t>I</w:t>
      </w:r>
      <w:r w:rsidR="004A7F0A">
        <w:t>,</w:t>
      </w:r>
      <w:r w:rsidR="004A7F0A" w:rsidRPr="004A7F0A">
        <w:t xml:space="preserve"> </w:t>
      </w:r>
      <w:r w:rsidR="004A7F0A">
        <w:rPr>
          <w:lang w:val="en-US"/>
        </w:rPr>
        <w:t>II</w:t>
      </w:r>
      <w:r w:rsidR="004A7F0A">
        <w:t>,</w:t>
      </w:r>
      <w:r w:rsidR="00270CA0">
        <w:t xml:space="preserve"> </w:t>
      </w:r>
      <w:r w:rsidR="004A7F0A">
        <w:rPr>
          <w:lang w:val="en-US"/>
        </w:rPr>
        <w:t>III</w:t>
      </w:r>
      <w:r w:rsidR="004A7F0A">
        <w:t xml:space="preserve"> место)</w:t>
      </w:r>
      <w:r>
        <w:t xml:space="preserve">. </w:t>
      </w:r>
    </w:p>
    <w:p w:rsidR="004A7F0A" w:rsidRDefault="00A16655" w:rsidP="00425353">
      <w:pPr>
        <w:ind w:firstLine="709"/>
      </w:pPr>
      <w:r>
        <w:t xml:space="preserve">8.2. Критерии оценки конкурсных работ: 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7300"/>
        <w:gridCol w:w="1848"/>
      </w:tblGrid>
      <w:tr w:rsidR="004A7F0A" w:rsidTr="004A7F0A">
        <w:trPr>
          <w:jc w:val="center"/>
        </w:trPr>
        <w:tc>
          <w:tcPr>
            <w:tcW w:w="7300" w:type="dxa"/>
          </w:tcPr>
          <w:p w:rsidR="004A7F0A" w:rsidRDefault="004A7F0A" w:rsidP="004A7F0A">
            <w:pPr>
              <w:jc w:val="center"/>
            </w:pPr>
            <w:r>
              <w:t>Критерий оценивания</w:t>
            </w:r>
          </w:p>
        </w:tc>
        <w:tc>
          <w:tcPr>
            <w:tcW w:w="1848" w:type="dxa"/>
          </w:tcPr>
          <w:p w:rsidR="004A7F0A" w:rsidRDefault="004A7F0A" w:rsidP="004A7F0A">
            <w:pPr>
              <w:jc w:val="center"/>
            </w:pPr>
            <w:r>
              <w:t>Баллы</w:t>
            </w:r>
          </w:p>
        </w:tc>
      </w:tr>
      <w:tr w:rsidR="004A7F0A" w:rsidTr="004A7F0A">
        <w:trPr>
          <w:jc w:val="center"/>
        </w:trPr>
        <w:tc>
          <w:tcPr>
            <w:tcW w:w="7300" w:type="dxa"/>
          </w:tcPr>
          <w:p w:rsidR="004A7F0A" w:rsidRDefault="004A7F0A" w:rsidP="004A7F0A">
            <w:r>
              <w:t>Актуальность исследования</w:t>
            </w:r>
          </w:p>
        </w:tc>
        <w:tc>
          <w:tcPr>
            <w:tcW w:w="1848" w:type="dxa"/>
          </w:tcPr>
          <w:p w:rsidR="004A7F0A" w:rsidRDefault="004A7F0A" w:rsidP="004A7F0A">
            <w:pPr>
              <w:jc w:val="center"/>
            </w:pPr>
            <w:r>
              <w:t>0-10 баллов</w:t>
            </w:r>
          </w:p>
        </w:tc>
      </w:tr>
      <w:tr w:rsidR="004A7F0A" w:rsidTr="004A7F0A">
        <w:trPr>
          <w:jc w:val="center"/>
        </w:trPr>
        <w:tc>
          <w:tcPr>
            <w:tcW w:w="7300" w:type="dxa"/>
          </w:tcPr>
          <w:p w:rsidR="004A7F0A" w:rsidRDefault="004A7F0A" w:rsidP="004A7F0A">
            <w:r w:rsidRPr="00560566">
              <w:t>Наличие четко сформулированной цели и задач исследования. Грамотное структурирование проблемы</w:t>
            </w:r>
          </w:p>
        </w:tc>
        <w:tc>
          <w:tcPr>
            <w:tcW w:w="1848" w:type="dxa"/>
          </w:tcPr>
          <w:p w:rsidR="004A7F0A" w:rsidRDefault="004A7F0A" w:rsidP="004A7F0A">
            <w:pPr>
              <w:jc w:val="center"/>
            </w:pPr>
            <w:r>
              <w:t>0-10 баллов</w:t>
            </w:r>
          </w:p>
        </w:tc>
      </w:tr>
      <w:tr w:rsidR="004A7F0A" w:rsidTr="004A7F0A">
        <w:trPr>
          <w:jc w:val="center"/>
        </w:trPr>
        <w:tc>
          <w:tcPr>
            <w:tcW w:w="7300" w:type="dxa"/>
          </w:tcPr>
          <w:p w:rsidR="004A7F0A" w:rsidRDefault="004A7F0A" w:rsidP="00977D9D">
            <w:r>
              <w:t>Практическая значимость работы</w:t>
            </w:r>
          </w:p>
        </w:tc>
        <w:tc>
          <w:tcPr>
            <w:tcW w:w="1848" w:type="dxa"/>
          </w:tcPr>
          <w:p w:rsidR="004A7F0A" w:rsidRDefault="004A7F0A" w:rsidP="004A7F0A">
            <w:pPr>
              <w:jc w:val="center"/>
            </w:pPr>
            <w:r>
              <w:t>0-10 баллов</w:t>
            </w:r>
          </w:p>
        </w:tc>
      </w:tr>
      <w:tr w:rsidR="004A7F0A" w:rsidTr="004A7F0A">
        <w:trPr>
          <w:jc w:val="center"/>
        </w:trPr>
        <w:tc>
          <w:tcPr>
            <w:tcW w:w="7300" w:type="dxa"/>
          </w:tcPr>
          <w:p w:rsidR="004A7F0A" w:rsidRDefault="004A7F0A" w:rsidP="004A7F0A">
            <w:r>
              <w:t>Наличие обоснованных теоретических и практических выводов и предложений</w:t>
            </w:r>
          </w:p>
        </w:tc>
        <w:tc>
          <w:tcPr>
            <w:tcW w:w="1848" w:type="dxa"/>
          </w:tcPr>
          <w:p w:rsidR="004A7F0A" w:rsidRDefault="004A7F0A" w:rsidP="004A7F0A">
            <w:pPr>
              <w:jc w:val="center"/>
            </w:pPr>
            <w:r>
              <w:t>0-10 баллов</w:t>
            </w:r>
          </w:p>
        </w:tc>
      </w:tr>
      <w:tr w:rsidR="004A7F0A" w:rsidTr="004A7F0A">
        <w:trPr>
          <w:jc w:val="center"/>
        </w:trPr>
        <w:tc>
          <w:tcPr>
            <w:tcW w:w="7300" w:type="dxa"/>
          </w:tcPr>
          <w:p w:rsidR="004A7F0A" w:rsidRDefault="004A7F0A" w:rsidP="004A7F0A">
            <w:r>
              <w:t>Оригинальность ид</w:t>
            </w:r>
            <w:proofErr w:type="gramStart"/>
            <w:r>
              <w:t>еи и ее</w:t>
            </w:r>
            <w:proofErr w:type="gramEnd"/>
            <w:r>
              <w:t xml:space="preserve"> подачи</w:t>
            </w:r>
          </w:p>
        </w:tc>
        <w:tc>
          <w:tcPr>
            <w:tcW w:w="1848" w:type="dxa"/>
          </w:tcPr>
          <w:p w:rsidR="004A7F0A" w:rsidRDefault="004A7F0A" w:rsidP="004A7F0A">
            <w:pPr>
              <w:jc w:val="center"/>
            </w:pPr>
            <w:r>
              <w:t>0-10 баллов</w:t>
            </w:r>
          </w:p>
        </w:tc>
      </w:tr>
    </w:tbl>
    <w:p w:rsidR="00270CA0" w:rsidRDefault="00270CA0" w:rsidP="00C97F56">
      <w:pPr>
        <w:ind w:firstLine="709"/>
      </w:pPr>
      <w:r>
        <w:br w:type="page"/>
      </w:r>
    </w:p>
    <w:p w:rsidR="00C97F56" w:rsidRPr="001552C7" w:rsidRDefault="00C97F56" w:rsidP="00C97F56">
      <w:pPr>
        <w:ind w:firstLine="709"/>
      </w:pPr>
      <w:r w:rsidRPr="001552C7">
        <w:lastRenderedPageBreak/>
        <w:t>Состав организационного комитета:</w:t>
      </w:r>
    </w:p>
    <w:p w:rsidR="00C97F56" w:rsidRPr="001552C7" w:rsidRDefault="00C97F56" w:rsidP="00C97F56">
      <w:pPr>
        <w:ind w:firstLine="709"/>
      </w:pPr>
      <w:r w:rsidRPr="001552C7">
        <w:t xml:space="preserve">Председатель - </w:t>
      </w:r>
      <w:r w:rsidR="000B4C12" w:rsidRPr="001552C7">
        <w:t xml:space="preserve">Губанова Елена Витальевна, </w:t>
      </w:r>
      <w:r w:rsidRPr="001552C7">
        <w:t>заместитель директора по научной работе</w:t>
      </w:r>
      <w:r w:rsidR="000B4C12" w:rsidRPr="001552C7">
        <w:t xml:space="preserve"> Калужского филиала </w:t>
      </w:r>
      <w:proofErr w:type="spellStart"/>
      <w:r w:rsidR="000B4C12" w:rsidRPr="001552C7">
        <w:t>Финуниверситета</w:t>
      </w:r>
      <w:proofErr w:type="spellEnd"/>
      <w:r w:rsidR="000B4C12" w:rsidRPr="001552C7">
        <w:t xml:space="preserve"> при Правительстве РФ</w:t>
      </w:r>
      <w:r w:rsidRPr="001552C7">
        <w:t>, кандидат экономических наук, доцент</w:t>
      </w:r>
    </w:p>
    <w:p w:rsidR="00C97F56" w:rsidRPr="001552C7" w:rsidRDefault="00C97F56" w:rsidP="00C97F56">
      <w:pPr>
        <w:ind w:firstLine="709"/>
      </w:pPr>
      <w:r w:rsidRPr="001552C7">
        <w:t>Члены:</w:t>
      </w:r>
    </w:p>
    <w:p w:rsidR="00DA1CE6" w:rsidRPr="001552C7" w:rsidRDefault="00DA1CE6" w:rsidP="00C97F56">
      <w:pPr>
        <w:ind w:firstLine="709"/>
        <w:rPr>
          <w:u w:val="single"/>
        </w:rPr>
      </w:pPr>
      <w:r w:rsidRPr="001552C7">
        <w:rPr>
          <w:u w:val="single"/>
        </w:rPr>
        <w:t>ОЦЕНИВАЮТ СЕКЦИИ 7, 8</w:t>
      </w:r>
    </w:p>
    <w:p w:rsidR="00C97F56" w:rsidRPr="001552C7" w:rsidRDefault="00C97F56" w:rsidP="00C97F56">
      <w:pPr>
        <w:ind w:firstLine="709"/>
      </w:pPr>
      <w:r w:rsidRPr="001552C7">
        <w:t>Дробышева Ирина Васильевна - заведующий кафедрой «Высшая математика и статистика»</w:t>
      </w:r>
      <w:r w:rsidR="000B4C12" w:rsidRPr="001552C7">
        <w:t xml:space="preserve"> Калужского филиала </w:t>
      </w:r>
      <w:proofErr w:type="spellStart"/>
      <w:r w:rsidR="000B4C12" w:rsidRPr="001552C7">
        <w:t>Финуниверситета</w:t>
      </w:r>
      <w:proofErr w:type="spellEnd"/>
      <w:r w:rsidR="000B4C12" w:rsidRPr="001552C7">
        <w:t xml:space="preserve"> при Правительстве РФ</w:t>
      </w:r>
      <w:r w:rsidRPr="001552C7">
        <w:t xml:space="preserve">, </w:t>
      </w:r>
      <w:proofErr w:type="spellStart"/>
      <w:r w:rsidRPr="001552C7">
        <w:t>д.п.н</w:t>
      </w:r>
      <w:proofErr w:type="spellEnd"/>
      <w:r w:rsidRPr="001552C7">
        <w:t xml:space="preserve">., профессор </w:t>
      </w:r>
    </w:p>
    <w:p w:rsidR="000B4C12" w:rsidRPr="001552C7" w:rsidRDefault="000B4C12" w:rsidP="000B4C12">
      <w:pPr>
        <w:ind w:firstLine="709"/>
      </w:pPr>
      <w:r w:rsidRPr="001552C7">
        <w:t xml:space="preserve">Дробышев Юрий Александрович – профессор кафедры «Высшая математика и статистика» Калужского филиала </w:t>
      </w:r>
      <w:proofErr w:type="spellStart"/>
      <w:r w:rsidRPr="001552C7">
        <w:t>Финуниверситета</w:t>
      </w:r>
      <w:proofErr w:type="spellEnd"/>
      <w:r w:rsidRPr="001552C7">
        <w:t xml:space="preserve"> при Правительстве РФ, </w:t>
      </w:r>
      <w:proofErr w:type="spellStart"/>
      <w:r w:rsidRPr="001552C7">
        <w:t>д.п.н</w:t>
      </w:r>
      <w:proofErr w:type="spellEnd"/>
      <w:r w:rsidRPr="001552C7">
        <w:t>., профессор</w:t>
      </w:r>
    </w:p>
    <w:p w:rsidR="000B4C12" w:rsidRPr="001552C7" w:rsidRDefault="000B4C12" w:rsidP="000B4C12">
      <w:pPr>
        <w:ind w:firstLine="709"/>
      </w:pPr>
      <w:proofErr w:type="spellStart"/>
      <w:r w:rsidRPr="001552C7">
        <w:t>Никаноркина</w:t>
      </w:r>
      <w:proofErr w:type="spellEnd"/>
      <w:r w:rsidRPr="001552C7">
        <w:t xml:space="preserve"> Наталия Владимировна - доцент кафедры «Высшая математика и статистика» Калужского филиала </w:t>
      </w:r>
      <w:proofErr w:type="spellStart"/>
      <w:r w:rsidRPr="001552C7">
        <w:t>Финуниверситета</w:t>
      </w:r>
      <w:proofErr w:type="spellEnd"/>
      <w:r w:rsidRPr="001552C7">
        <w:t xml:space="preserve"> при Правительстве РФ, кандидат экономических наук, доцент</w:t>
      </w:r>
    </w:p>
    <w:p w:rsidR="000B4C12" w:rsidRPr="001552C7" w:rsidRDefault="000B4C12" w:rsidP="000B4C12">
      <w:pPr>
        <w:ind w:firstLine="709"/>
      </w:pPr>
    </w:p>
    <w:p w:rsidR="00DA1CE6" w:rsidRPr="001552C7" w:rsidRDefault="00DA1CE6" w:rsidP="00DA1CE6">
      <w:pPr>
        <w:ind w:firstLine="709"/>
        <w:rPr>
          <w:u w:val="single"/>
        </w:rPr>
      </w:pPr>
      <w:r w:rsidRPr="001552C7">
        <w:rPr>
          <w:u w:val="single"/>
        </w:rPr>
        <w:t>ОЦЕНИВАЮТ СЕКЦИИ 2, 5</w:t>
      </w:r>
    </w:p>
    <w:p w:rsidR="000B4C12" w:rsidRPr="001552C7" w:rsidRDefault="000B4C12" w:rsidP="000B4C12">
      <w:pPr>
        <w:ind w:firstLine="709"/>
      </w:pPr>
      <w:proofErr w:type="spellStart"/>
      <w:r w:rsidRPr="001552C7">
        <w:t>Орловцева</w:t>
      </w:r>
      <w:proofErr w:type="spellEnd"/>
      <w:r w:rsidRPr="001552C7">
        <w:t xml:space="preserve"> Оксана Михайловна - заместитель директора по учебно-методической работе Калужского филиала </w:t>
      </w:r>
      <w:proofErr w:type="spellStart"/>
      <w:r w:rsidRPr="001552C7">
        <w:t>Финуниверситета</w:t>
      </w:r>
      <w:proofErr w:type="spellEnd"/>
      <w:r w:rsidRPr="001552C7">
        <w:t xml:space="preserve"> при Правительстве РФ, заведующий кафедрой «Менеджмент и маркетинг», кандидат экономических наук, доцент</w:t>
      </w:r>
    </w:p>
    <w:p w:rsidR="000B4C12" w:rsidRPr="001552C7" w:rsidRDefault="00AF6B16" w:rsidP="000B4C12">
      <w:pPr>
        <w:ind w:firstLine="709"/>
      </w:pPr>
      <w:r w:rsidRPr="00AF6B16">
        <w:t xml:space="preserve">Данилова Лариса Сергеевна – преподаватель кафедры «Менеджмент и </w:t>
      </w:r>
      <w:proofErr w:type="gramStart"/>
      <w:r w:rsidRPr="00AF6B16">
        <w:t>марке-</w:t>
      </w:r>
      <w:proofErr w:type="spellStart"/>
      <w:r w:rsidRPr="00AF6B16">
        <w:t>тинг</w:t>
      </w:r>
      <w:proofErr w:type="spellEnd"/>
      <w:proofErr w:type="gramEnd"/>
      <w:r w:rsidRPr="00AF6B16">
        <w:t xml:space="preserve">» Калужского филиала </w:t>
      </w:r>
      <w:proofErr w:type="spellStart"/>
      <w:r w:rsidRPr="00AF6B16">
        <w:t>Финуниверситета</w:t>
      </w:r>
      <w:proofErr w:type="spellEnd"/>
      <w:r w:rsidRPr="00AF6B16">
        <w:t xml:space="preserve"> при Правительстве РФ, кандидат эко-</w:t>
      </w:r>
      <w:proofErr w:type="spellStart"/>
      <w:r w:rsidRPr="00AF6B16">
        <w:t>номических</w:t>
      </w:r>
      <w:proofErr w:type="spellEnd"/>
      <w:r w:rsidRPr="00AF6B16">
        <w:t xml:space="preserve"> наук</w:t>
      </w:r>
    </w:p>
    <w:p w:rsidR="000B4C12" w:rsidRPr="001552C7" w:rsidRDefault="000B4C12" w:rsidP="000B4C12">
      <w:pPr>
        <w:ind w:firstLine="709"/>
      </w:pPr>
      <w:r w:rsidRPr="001552C7">
        <w:t xml:space="preserve">Акименко Вера Анатольевна - старший преподаватель кафедры «Менеджмент и маркетинг» Калужского филиала </w:t>
      </w:r>
      <w:proofErr w:type="spellStart"/>
      <w:r w:rsidRPr="001552C7">
        <w:t>Финуниверситета</w:t>
      </w:r>
      <w:proofErr w:type="spellEnd"/>
      <w:r w:rsidRPr="001552C7">
        <w:t xml:space="preserve"> при Правительстве РФ</w:t>
      </w:r>
    </w:p>
    <w:p w:rsidR="000B4C12" w:rsidRPr="001552C7" w:rsidRDefault="000B4C12" w:rsidP="000B4C12">
      <w:pPr>
        <w:ind w:firstLine="709"/>
      </w:pPr>
    </w:p>
    <w:p w:rsidR="00DA1CE6" w:rsidRPr="001552C7" w:rsidRDefault="00DA1CE6" w:rsidP="00DA1CE6">
      <w:pPr>
        <w:ind w:firstLine="709"/>
        <w:rPr>
          <w:u w:val="single"/>
        </w:rPr>
      </w:pPr>
      <w:r w:rsidRPr="001552C7">
        <w:rPr>
          <w:u w:val="single"/>
        </w:rPr>
        <w:t>ОЦЕНИВАЮТ СЕКЦИИ 1, 6</w:t>
      </w:r>
    </w:p>
    <w:p w:rsidR="000B4C12" w:rsidRPr="001552C7" w:rsidRDefault="000B4C12" w:rsidP="000B4C12">
      <w:pPr>
        <w:ind w:firstLine="709"/>
      </w:pPr>
      <w:proofErr w:type="spellStart"/>
      <w:r w:rsidRPr="001552C7">
        <w:t>Косихина</w:t>
      </w:r>
      <w:proofErr w:type="spellEnd"/>
      <w:r w:rsidRPr="001552C7">
        <w:t xml:space="preserve"> Ольга Петровна - заведующий кафедрой «Финансы и кредит» Калужского филиала </w:t>
      </w:r>
      <w:proofErr w:type="spellStart"/>
      <w:r w:rsidRPr="001552C7">
        <w:t>Финуниверситета</w:t>
      </w:r>
      <w:proofErr w:type="spellEnd"/>
      <w:r w:rsidRPr="001552C7">
        <w:t xml:space="preserve"> при Правительстве РФ, кандидат экономических наук, доцент</w:t>
      </w:r>
    </w:p>
    <w:p w:rsidR="000B4C12" w:rsidRPr="001552C7" w:rsidRDefault="000B4C12" w:rsidP="000B4C12">
      <w:pPr>
        <w:ind w:firstLine="709"/>
      </w:pPr>
      <w:proofErr w:type="spellStart"/>
      <w:r w:rsidRPr="001552C7">
        <w:t>Суслякова</w:t>
      </w:r>
      <w:proofErr w:type="spellEnd"/>
      <w:r w:rsidRPr="001552C7">
        <w:t xml:space="preserve"> Оксана Николаевна - научный сотрудник Калужского филиала </w:t>
      </w:r>
      <w:proofErr w:type="spellStart"/>
      <w:r w:rsidRPr="001552C7">
        <w:t>Финуниверситета</w:t>
      </w:r>
      <w:proofErr w:type="spellEnd"/>
      <w:r w:rsidRPr="001552C7">
        <w:t xml:space="preserve"> при Правительстве РФ, доцент кафедры «Финансы и кредит», кандидат экономических наук, доцент</w:t>
      </w:r>
    </w:p>
    <w:p w:rsidR="000B4C12" w:rsidRDefault="000B4C12" w:rsidP="000B4C12">
      <w:pPr>
        <w:ind w:firstLine="709"/>
      </w:pPr>
      <w:r w:rsidRPr="001552C7">
        <w:t xml:space="preserve">Князева Инга Владимировна – доцент кафедры «Финансы и кредит» Калужского филиала </w:t>
      </w:r>
      <w:proofErr w:type="spellStart"/>
      <w:r w:rsidRPr="001552C7">
        <w:t>Финуниверситета</w:t>
      </w:r>
      <w:proofErr w:type="spellEnd"/>
      <w:r w:rsidRPr="001552C7">
        <w:t xml:space="preserve"> при Правительстве РФ, кандидат экономических наук</w:t>
      </w:r>
    </w:p>
    <w:p w:rsidR="00543211" w:rsidRPr="001552C7" w:rsidRDefault="00543211" w:rsidP="00543211">
      <w:pPr>
        <w:ind w:firstLine="709"/>
      </w:pPr>
      <w:proofErr w:type="spellStart"/>
      <w:r>
        <w:t>Турсунмухамедов</w:t>
      </w:r>
      <w:proofErr w:type="spellEnd"/>
      <w:r>
        <w:t xml:space="preserve"> Искандер </w:t>
      </w:r>
      <w:proofErr w:type="spellStart"/>
      <w:r>
        <w:t>Гайратович</w:t>
      </w:r>
      <w:proofErr w:type="spellEnd"/>
      <w:r w:rsidRPr="001552C7">
        <w:t xml:space="preserve"> - доцент кафедры «Экономика» Калужского филиала </w:t>
      </w:r>
      <w:proofErr w:type="spellStart"/>
      <w:r w:rsidRPr="001552C7">
        <w:t>Финуниверситета</w:t>
      </w:r>
      <w:proofErr w:type="spellEnd"/>
      <w:r w:rsidRPr="001552C7">
        <w:t xml:space="preserve"> при Правительстве РФ, кандидат экономических наук</w:t>
      </w:r>
    </w:p>
    <w:p w:rsidR="000B4C12" w:rsidRPr="001552C7" w:rsidRDefault="000B4C12" w:rsidP="000B4C12">
      <w:pPr>
        <w:ind w:firstLine="709"/>
      </w:pPr>
    </w:p>
    <w:p w:rsidR="00DA1CE6" w:rsidRPr="001552C7" w:rsidRDefault="00DA1CE6" w:rsidP="00DA1CE6">
      <w:pPr>
        <w:ind w:firstLine="709"/>
        <w:rPr>
          <w:u w:val="single"/>
        </w:rPr>
      </w:pPr>
      <w:r w:rsidRPr="001552C7">
        <w:rPr>
          <w:u w:val="single"/>
        </w:rPr>
        <w:t>ОЦЕНИВАЮТ СЕКЦИИ 3, 4</w:t>
      </w:r>
    </w:p>
    <w:p w:rsidR="000B4C12" w:rsidRPr="001552C7" w:rsidRDefault="000B4C12" w:rsidP="000B4C12">
      <w:pPr>
        <w:ind w:firstLine="709"/>
      </w:pPr>
      <w:proofErr w:type="spellStart"/>
      <w:r w:rsidRPr="001552C7">
        <w:t>Губернаторова</w:t>
      </w:r>
      <w:proofErr w:type="spellEnd"/>
      <w:r w:rsidRPr="001552C7">
        <w:t xml:space="preserve"> Наталья Николаевна - заведующий кафедрой «Экономика» Калужского филиала </w:t>
      </w:r>
      <w:proofErr w:type="spellStart"/>
      <w:r w:rsidRPr="001552C7">
        <w:t>Финуниверситета</w:t>
      </w:r>
      <w:proofErr w:type="spellEnd"/>
      <w:r w:rsidRPr="001552C7">
        <w:t xml:space="preserve"> при Правительстве РФ, кандидат экономических наук, доцент</w:t>
      </w:r>
    </w:p>
    <w:p w:rsidR="000B4C12" w:rsidRPr="001552C7" w:rsidRDefault="000B4C12" w:rsidP="000B4C12">
      <w:pPr>
        <w:ind w:firstLine="709"/>
      </w:pPr>
      <w:r w:rsidRPr="001552C7">
        <w:t xml:space="preserve">Кулакова Надежда Николаевна - доцент кафедры «Экономика» Калужского филиала </w:t>
      </w:r>
      <w:proofErr w:type="spellStart"/>
      <w:r w:rsidRPr="001552C7">
        <w:t>Финуниверситета</w:t>
      </w:r>
      <w:proofErr w:type="spellEnd"/>
      <w:r w:rsidRPr="001552C7">
        <w:t xml:space="preserve"> при Правительстве РФ, кандидат экономических наук</w:t>
      </w:r>
    </w:p>
    <w:p w:rsidR="00A16655" w:rsidRDefault="000B4C12" w:rsidP="00E6496F">
      <w:pPr>
        <w:ind w:firstLine="709"/>
      </w:pPr>
      <w:proofErr w:type="spellStart"/>
      <w:r w:rsidRPr="001552C7">
        <w:t>Витютина</w:t>
      </w:r>
      <w:proofErr w:type="spellEnd"/>
      <w:r w:rsidRPr="001552C7">
        <w:t xml:space="preserve"> Татьяна Алексеевна - доцент кафедры «Экономика» Калужского филиала </w:t>
      </w:r>
      <w:proofErr w:type="spellStart"/>
      <w:r w:rsidRPr="001552C7">
        <w:t>Финуниверситета</w:t>
      </w:r>
      <w:proofErr w:type="spellEnd"/>
      <w:r w:rsidRPr="001552C7">
        <w:t xml:space="preserve"> при Правительстве РФ, кандидат экономических наук</w:t>
      </w:r>
    </w:p>
    <w:p w:rsidR="00AF6B16" w:rsidRPr="001552C7" w:rsidRDefault="00AF6B16" w:rsidP="00E6496F">
      <w:pPr>
        <w:ind w:firstLine="709"/>
      </w:pPr>
      <w:r w:rsidRPr="00AF6B16">
        <w:t xml:space="preserve">Ерохина Валентина Николаевна -  доцент кафедры «Экономика» Калужского филиала </w:t>
      </w:r>
      <w:proofErr w:type="spellStart"/>
      <w:r w:rsidRPr="00AF6B16">
        <w:t>Финуниверситета</w:t>
      </w:r>
      <w:proofErr w:type="spellEnd"/>
      <w:r w:rsidRPr="00AF6B16">
        <w:t xml:space="preserve"> при Правительстве РФ, кандидат экономических наук, </w:t>
      </w:r>
      <w:proofErr w:type="gramStart"/>
      <w:r w:rsidRPr="00AF6B16">
        <w:t>до-цент</w:t>
      </w:r>
      <w:bookmarkStart w:id="0" w:name="_GoBack"/>
      <w:bookmarkEnd w:id="0"/>
      <w:proofErr w:type="gramEnd"/>
    </w:p>
    <w:sectPr w:rsidR="00AF6B16" w:rsidRPr="00155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55"/>
    <w:rsid w:val="000B4C12"/>
    <w:rsid w:val="00137AD1"/>
    <w:rsid w:val="001552C7"/>
    <w:rsid w:val="001C6811"/>
    <w:rsid w:val="00270CA0"/>
    <w:rsid w:val="00291AF7"/>
    <w:rsid w:val="002C32F0"/>
    <w:rsid w:val="00425353"/>
    <w:rsid w:val="00461D43"/>
    <w:rsid w:val="004A7F0A"/>
    <w:rsid w:val="0053288C"/>
    <w:rsid w:val="00543211"/>
    <w:rsid w:val="00560566"/>
    <w:rsid w:val="006D6E93"/>
    <w:rsid w:val="0072147A"/>
    <w:rsid w:val="0073471B"/>
    <w:rsid w:val="00833198"/>
    <w:rsid w:val="00A16655"/>
    <w:rsid w:val="00AF6B16"/>
    <w:rsid w:val="00C97F56"/>
    <w:rsid w:val="00CB47D7"/>
    <w:rsid w:val="00DA1CE6"/>
    <w:rsid w:val="00E57B43"/>
    <w:rsid w:val="00E6496F"/>
    <w:rsid w:val="00E82400"/>
    <w:rsid w:val="00FA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4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074E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07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074E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4">
    <w:name w:val="heading 4"/>
    <w:basedOn w:val="a"/>
    <w:next w:val="a"/>
    <w:link w:val="40"/>
    <w:qFormat/>
    <w:rsid w:val="00FA074E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Times New Roman"/>
      <w:b/>
      <w:bCs/>
      <w:szCs w:val="20"/>
      <w:lang w:val="en-US"/>
    </w:rPr>
  </w:style>
  <w:style w:type="paragraph" w:styleId="5">
    <w:name w:val="heading 5"/>
    <w:basedOn w:val="a"/>
    <w:next w:val="a"/>
    <w:link w:val="50"/>
    <w:qFormat/>
    <w:rsid w:val="00FA074E"/>
    <w:pPr>
      <w:keepNext/>
      <w:spacing w:line="360" w:lineRule="auto"/>
      <w:ind w:firstLine="301"/>
      <w:jc w:val="center"/>
      <w:outlineLvl w:val="4"/>
    </w:pPr>
    <w:rPr>
      <w:rFonts w:ascii="Arial" w:eastAsia="Times New Roman" w:hAnsi="Arial" w:cs="Arial"/>
      <w:b/>
      <w:bCs/>
      <w:sz w:val="22"/>
    </w:rPr>
  </w:style>
  <w:style w:type="paragraph" w:styleId="6">
    <w:name w:val="heading 6"/>
    <w:basedOn w:val="a"/>
    <w:next w:val="a"/>
    <w:link w:val="60"/>
    <w:uiPriority w:val="9"/>
    <w:qFormat/>
    <w:rsid w:val="00FA074E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qFormat/>
    <w:rsid w:val="00FA074E"/>
    <w:pPr>
      <w:keepNext/>
      <w:jc w:val="center"/>
      <w:outlineLvl w:val="6"/>
    </w:pPr>
    <w:rPr>
      <w:rFonts w:ascii="Arial" w:eastAsia="Times New Roman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aliases w:val="ПАРАГРАФ"/>
    <w:basedOn w:val="a"/>
    <w:link w:val="-1"/>
    <w:uiPriority w:val="34"/>
    <w:qFormat/>
    <w:rsid w:val="00FA074E"/>
    <w:pPr>
      <w:ind w:left="720"/>
    </w:pPr>
    <w:rPr>
      <w:rFonts w:eastAsia="Times New Roman"/>
      <w:sz w:val="20"/>
      <w:szCs w:val="20"/>
    </w:rPr>
  </w:style>
  <w:style w:type="character" w:customStyle="1" w:styleId="-1">
    <w:name w:val="Цветной список - Акцент 1 Знак"/>
    <w:aliases w:val="ПАРАГРАФ Знак,Абзац списка Знак,Средняя сетка 1 - Акцент 2 Знак"/>
    <w:link w:val="-11"/>
    <w:uiPriority w:val="34"/>
    <w:rsid w:val="00FA074E"/>
    <w:rPr>
      <w:rFonts w:ascii="Times New Roman" w:eastAsia="Times New Roman" w:hAnsi="Times New Roman"/>
    </w:rPr>
  </w:style>
  <w:style w:type="paragraph" w:customStyle="1" w:styleId="21">
    <w:name w:val="Средняя сетка 21"/>
    <w:uiPriority w:val="1"/>
    <w:qFormat/>
    <w:rsid w:val="00FA074E"/>
    <w:rPr>
      <w:rFonts w:ascii="Calibri" w:eastAsia="Calibri" w:hAnsi="Calibri"/>
      <w:sz w:val="22"/>
      <w:szCs w:val="22"/>
    </w:rPr>
  </w:style>
  <w:style w:type="paragraph" w:customStyle="1" w:styleId="11">
    <w:name w:val="Абзац списка1"/>
    <w:basedOn w:val="a"/>
    <w:qFormat/>
    <w:rsid w:val="00FA074E"/>
    <w:pPr>
      <w:suppressAutoHyphens/>
      <w:spacing w:after="200" w:line="276" w:lineRule="auto"/>
      <w:ind w:left="720"/>
    </w:pPr>
  </w:style>
  <w:style w:type="character" w:customStyle="1" w:styleId="10">
    <w:name w:val="Заголовок 1 Знак"/>
    <w:link w:val="1"/>
    <w:uiPriority w:val="9"/>
    <w:rsid w:val="00FA074E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A07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A074E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FA074E"/>
    <w:rPr>
      <w:rFonts w:ascii="Times New Roman" w:eastAsia="Times New Roman" w:hAnsi="Times New Roman"/>
      <w:b/>
      <w:bCs/>
      <w:sz w:val="24"/>
      <w:lang w:val="en-US"/>
    </w:rPr>
  </w:style>
  <w:style w:type="character" w:customStyle="1" w:styleId="50">
    <w:name w:val="Заголовок 5 Знак"/>
    <w:basedOn w:val="a0"/>
    <w:link w:val="5"/>
    <w:rsid w:val="00FA074E"/>
    <w:rPr>
      <w:rFonts w:ascii="Arial" w:eastAsia="Times New Roman" w:hAnsi="Arial" w:cs="Arial"/>
      <w:b/>
      <w:bCs/>
      <w:sz w:val="22"/>
      <w:szCs w:val="24"/>
    </w:rPr>
  </w:style>
  <w:style w:type="character" w:customStyle="1" w:styleId="60">
    <w:name w:val="Заголовок 6 Знак"/>
    <w:link w:val="6"/>
    <w:uiPriority w:val="9"/>
    <w:rsid w:val="00FA074E"/>
    <w:rPr>
      <w:rFonts w:ascii="Calibri" w:eastAsia="MS Gothic" w:hAnsi="Calibri"/>
      <w:i/>
      <w:iCs/>
      <w:color w:val="243F60"/>
    </w:rPr>
  </w:style>
  <w:style w:type="character" w:customStyle="1" w:styleId="70">
    <w:name w:val="Заголовок 7 Знак"/>
    <w:basedOn w:val="a0"/>
    <w:link w:val="7"/>
    <w:rsid w:val="00FA074E"/>
    <w:rPr>
      <w:rFonts w:ascii="Arial" w:eastAsia="Times New Roman" w:hAnsi="Arial" w:cs="Arial"/>
      <w:b/>
      <w:bCs/>
      <w:sz w:val="22"/>
      <w:szCs w:val="24"/>
    </w:rPr>
  </w:style>
  <w:style w:type="paragraph" w:styleId="12">
    <w:name w:val="toc 1"/>
    <w:basedOn w:val="a"/>
    <w:next w:val="a"/>
    <w:autoRedefine/>
    <w:uiPriority w:val="39"/>
    <w:unhideWhenUsed/>
    <w:qFormat/>
    <w:rsid w:val="00FA074E"/>
    <w:pPr>
      <w:spacing w:before="120"/>
    </w:pPr>
    <w:rPr>
      <w:rFonts w:ascii="Cambria" w:hAnsi="Cambria"/>
      <w:b/>
    </w:rPr>
  </w:style>
  <w:style w:type="paragraph" w:styleId="22">
    <w:name w:val="toc 2"/>
    <w:basedOn w:val="a"/>
    <w:next w:val="a"/>
    <w:autoRedefine/>
    <w:uiPriority w:val="39"/>
    <w:unhideWhenUsed/>
    <w:qFormat/>
    <w:rsid w:val="00FA074E"/>
    <w:pPr>
      <w:ind w:left="200"/>
    </w:pPr>
    <w:rPr>
      <w:rFonts w:ascii="Cambria" w:hAnsi="Cambria"/>
      <w:b/>
      <w:sz w:val="22"/>
      <w:szCs w:val="22"/>
    </w:rPr>
  </w:style>
  <w:style w:type="paragraph" w:styleId="a3">
    <w:name w:val="caption"/>
    <w:basedOn w:val="a"/>
    <w:next w:val="a"/>
    <w:qFormat/>
    <w:rsid w:val="00FA074E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FA074E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FA074E"/>
    <w:rPr>
      <w:rFonts w:eastAsia="Times New Roman"/>
      <w:b/>
      <w:bCs/>
      <w:kern w:val="28"/>
      <w:sz w:val="32"/>
      <w:szCs w:val="32"/>
    </w:rPr>
  </w:style>
  <w:style w:type="paragraph" w:styleId="a6">
    <w:name w:val="Subtitle"/>
    <w:basedOn w:val="a"/>
    <w:link w:val="a7"/>
    <w:qFormat/>
    <w:rsid w:val="00FA074E"/>
    <w:pPr>
      <w:jc w:val="center"/>
    </w:pPr>
    <w:rPr>
      <w:rFonts w:eastAsia="Times New Roman"/>
      <w:sz w:val="20"/>
      <w:szCs w:val="20"/>
    </w:rPr>
  </w:style>
  <w:style w:type="character" w:customStyle="1" w:styleId="a7">
    <w:name w:val="Подзаголовок Знак"/>
    <w:link w:val="a6"/>
    <w:rsid w:val="00FA074E"/>
    <w:rPr>
      <w:rFonts w:ascii="Times New Roman" w:eastAsia="Times New Roman" w:hAnsi="Times New Roman"/>
    </w:rPr>
  </w:style>
  <w:style w:type="character" w:styleId="a8">
    <w:name w:val="Strong"/>
    <w:uiPriority w:val="22"/>
    <w:qFormat/>
    <w:rsid w:val="00FA074E"/>
    <w:rPr>
      <w:b/>
      <w:bCs/>
    </w:rPr>
  </w:style>
  <w:style w:type="character" w:styleId="a9">
    <w:name w:val="Emphasis"/>
    <w:uiPriority w:val="20"/>
    <w:qFormat/>
    <w:rsid w:val="00FA074E"/>
    <w:rPr>
      <w:i/>
      <w:iCs/>
    </w:rPr>
  </w:style>
  <w:style w:type="paragraph" w:styleId="aa">
    <w:name w:val="Normal (Web)"/>
    <w:basedOn w:val="a"/>
    <w:uiPriority w:val="99"/>
    <w:unhideWhenUsed/>
    <w:qFormat/>
    <w:rsid w:val="00FA074E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FA074E"/>
    <w:rPr>
      <w:rFonts w:ascii="Calibri" w:eastAsia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FA074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d">
    <w:name w:val="Intense Reference"/>
    <w:uiPriority w:val="32"/>
    <w:qFormat/>
    <w:rsid w:val="00FA074E"/>
    <w:rPr>
      <w:b/>
      <w:bCs/>
      <w:smallCaps/>
      <w:color w:val="C0504D"/>
      <w:spacing w:val="5"/>
      <w:u w:val="single"/>
    </w:rPr>
  </w:style>
  <w:style w:type="paragraph" w:styleId="ae">
    <w:name w:val="TOC Heading"/>
    <w:basedOn w:val="1"/>
    <w:next w:val="a"/>
    <w:uiPriority w:val="39"/>
    <w:unhideWhenUsed/>
    <w:qFormat/>
    <w:rsid w:val="00FA074E"/>
    <w:pPr>
      <w:spacing w:line="276" w:lineRule="auto"/>
      <w:outlineLvl w:val="9"/>
    </w:pPr>
    <w:rPr>
      <w:color w:val="365F91"/>
      <w:sz w:val="28"/>
      <w:szCs w:val="28"/>
    </w:rPr>
  </w:style>
  <w:style w:type="character" w:styleId="af">
    <w:name w:val="Hyperlink"/>
    <w:basedOn w:val="a0"/>
    <w:uiPriority w:val="99"/>
    <w:unhideWhenUsed/>
    <w:rsid w:val="00425353"/>
    <w:rPr>
      <w:color w:val="0563C1" w:themeColor="hyperlink"/>
      <w:u w:val="single"/>
    </w:rPr>
  </w:style>
  <w:style w:type="table" w:styleId="af0">
    <w:name w:val="Table Grid"/>
    <w:basedOn w:val="a1"/>
    <w:uiPriority w:val="59"/>
    <w:rsid w:val="004A7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4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074E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07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074E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4">
    <w:name w:val="heading 4"/>
    <w:basedOn w:val="a"/>
    <w:next w:val="a"/>
    <w:link w:val="40"/>
    <w:qFormat/>
    <w:rsid w:val="00FA074E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Times New Roman"/>
      <w:b/>
      <w:bCs/>
      <w:szCs w:val="20"/>
      <w:lang w:val="en-US"/>
    </w:rPr>
  </w:style>
  <w:style w:type="paragraph" w:styleId="5">
    <w:name w:val="heading 5"/>
    <w:basedOn w:val="a"/>
    <w:next w:val="a"/>
    <w:link w:val="50"/>
    <w:qFormat/>
    <w:rsid w:val="00FA074E"/>
    <w:pPr>
      <w:keepNext/>
      <w:spacing w:line="360" w:lineRule="auto"/>
      <w:ind w:firstLine="301"/>
      <w:jc w:val="center"/>
      <w:outlineLvl w:val="4"/>
    </w:pPr>
    <w:rPr>
      <w:rFonts w:ascii="Arial" w:eastAsia="Times New Roman" w:hAnsi="Arial" w:cs="Arial"/>
      <w:b/>
      <w:bCs/>
      <w:sz w:val="22"/>
    </w:rPr>
  </w:style>
  <w:style w:type="paragraph" w:styleId="6">
    <w:name w:val="heading 6"/>
    <w:basedOn w:val="a"/>
    <w:next w:val="a"/>
    <w:link w:val="60"/>
    <w:uiPriority w:val="9"/>
    <w:qFormat/>
    <w:rsid w:val="00FA074E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qFormat/>
    <w:rsid w:val="00FA074E"/>
    <w:pPr>
      <w:keepNext/>
      <w:jc w:val="center"/>
      <w:outlineLvl w:val="6"/>
    </w:pPr>
    <w:rPr>
      <w:rFonts w:ascii="Arial" w:eastAsia="Times New Roman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aliases w:val="ПАРАГРАФ"/>
    <w:basedOn w:val="a"/>
    <w:link w:val="-1"/>
    <w:uiPriority w:val="34"/>
    <w:qFormat/>
    <w:rsid w:val="00FA074E"/>
    <w:pPr>
      <w:ind w:left="720"/>
    </w:pPr>
    <w:rPr>
      <w:rFonts w:eastAsia="Times New Roman"/>
      <w:sz w:val="20"/>
      <w:szCs w:val="20"/>
    </w:rPr>
  </w:style>
  <w:style w:type="character" w:customStyle="1" w:styleId="-1">
    <w:name w:val="Цветной список - Акцент 1 Знак"/>
    <w:aliases w:val="ПАРАГРАФ Знак,Абзац списка Знак,Средняя сетка 1 - Акцент 2 Знак"/>
    <w:link w:val="-11"/>
    <w:uiPriority w:val="34"/>
    <w:rsid w:val="00FA074E"/>
    <w:rPr>
      <w:rFonts w:ascii="Times New Roman" w:eastAsia="Times New Roman" w:hAnsi="Times New Roman"/>
    </w:rPr>
  </w:style>
  <w:style w:type="paragraph" w:customStyle="1" w:styleId="21">
    <w:name w:val="Средняя сетка 21"/>
    <w:uiPriority w:val="1"/>
    <w:qFormat/>
    <w:rsid w:val="00FA074E"/>
    <w:rPr>
      <w:rFonts w:ascii="Calibri" w:eastAsia="Calibri" w:hAnsi="Calibri"/>
      <w:sz w:val="22"/>
      <w:szCs w:val="22"/>
    </w:rPr>
  </w:style>
  <w:style w:type="paragraph" w:customStyle="1" w:styleId="11">
    <w:name w:val="Абзац списка1"/>
    <w:basedOn w:val="a"/>
    <w:qFormat/>
    <w:rsid w:val="00FA074E"/>
    <w:pPr>
      <w:suppressAutoHyphens/>
      <w:spacing w:after="200" w:line="276" w:lineRule="auto"/>
      <w:ind w:left="720"/>
    </w:pPr>
  </w:style>
  <w:style w:type="character" w:customStyle="1" w:styleId="10">
    <w:name w:val="Заголовок 1 Знак"/>
    <w:link w:val="1"/>
    <w:uiPriority w:val="9"/>
    <w:rsid w:val="00FA074E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A07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A074E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FA074E"/>
    <w:rPr>
      <w:rFonts w:ascii="Times New Roman" w:eastAsia="Times New Roman" w:hAnsi="Times New Roman"/>
      <w:b/>
      <w:bCs/>
      <w:sz w:val="24"/>
      <w:lang w:val="en-US"/>
    </w:rPr>
  </w:style>
  <w:style w:type="character" w:customStyle="1" w:styleId="50">
    <w:name w:val="Заголовок 5 Знак"/>
    <w:basedOn w:val="a0"/>
    <w:link w:val="5"/>
    <w:rsid w:val="00FA074E"/>
    <w:rPr>
      <w:rFonts w:ascii="Arial" w:eastAsia="Times New Roman" w:hAnsi="Arial" w:cs="Arial"/>
      <w:b/>
      <w:bCs/>
      <w:sz w:val="22"/>
      <w:szCs w:val="24"/>
    </w:rPr>
  </w:style>
  <w:style w:type="character" w:customStyle="1" w:styleId="60">
    <w:name w:val="Заголовок 6 Знак"/>
    <w:link w:val="6"/>
    <w:uiPriority w:val="9"/>
    <w:rsid w:val="00FA074E"/>
    <w:rPr>
      <w:rFonts w:ascii="Calibri" w:eastAsia="MS Gothic" w:hAnsi="Calibri"/>
      <w:i/>
      <w:iCs/>
      <w:color w:val="243F60"/>
    </w:rPr>
  </w:style>
  <w:style w:type="character" w:customStyle="1" w:styleId="70">
    <w:name w:val="Заголовок 7 Знак"/>
    <w:basedOn w:val="a0"/>
    <w:link w:val="7"/>
    <w:rsid w:val="00FA074E"/>
    <w:rPr>
      <w:rFonts w:ascii="Arial" w:eastAsia="Times New Roman" w:hAnsi="Arial" w:cs="Arial"/>
      <w:b/>
      <w:bCs/>
      <w:sz w:val="22"/>
      <w:szCs w:val="24"/>
    </w:rPr>
  </w:style>
  <w:style w:type="paragraph" w:styleId="12">
    <w:name w:val="toc 1"/>
    <w:basedOn w:val="a"/>
    <w:next w:val="a"/>
    <w:autoRedefine/>
    <w:uiPriority w:val="39"/>
    <w:unhideWhenUsed/>
    <w:qFormat/>
    <w:rsid w:val="00FA074E"/>
    <w:pPr>
      <w:spacing w:before="120"/>
    </w:pPr>
    <w:rPr>
      <w:rFonts w:ascii="Cambria" w:hAnsi="Cambria"/>
      <w:b/>
    </w:rPr>
  </w:style>
  <w:style w:type="paragraph" w:styleId="22">
    <w:name w:val="toc 2"/>
    <w:basedOn w:val="a"/>
    <w:next w:val="a"/>
    <w:autoRedefine/>
    <w:uiPriority w:val="39"/>
    <w:unhideWhenUsed/>
    <w:qFormat/>
    <w:rsid w:val="00FA074E"/>
    <w:pPr>
      <w:ind w:left="200"/>
    </w:pPr>
    <w:rPr>
      <w:rFonts w:ascii="Cambria" w:hAnsi="Cambria"/>
      <w:b/>
      <w:sz w:val="22"/>
      <w:szCs w:val="22"/>
    </w:rPr>
  </w:style>
  <w:style w:type="paragraph" w:styleId="a3">
    <w:name w:val="caption"/>
    <w:basedOn w:val="a"/>
    <w:next w:val="a"/>
    <w:qFormat/>
    <w:rsid w:val="00FA074E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FA074E"/>
    <w:pPr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FA074E"/>
    <w:rPr>
      <w:rFonts w:eastAsia="Times New Roman"/>
      <w:b/>
      <w:bCs/>
      <w:kern w:val="28"/>
      <w:sz w:val="32"/>
      <w:szCs w:val="32"/>
    </w:rPr>
  </w:style>
  <w:style w:type="paragraph" w:styleId="a6">
    <w:name w:val="Subtitle"/>
    <w:basedOn w:val="a"/>
    <w:link w:val="a7"/>
    <w:qFormat/>
    <w:rsid w:val="00FA074E"/>
    <w:pPr>
      <w:jc w:val="center"/>
    </w:pPr>
    <w:rPr>
      <w:rFonts w:eastAsia="Times New Roman"/>
      <w:sz w:val="20"/>
      <w:szCs w:val="20"/>
    </w:rPr>
  </w:style>
  <w:style w:type="character" w:customStyle="1" w:styleId="a7">
    <w:name w:val="Подзаголовок Знак"/>
    <w:link w:val="a6"/>
    <w:rsid w:val="00FA074E"/>
    <w:rPr>
      <w:rFonts w:ascii="Times New Roman" w:eastAsia="Times New Roman" w:hAnsi="Times New Roman"/>
    </w:rPr>
  </w:style>
  <w:style w:type="character" w:styleId="a8">
    <w:name w:val="Strong"/>
    <w:uiPriority w:val="22"/>
    <w:qFormat/>
    <w:rsid w:val="00FA074E"/>
    <w:rPr>
      <w:b/>
      <w:bCs/>
    </w:rPr>
  </w:style>
  <w:style w:type="character" w:styleId="a9">
    <w:name w:val="Emphasis"/>
    <w:uiPriority w:val="20"/>
    <w:qFormat/>
    <w:rsid w:val="00FA074E"/>
    <w:rPr>
      <w:i/>
      <w:iCs/>
    </w:rPr>
  </w:style>
  <w:style w:type="paragraph" w:styleId="aa">
    <w:name w:val="Normal (Web)"/>
    <w:basedOn w:val="a"/>
    <w:uiPriority w:val="99"/>
    <w:unhideWhenUsed/>
    <w:qFormat/>
    <w:rsid w:val="00FA074E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FA074E"/>
    <w:rPr>
      <w:rFonts w:ascii="Calibri" w:eastAsia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FA074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d">
    <w:name w:val="Intense Reference"/>
    <w:uiPriority w:val="32"/>
    <w:qFormat/>
    <w:rsid w:val="00FA074E"/>
    <w:rPr>
      <w:b/>
      <w:bCs/>
      <w:smallCaps/>
      <w:color w:val="C0504D"/>
      <w:spacing w:val="5"/>
      <w:u w:val="single"/>
    </w:rPr>
  </w:style>
  <w:style w:type="paragraph" w:styleId="ae">
    <w:name w:val="TOC Heading"/>
    <w:basedOn w:val="1"/>
    <w:next w:val="a"/>
    <w:uiPriority w:val="39"/>
    <w:unhideWhenUsed/>
    <w:qFormat/>
    <w:rsid w:val="00FA074E"/>
    <w:pPr>
      <w:spacing w:line="276" w:lineRule="auto"/>
      <w:outlineLvl w:val="9"/>
    </w:pPr>
    <w:rPr>
      <w:color w:val="365F91"/>
      <w:sz w:val="28"/>
      <w:szCs w:val="28"/>
    </w:rPr>
  </w:style>
  <w:style w:type="character" w:styleId="af">
    <w:name w:val="Hyperlink"/>
    <w:basedOn w:val="a0"/>
    <w:uiPriority w:val="99"/>
    <w:unhideWhenUsed/>
    <w:rsid w:val="00425353"/>
    <w:rPr>
      <w:color w:val="0563C1" w:themeColor="hyperlink"/>
      <w:u w:val="single"/>
    </w:rPr>
  </w:style>
  <w:style w:type="table" w:styleId="af0">
    <w:name w:val="Table Grid"/>
    <w:basedOn w:val="a1"/>
    <w:uiPriority w:val="59"/>
    <w:rsid w:val="004A7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.ru/fil/kaluga/Pages/Home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C3EED-7980-4249-962A-5908168F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2021-02-15T06:54:00Z</cp:lastPrinted>
  <dcterms:created xsi:type="dcterms:W3CDTF">2021-02-09T06:06:00Z</dcterms:created>
  <dcterms:modified xsi:type="dcterms:W3CDTF">2021-04-15T14:23:00Z</dcterms:modified>
</cp:coreProperties>
</file>