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76F877FE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(ая)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Финуниверситет),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>внования), иных профориентационн</w:t>
            </w:r>
            <w:r>
              <w:rPr>
                <w:rFonts w:ascii="Times New Roman" w:hAnsi="Times New Roman"/>
                <w:szCs w:val="16"/>
              </w:rPr>
              <w:t xml:space="preserve">ых,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кампусной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5758C0"/>
    <w:rsid w:val="007364EF"/>
    <w:rsid w:val="007A588C"/>
    <w:rsid w:val="008F2275"/>
    <w:rsid w:val="009A3A2D"/>
    <w:rsid w:val="00B6279B"/>
    <w:rsid w:val="00C14CFF"/>
    <w:rsid w:val="00CD6AC3"/>
    <w:rsid w:val="00DB7D8D"/>
    <w:rsid w:val="00EC1A4A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DA91D-39CA-433F-B9A3-04855BFB580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45a042-29c2-4f0a-932d-d96c064ae9e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8662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2022-06-15T09:07:00Z</dcterms:created>
  <dcterms:modified xsi:type="dcterms:W3CDTF">2022-06-15T09:07:00Z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