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AF" w:rsidRDefault="00C45AAF" w:rsidP="00ED70A8">
      <w:pPr>
        <w:jc w:val="center"/>
      </w:pPr>
      <w:r>
        <w:rPr>
          <w:sz w:val="28"/>
          <w:szCs w:val="28"/>
        </w:rPr>
        <w:t>Федеральное государственное образовательное</w:t>
      </w:r>
    </w:p>
    <w:p w:rsidR="00C45AAF" w:rsidRDefault="00C45AAF" w:rsidP="00ED70A8">
      <w:pPr>
        <w:jc w:val="center"/>
        <w:rPr>
          <w:sz w:val="28"/>
          <w:szCs w:val="28"/>
        </w:rPr>
      </w:pPr>
      <w:r>
        <w:rPr>
          <w:sz w:val="28"/>
          <w:szCs w:val="28"/>
        </w:rPr>
        <w:t>бюджетное учреждение высшего образования</w:t>
      </w:r>
    </w:p>
    <w:p w:rsidR="00C45AAF" w:rsidRPr="00796500" w:rsidRDefault="00C45AAF" w:rsidP="00ED70A8">
      <w:pPr>
        <w:jc w:val="center"/>
        <w:rPr>
          <w:sz w:val="28"/>
          <w:szCs w:val="28"/>
        </w:rPr>
      </w:pPr>
    </w:p>
    <w:p w:rsidR="00C45AAF" w:rsidRPr="007D1FE6" w:rsidRDefault="00C45AAF" w:rsidP="00ED70A8">
      <w:pPr>
        <w:jc w:val="center"/>
        <w:rPr>
          <w:b/>
          <w:bCs/>
          <w:sz w:val="28"/>
          <w:szCs w:val="28"/>
        </w:rPr>
      </w:pPr>
      <w:r w:rsidRPr="007D1FE6">
        <w:rPr>
          <w:b/>
          <w:bCs/>
          <w:sz w:val="28"/>
          <w:szCs w:val="28"/>
        </w:rPr>
        <w:t>«ФИНАНСОВЫЙ УНИВЕРСИТЕТ</w:t>
      </w:r>
    </w:p>
    <w:p w:rsidR="00C45AAF" w:rsidRPr="007D1FE6" w:rsidRDefault="00C45AAF" w:rsidP="00ED70A8">
      <w:pPr>
        <w:jc w:val="center"/>
        <w:rPr>
          <w:b/>
          <w:bCs/>
          <w:sz w:val="28"/>
          <w:szCs w:val="28"/>
        </w:rPr>
      </w:pPr>
      <w:r w:rsidRPr="007D1FE6">
        <w:rPr>
          <w:b/>
          <w:bCs/>
          <w:sz w:val="28"/>
          <w:szCs w:val="28"/>
        </w:rPr>
        <w:t>ПРИ ПРАВИТЕЛЬСТВЕ РОССИЙСКОЙ ФЕДЕРАЦИИ»</w:t>
      </w:r>
    </w:p>
    <w:p w:rsidR="00C45AAF" w:rsidRPr="00796500" w:rsidRDefault="00C45AAF" w:rsidP="00ED70A8">
      <w:pPr>
        <w:jc w:val="center"/>
        <w:rPr>
          <w:sz w:val="28"/>
          <w:szCs w:val="28"/>
        </w:rPr>
      </w:pPr>
    </w:p>
    <w:p w:rsidR="00C45AAF" w:rsidRPr="00796500" w:rsidRDefault="00C45AAF" w:rsidP="00ED70A8">
      <w:pPr>
        <w:jc w:val="center"/>
        <w:rPr>
          <w:sz w:val="28"/>
          <w:szCs w:val="28"/>
        </w:rPr>
      </w:pPr>
    </w:p>
    <w:p w:rsidR="00C45AAF" w:rsidRPr="00796500" w:rsidRDefault="00C45AAF" w:rsidP="00ED70A8">
      <w:pPr>
        <w:jc w:val="center"/>
        <w:rPr>
          <w:sz w:val="28"/>
          <w:szCs w:val="28"/>
        </w:rPr>
      </w:pPr>
    </w:p>
    <w:p w:rsidR="00C45AAF" w:rsidRPr="00DE0176" w:rsidRDefault="00C45AAF" w:rsidP="00ED70A8">
      <w:pPr>
        <w:jc w:val="center"/>
        <w:rPr>
          <w:i/>
          <w:iCs/>
          <w:color w:val="000000"/>
          <w:sz w:val="28"/>
          <w:szCs w:val="28"/>
        </w:rPr>
      </w:pPr>
    </w:p>
    <w:p w:rsidR="00C45AAF" w:rsidRPr="007D1FE6" w:rsidRDefault="00C45AAF" w:rsidP="00ED70A8">
      <w:pPr>
        <w:jc w:val="center"/>
        <w:rPr>
          <w:b/>
          <w:bCs/>
          <w:color w:val="000000"/>
          <w:sz w:val="32"/>
          <w:szCs w:val="32"/>
        </w:rPr>
      </w:pPr>
      <w:r>
        <w:rPr>
          <w:b/>
          <w:bCs/>
          <w:color w:val="000000"/>
          <w:sz w:val="32"/>
          <w:szCs w:val="32"/>
        </w:rPr>
        <w:t>Кафедра «Иностранные языки – 3</w:t>
      </w:r>
      <w:r w:rsidRPr="007D1FE6">
        <w:rPr>
          <w:b/>
          <w:bCs/>
          <w:color w:val="000000"/>
          <w:sz w:val="32"/>
          <w:szCs w:val="32"/>
        </w:rPr>
        <w:t>»</w:t>
      </w:r>
    </w:p>
    <w:p w:rsidR="00C45AAF" w:rsidRPr="00DE0176" w:rsidRDefault="00C45AAF" w:rsidP="00ED70A8">
      <w:pPr>
        <w:jc w:val="center"/>
        <w:rPr>
          <w:i/>
          <w:iCs/>
          <w:color w:val="000000"/>
          <w:sz w:val="28"/>
          <w:szCs w:val="28"/>
        </w:rPr>
      </w:pPr>
    </w:p>
    <w:p w:rsidR="00C45AAF" w:rsidRDefault="00C45AAF" w:rsidP="00ED70A8">
      <w:pPr>
        <w:jc w:val="center"/>
        <w:rPr>
          <w:i/>
          <w:iCs/>
          <w:color w:val="000000"/>
          <w:sz w:val="28"/>
          <w:szCs w:val="28"/>
        </w:rPr>
      </w:pPr>
    </w:p>
    <w:p w:rsidR="00C45AAF" w:rsidRDefault="00C45AAF" w:rsidP="00ED70A8">
      <w:pPr>
        <w:jc w:val="center"/>
        <w:rPr>
          <w:i/>
          <w:iCs/>
          <w:color w:val="000000"/>
          <w:sz w:val="28"/>
          <w:szCs w:val="28"/>
        </w:rPr>
      </w:pPr>
    </w:p>
    <w:p w:rsidR="00C45AAF" w:rsidRPr="00DE0176" w:rsidRDefault="00C45AAF" w:rsidP="00ED70A8">
      <w:pPr>
        <w:jc w:val="center"/>
        <w:rPr>
          <w:i/>
          <w:iCs/>
          <w:color w:val="000000"/>
          <w:sz w:val="28"/>
          <w:szCs w:val="28"/>
        </w:rPr>
      </w:pPr>
    </w:p>
    <w:p w:rsidR="00C45AAF" w:rsidRDefault="00C45AAF" w:rsidP="00ED70A8">
      <w:pPr>
        <w:jc w:val="center"/>
        <w:rPr>
          <w:b/>
          <w:bCs/>
          <w:color w:val="000000"/>
          <w:sz w:val="40"/>
          <w:szCs w:val="40"/>
        </w:rPr>
      </w:pPr>
      <w:r>
        <w:rPr>
          <w:b/>
          <w:bCs/>
          <w:color w:val="000000"/>
          <w:sz w:val="40"/>
          <w:szCs w:val="40"/>
        </w:rPr>
        <w:t>ИНОСТРАННЫЙ ЯЗЫК</w:t>
      </w:r>
    </w:p>
    <w:p w:rsidR="00C45AAF" w:rsidRDefault="00C45AAF" w:rsidP="00ED70A8">
      <w:pPr>
        <w:jc w:val="center"/>
        <w:rPr>
          <w:b/>
          <w:bCs/>
          <w:color w:val="000000"/>
          <w:sz w:val="40"/>
          <w:szCs w:val="40"/>
        </w:rPr>
      </w:pPr>
    </w:p>
    <w:p w:rsidR="00C45AAF" w:rsidRPr="001A29E5" w:rsidRDefault="00C45AAF" w:rsidP="00ED70A8">
      <w:pPr>
        <w:jc w:val="center"/>
        <w:rPr>
          <w:b/>
          <w:bCs/>
          <w:color w:val="000000"/>
          <w:sz w:val="40"/>
          <w:szCs w:val="40"/>
        </w:rPr>
      </w:pPr>
      <w:r>
        <w:rPr>
          <w:b/>
          <w:bCs/>
          <w:color w:val="000000"/>
          <w:sz w:val="40"/>
          <w:szCs w:val="40"/>
        </w:rPr>
        <w:t>(немецкий язык)</w:t>
      </w:r>
    </w:p>
    <w:p w:rsidR="00C45AAF" w:rsidRPr="001A29E5" w:rsidRDefault="00C45AAF" w:rsidP="00ED70A8">
      <w:pPr>
        <w:jc w:val="center"/>
        <w:rPr>
          <w:i/>
          <w:iCs/>
          <w:color w:val="000000"/>
          <w:sz w:val="40"/>
          <w:szCs w:val="40"/>
        </w:rPr>
      </w:pPr>
    </w:p>
    <w:p w:rsidR="00C45AAF" w:rsidRPr="00DE0176" w:rsidRDefault="00C45AAF" w:rsidP="00ED70A8">
      <w:pPr>
        <w:jc w:val="center"/>
        <w:rPr>
          <w:i/>
          <w:iCs/>
          <w:color w:val="000000"/>
          <w:sz w:val="28"/>
          <w:szCs w:val="28"/>
        </w:rPr>
      </w:pPr>
    </w:p>
    <w:p w:rsidR="00C45AAF" w:rsidRDefault="00C45AAF" w:rsidP="00ED70A8">
      <w:pPr>
        <w:rPr>
          <w:b/>
          <w:bCs/>
          <w:color w:val="000000"/>
          <w:sz w:val="36"/>
          <w:szCs w:val="36"/>
        </w:rPr>
      </w:pPr>
      <w:r>
        <w:rPr>
          <w:b/>
          <w:bCs/>
          <w:color w:val="000000"/>
          <w:sz w:val="36"/>
          <w:szCs w:val="36"/>
        </w:rPr>
        <w:t xml:space="preserve">                </w:t>
      </w:r>
      <w:r w:rsidRPr="00082937">
        <w:rPr>
          <w:b/>
          <w:bCs/>
          <w:color w:val="000000"/>
          <w:sz w:val="36"/>
          <w:szCs w:val="36"/>
        </w:rPr>
        <w:t>Методические указания по выполнению</w:t>
      </w:r>
    </w:p>
    <w:p w:rsidR="00C45AAF" w:rsidRPr="00082937" w:rsidRDefault="00C45AAF" w:rsidP="00ED70A8">
      <w:pPr>
        <w:rPr>
          <w:b/>
          <w:bCs/>
          <w:color w:val="000000"/>
          <w:sz w:val="36"/>
          <w:szCs w:val="36"/>
        </w:rPr>
      </w:pPr>
    </w:p>
    <w:p w:rsidR="00C45AAF" w:rsidRPr="00082937" w:rsidRDefault="00C45AAF" w:rsidP="00ED70A8">
      <w:pPr>
        <w:jc w:val="center"/>
        <w:rPr>
          <w:b/>
          <w:bCs/>
          <w:color w:val="000000"/>
          <w:sz w:val="36"/>
          <w:szCs w:val="36"/>
        </w:rPr>
      </w:pPr>
      <w:r>
        <w:rPr>
          <w:b/>
          <w:bCs/>
          <w:color w:val="000000"/>
          <w:sz w:val="36"/>
          <w:szCs w:val="36"/>
        </w:rPr>
        <w:t>контрольной  работы №1 (1 семестр)</w:t>
      </w:r>
    </w:p>
    <w:p w:rsidR="00C45AAF" w:rsidRPr="00082937" w:rsidRDefault="00C45AAF" w:rsidP="00ED70A8">
      <w:pPr>
        <w:jc w:val="center"/>
        <w:rPr>
          <w:b/>
          <w:bCs/>
          <w:i/>
          <w:iCs/>
          <w:color w:val="000000"/>
          <w:sz w:val="32"/>
          <w:szCs w:val="32"/>
        </w:rPr>
      </w:pPr>
    </w:p>
    <w:p w:rsidR="00C45AAF" w:rsidRPr="00082937" w:rsidRDefault="00C45AAF" w:rsidP="00ED70A8">
      <w:pPr>
        <w:jc w:val="center"/>
        <w:rPr>
          <w:b/>
          <w:bCs/>
          <w:color w:val="000000"/>
          <w:sz w:val="36"/>
          <w:szCs w:val="36"/>
        </w:rPr>
      </w:pPr>
      <w:r>
        <w:rPr>
          <w:b/>
          <w:bCs/>
          <w:color w:val="000000"/>
          <w:sz w:val="36"/>
          <w:szCs w:val="36"/>
        </w:rPr>
        <w:t>контрольной  работы №2 (2 семестр)</w:t>
      </w:r>
    </w:p>
    <w:p w:rsidR="00C45AAF" w:rsidRPr="00082937" w:rsidRDefault="00C45AAF" w:rsidP="00ED70A8">
      <w:pPr>
        <w:jc w:val="center"/>
        <w:rPr>
          <w:b/>
          <w:bCs/>
          <w:i/>
          <w:iCs/>
          <w:color w:val="000000"/>
          <w:sz w:val="32"/>
          <w:szCs w:val="32"/>
        </w:rPr>
      </w:pPr>
    </w:p>
    <w:p w:rsidR="00C45AAF" w:rsidRPr="00D5752B" w:rsidRDefault="00C45AAF" w:rsidP="008B34AE">
      <w:pPr>
        <w:pStyle w:val="NormalWeb"/>
        <w:spacing w:before="29" w:after="29" w:line="360" w:lineRule="auto"/>
        <w:ind w:left="567" w:right="567"/>
        <w:jc w:val="center"/>
        <w:rPr>
          <w:sz w:val="28"/>
          <w:szCs w:val="28"/>
        </w:rPr>
      </w:pPr>
      <w:r w:rsidRPr="00D5752B">
        <w:rPr>
          <w:sz w:val="28"/>
          <w:szCs w:val="28"/>
        </w:rPr>
        <w:t>Для с</w:t>
      </w:r>
      <w:r>
        <w:rPr>
          <w:sz w:val="28"/>
          <w:szCs w:val="28"/>
        </w:rPr>
        <w:t>амостоятельной работы студентов первого</w:t>
      </w:r>
      <w:r w:rsidRPr="00D5752B">
        <w:rPr>
          <w:sz w:val="28"/>
          <w:szCs w:val="28"/>
        </w:rPr>
        <w:t xml:space="preserve"> курса</w:t>
      </w:r>
      <w:r>
        <w:rPr>
          <w:sz w:val="28"/>
          <w:szCs w:val="28"/>
        </w:rPr>
        <w:t xml:space="preserve"> заочного отделения</w:t>
      </w:r>
      <w:r w:rsidRPr="00D5752B">
        <w:rPr>
          <w:sz w:val="28"/>
          <w:szCs w:val="28"/>
        </w:rPr>
        <w:t>,</w:t>
      </w:r>
    </w:p>
    <w:p w:rsidR="00C45AAF" w:rsidRDefault="00C45AAF" w:rsidP="00ED70A8">
      <w:pPr>
        <w:pStyle w:val="NormalWeb"/>
        <w:spacing w:before="29" w:after="29" w:line="360" w:lineRule="auto"/>
        <w:ind w:left="567" w:right="567"/>
        <w:jc w:val="center"/>
        <w:rPr>
          <w:sz w:val="28"/>
          <w:szCs w:val="28"/>
        </w:rPr>
      </w:pPr>
      <w:r w:rsidRPr="00D5752B">
        <w:rPr>
          <w:sz w:val="28"/>
          <w:szCs w:val="28"/>
        </w:rPr>
        <w:t xml:space="preserve">обучающихся по </w:t>
      </w:r>
      <w:r>
        <w:rPr>
          <w:sz w:val="28"/>
          <w:szCs w:val="28"/>
        </w:rPr>
        <w:t xml:space="preserve">всем </w:t>
      </w:r>
      <w:r w:rsidRPr="00D5752B">
        <w:rPr>
          <w:sz w:val="28"/>
          <w:szCs w:val="28"/>
        </w:rPr>
        <w:t>направлениям</w:t>
      </w:r>
      <w:r>
        <w:rPr>
          <w:sz w:val="28"/>
          <w:szCs w:val="28"/>
        </w:rPr>
        <w:t xml:space="preserve"> подготовки</w:t>
      </w:r>
    </w:p>
    <w:p w:rsidR="00C45AAF" w:rsidRPr="00082937" w:rsidRDefault="00C45AAF" w:rsidP="00ED70A8">
      <w:pPr>
        <w:jc w:val="center"/>
        <w:rPr>
          <w:i/>
          <w:iCs/>
          <w:color w:val="000000"/>
          <w:sz w:val="36"/>
          <w:szCs w:val="36"/>
        </w:rPr>
      </w:pPr>
    </w:p>
    <w:p w:rsidR="00C45AAF" w:rsidRPr="0027102D" w:rsidRDefault="00C45AAF" w:rsidP="00ED70A8">
      <w:pPr>
        <w:pStyle w:val="Style1"/>
        <w:widowControl/>
        <w:rPr>
          <w:i/>
          <w:iCs/>
          <w:color w:val="000000"/>
          <w:sz w:val="28"/>
          <w:szCs w:val="28"/>
        </w:rPr>
      </w:pPr>
    </w:p>
    <w:p w:rsidR="00C45AAF" w:rsidRPr="0027102D" w:rsidRDefault="00C45AAF" w:rsidP="00ED70A8">
      <w:pPr>
        <w:pStyle w:val="Style1"/>
        <w:widowControl/>
        <w:rPr>
          <w:i/>
          <w:iCs/>
          <w:color w:val="000000"/>
          <w:sz w:val="28"/>
          <w:szCs w:val="28"/>
        </w:rPr>
      </w:pPr>
    </w:p>
    <w:p w:rsidR="00C45AAF" w:rsidRPr="0027102D" w:rsidRDefault="00C45AAF" w:rsidP="00ED70A8">
      <w:pPr>
        <w:pStyle w:val="Style1"/>
        <w:widowControl/>
        <w:rPr>
          <w:i/>
          <w:iCs/>
          <w:color w:val="000000"/>
          <w:sz w:val="28"/>
          <w:szCs w:val="28"/>
        </w:rPr>
      </w:pPr>
    </w:p>
    <w:p w:rsidR="00C45AAF" w:rsidRPr="0027102D" w:rsidRDefault="00C45AAF" w:rsidP="00ED70A8">
      <w:pPr>
        <w:pStyle w:val="Style1"/>
        <w:widowControl/>
        <w:rPr>
          <w:i/>
          <w:iCs/>
          <w:color w:val="000000"/>
          <w:sz w:val="28"/>
          <w:szCs w:val="28"/>
        </w:rPr>
      </w:pPr>
    </w:p>
    <w:p w:rsidR="00C45AAF" w:rsidRPr="0027102D" w:rsidRDefault="00C45AAF" w:rsidP="00ED70A8">
      <w:pPr>
        <w:pStyle w:val="Style1"/>
        <w:widowControl/>
        <w:rPr>
          <w:i/>
          <w:iCs/>
          <w:color w:val="000000"/>
          <w:sz w:val="28"/>
          <w:szCs w:val="28"/>
        </w:rPr>
      </w:pPr>
    </w:p>
    <w:p w:rsidR="00C45AAF" w:rsidRPr="0027102D" w:rsidRDefault="00C45AAF" w:rsidP="00ED70A8">
      <w:pPr>
        <w:pStyle w:val="Style1"/>
        <w:widowControl/>
        <w:rPr>
          <w:i/>
          <w:iCs/>
          <w:color w:val="000000"/>
          <w:sz w:val="28"/>
          <w:szCs w:val="28"/>
        </w:rPr>
      </w:pPr>
    </w:p>
    <w:p w:rsidR="00C45AAF" w:rsidRDefault="00C45AAF" w:rsidP="00ED70A8">
      <w:pPr>
        <w:pStyle w:val="Style1"/>
        <w:widowControl/>
        <w:rPr>
          <w:i/>
          <w:iCs/>
          <w:color w:val="000000"/>
          <w:sz w:val="28"/>
          <w:szCs w:val="28"/>
        </w:rPr>
      </w:pPr>
    </w:p>
    <w:p w:rsidR="00C45AAF" w:rsidRDefault="00C45AAF" w:rsidP="00ED70A8">
      <w:pPr>
        <w:pStyle w:val="Style1"/>
        <w:widowControl/>
        <w:jc w:val="center"/>
        <w:rPr>
          <w:rStyle w:val="FontStyle11"/>
          <w:sz w:val="28"/>
          <w:szCs w:val="28"/>
        </w:rPr>
      </w:pPr>
      <w:r>
        <w:rPr>
          <w:noProof/>
        </w:rPr>
        <w:pict>
          <v:rect id="Rectangle 2" o:spid="_x0000_s1026" style="position:absolute;left:0;text-align:left;margin-left:220.8pt;margin-top:21.65pt;width:38.25pt;height:13.5pt;z-index:251658240;visibility:visible" strokecolor="white"/>
        </w:pict>
      </w:r>
      <w:r>
        <w:rPr>
          <w:rStyle w:val="FontStyle11"/>
          <w:sz w:val="28"/>
          <w:szCs w:val="28"/>
        </w:rPr>
        <w:t>МОСКВА 2015</w:t>
      </w:r>
    </w:p>
    <w:p w:rsidR="00C45AAF" w:rsidRDefault="00C45AAF" w:rsidP="00ED70A8">
      <w:pPr>
        <w:pStyle w:val="Style1"/>
        <w:widowControl/>
        <w:jc w:val="center"/>
        <w:rPr>
          <w:rStyle w:val="FontStyle11"/>
          <w:sz w:val="28"/>
          <w:szCs w:val="28"/>
        </w:rPr>
      </w:pPr>
    </w:p>
    <w:p w:rsidR="00C45AAF" w:rsidRPr="0027102D" w:rsidRDefault="00C45AAF" w:rsidP="00ED70A8">
      <w:pPr>
        <w:pStyle w:val="Style1"/>
        <w:widowControl/>
        <w:jc w:val="center"/>
        <w:rPr>
          <w:rStyle w:val="FontStyle11"/>
          <w:sz w:val="28"/>
          <w:szCs w:val="28"/>
        </w:rPr>
      </w:pPr>
    </w:p>
    <w:p w:rsidR="00C45AAF" w:rsidRDefault="00C45AAF" w:rsidP="00ED70A8">
      <w:pPr>
        <w:jc w:val="center"/>
      </w:pPr>
      <w:r>
        <w:rPr>
          <w:sz w:val="28"/>
          <w:szCs w:val="28"/>
        </w:rPr>
        <w:t>Федеральное государственное образовательное</w:t>
      </w:r>
    </w:p>
    <w:p w:rsidR="00C45AAF" w:rsidRDefault="00C45AAF" w:rsidP="00ED70A8">
      <w:pPr>
        <w:jc w:val="center"/>
        <w:rPr>
          <w:sz w:val="28"/>
          <w:szCs w:val="28"/>
        </w:rPr>
      </w:pPr>
      <w:r>
        <w:rPr>
          <w:sz w:val="28"/>
          <w:szCs w:val="28"/>
        </w:rPr>
        <w:t>бюджетное учреждение высшего образования</w:t>
      </w:r>
    </w:p>
    <w:p w:rsidR="00C45AAF" w:rsidRPr="00796500" w:rsidRDefault="00C45AAF" w:rsidP="00ED70A8">
      <w:pPr>
        <w:jc w:val="center"/>
        <w:rPr>
          <w:sz w:val="28"/>
          <w:szCs w:val="28"/>
        </w:rPr>
      </w:pPr>
    </w:p>
    <w:p w:rsidR="00C45AAF" w:rsidRPr="007D1FE6" w:rsidRDefault="00C45AAF" w:rsidP="00ED70A8">
      <w:pPr>
        <w:jc w:val="center"/>
        <w:rPr>
          <w:b/>
          <w:bCs/>
          <w:sz w:val="28"/>
          <w:szCs w:val="28"/>
        </w:rPr>
      </w:pPr>
      <w:r w:rsidRPr="007D1FE6">
        <w:rPr>
          <w:b/>
          <w:bCs/>
          <w:sz w:val="28"/>
          <w:szCs w:val="28"/>
        </w:rPr>
        <w:t>«ФИНАНСОВЫЙ УНИВЕРСИТЕТ</w:t>
      </w:r>
    </w:p>
    <w:p w:rsidR="00C45AAF" w:rsidRPr="007D1FE6" w:rsidRDefault="00C45AAF" w:rsidP="00ED70A8">
      <w:pPr>
        <w:jc w:val="center"/>
        <w:rPr>
          <w:b/>
          <w:bCs/>
          <w:sz w:val="28"/>
          <w:szCs w:val="28"/>
        </w:rPr>
      </w:pPr>
      <w:r w:rsidRPr="007D1FE6">
        <w:rPr>
          <w:b/>
          <w:bCs/>
          <w:sz w:val="28"/>
          <w:szCs w:val="28"/>
        </w:rPr>
        <w:t>ПРИ ПРАВИТЕЛЬСТВЕ РОССИЙСКОЙ ФЕДЕРАЦИИ»</w:t>
      </w:r>
    </w:p>
    <w:p w:rsidR="00C45AAF" w:rsidRPr="003304BE" w:rsidRDefault="00C45AAF" w:rsidP="00ED70A8">
      <w:pPr>
        <w:jc w:val="center"/>
        <w:rPr>
          <w:i/>
          <w:iCs/>
          <w:color w:val="FF0000"/>
          <w:sz w:val="28"/>
          <w:szCs w:val="28"/>
        </w:rPr>
      </w:pPr>
    </w:p>
    <w:p w:rsidR="00C45AAF" w:rsidRPr="003304BE" w:rsidRDefault="00C45AAF" w:rsidP="00ED70A8">
      <w:pPr>
        <w:jc w:val="center"/>
        <w:rPr>
          <w:i/>
          <w:iCs/>
          <w:color w:val="FF0000"/>
          <w:sz w:val="28"/>
          <w:szCs w:val="28"/>
        </w:rPr>
      </w:pPr>
    </w:p>
    <w:p w:rsidR="00C45AAF" w:rsidRPr="003304BE" w:rsidRDefault="00C45AAF" w:rsidP="00ED70A8">
      <w:pPr>
        <w:jc w:val="center"/>
        <w:rPr>
          <w:i/>
          <w:iCs/>
          <w:color w:val="FF0000"/>
          <w:sz w:val="28"/>
          <w:szCs w:val="28"/>
        </w:rPr>
      </w:pPr>
    </w:p>
    <w:p w:rsidR="00C45AAF" w:rsidRPr="003304BE" w:rsidRDefault="00C45AAF" w:rsidP="00ED70A8">
      <w:pPr>
        <w:rPr>
          <w:i/>
          <w:iCs/>
          <w:color w:val="FF0000"/>
          <w:sz w:val="28"/>
          <w:szCs w:val="28"/>
        </w:rPr>
      </w:pPr>
    </w:p>
    <w:p w:rsidR="00C45AAF" w:rsidRPr="003304BE" w:rsidRDefault="00C45AAF" w:rsidP="00ED70A8">
      <w:pPr>
        <w:rPr>
          <w:i/>
          <w:iCs/>
          <w:color w:val="FF0000"/>
          <w:sz w:val="28"/>
          <w:szCs w:val="28"/>
        </w:rPr>
      </w:pPr>
    </w:p>
    <w:p w:rsidR="00C45AAF" w:rsidRPr="003304BE" w:rsidRDefault="00C45AAF" w:rsidP="00ED70A8">
      <w:pPr>
        <w:jc w:val="center"/>
        <w:rPr>
          <w:i/>
          <w:iCs/>
          <w:color w:val="FF0000"/>
          <w:sz w:val="28"/>
          <w:szCs w:val="28"/>
        </w:rPr>
      </w:pPr>
    </w:p>
    <w:p w:rsidR="00C45AAF" w:rsidRPr="001A29E5" w:rsidRDefault="00C45AAF" w:rsidP="00ED70A8">
      <w:pPr>
        <w:jc w:val="center"/>
        <w:rPr>
          <w:b/>
          <w:bCs/>
          <w:sz w:val="40"/>
          <w:szCs w:val="40"/>
        </w:rPr>
      </w:pPr>
      <w:r>
        <w:rPr>
          <w:b/>
          <w:bCs/>
          <w:sz w:val="40"/>
          <w:szCs w:val="40"/>
        </w:rPr>
        <w:t>ИНОСТРАННЫЙ</w:t>
      </w:r>
      <w:r w:rsidRPr="001A29E5">
        <w:rPr>
          <w:b/>
          <w:bCs/>
          <w:sz w:val="40"/>
          <w:szCs w:val="40"/>
        </w:rPr>
        <w:t xml:space="preserve"> ЯЗЫК</w:t>
      </w:r>
    </w:p>
    <w:p w:rsidR="00C45AAF" w:rsidRPr="001A29E5" w:rsidRDefault="00C45AAF" w:rsidP="00ED70A8">
      <w:pPr>
        <w:rPr>
          <w:i/>
          <w:iCs/>
          <w:sz w:val="28"/>
          <w:szCs w:val="28"/>
        </w:rPr>
      </w:pPr>
    </w:p>
    <w:p w:rsidR="00C45AAF" w:rsidRPr="001A29E5" w:rsidRDefault="00C45AAF" w:rsidP="00ED70A8">
      <w:pPr>
        <w:jc w:val="center"/>
        <w:rPr>
          <w:i/>
          <w:iCs/>
          <w:sz w:val="28"/>
          <w:szCs w:val="28"/>
        </w:rPr>
      </w:pPr>
    </w:p>
    <w:p w:rsidR="00C45AAF" w:rsidRDefault="00C45AAF" w:rsidP="008B34AE">
      <w:pPr>
        <w:jc w:val="center"/>
        <w:rPr>
          <w:b/>
          <w:bCs/>
          <w:color w:val="000000"/>
          <w:sz w:val="36"/>
          <w:szCs w:val="36"/>
        </w:rPr>
      </w:pPr>
      <w:r w:rsidRPr="00082937">
        <w:rPr>
          <w:b/>
          <w:bCs/>
          <w:color w:val="000000"/>
          <w:sz w:val="36"/>
          <w:szCs w:val="36"/>
        </w:rPr>
        <w:t>Методические указания по выполнению</w:t>
      </w:r>
    </w:p>
    <w:p w:rsidR="00C45AAF" w:rsidRPr="00082937" w:rsidRDefault="00C45AAF" w:rsidP="00ED70A8">
      <w:pPr>
        <w:rPr>
          <w:b/>
          <w:bCs/>
          <w:color w:val="000000"/>
          <w:sz w:val="36"/>
          <w:szCs w:val="36"/>
        </w:rPr>
      </w:pPr>
    </w:p>
    <w:p w:rsidR="00C45AAF" w:rsidRPr="00082937" w:rsidRDefault="00C45AAF" w:rsidP="00ED70A8">
      <w:pPr>
        <w:jc w:val="center"/>
        <w:rPr>
          <w:b/>
          <w:bCs/>
          <w:color w:val="000000"/>
          <w:sz w:val="36"/>
          <w:szCs w:val="36"/>
        </w:rPr>
      </w:pPr>
      <w:r>
        <w:rPr>
          <w:b/>
          <w:bCs/>
          <w:color w:val="000000"/>
          <w:sz w:val="36"/>
          <w:szCs w:val="36"/>
        </w:rPr>
        <w:t>контрольной  работы №1 (1 семестр)</w:t>
      </w:r>
    </w:p>
    <w:p w:rsidR="00C45AAF" w:rsidRPr="00082937" w:rsidRDefault="00C45AAF" w:rsidP="00ED70A8">
      <w:pPr>
        <w:jc w:val="center"/>
        <w:rPr>
          <w:b/>
          <w:bCs/>
          <w:i/>
          <w:iCs/>
          <w:color w:val="000000"/>
          <w:sz w:val="32"/>
          <w:szCs w:val="32"/>
        </w:rPr>
      </w:pPr>
    </w:p>
    <w:p w:rsidR="00C45AAF" w:rsidRPr="00082937" w:rsidRDefault="00C45AAF" w:rsidP="00ED70A8">
      <w:pPr>
        <w:jc w:val="center"/>
        <w:rPr>
          <w:b/>
          <w:bCs/>
          <w:color w:val="000000"/>
          <w:sz w:val="36"/>
          <w:szCs w:val="36"/>
        </w:rPr>
      </w:pPr>
      <w:r>
        <w:rPr>
          <w:b/>
          <w:bCs/>
          <w:color w:val="000000"/>
          <w:sz w:val="36"/>
          <w:szCs w:val="36"/>
        </w:rPr>
        <w:t>контрольной  работы №2 (2 семестр)</w:t>
      </w:r>
    </w:p>
    <w:p w:rsidR="00C45AAF" w:rsidRPr="00082937" w:rsidRDefault="00C45AAF" w:rsidP="00ED70A8">
      <w:pPr>
        <w:jc w:val="center"/>
        <w:rPr>
          <w:b/>
          <w:bCs/>
          <w:i/>
          <w:iCs/>
          <w:color w:val="000000"/>
          <w:sz w:val="32"/>
          <w:szCs w:val="32"/>
        </w:rPr>
      </w:pPr>
    </w:p>
    <w:p w:rsidR="00C45AAF" w:rsidRPr="003304BE" w:rsidRDefault="00C45AAF" w:rsidP="00ED70A8">
      <w:pPr>
        <w:rPr>
          <w:b/>
          <w:bCs/>
          <w:color w:val="FF0000"/>
          <w:sz w:val="36"/>
          <w:szCs w:val="36"/>
        </w:rPr>
      </w:pPr>
    </w:p>
    <w:p w:rsidR="00C45AAF" w:rsidRPr="00D5752B" w:rsidRDefault="00C45AAF" w:rsidP="004F155E">
      <w:pPr>
        <w:pStyle w:val="NormalWeb"/>
        <w:spacing w:before="29" w:after="29" w:line="360" w:lineRule="auto"/>
        <w:ind w:left="567" w:right="567"/>
        <w:jc w:val="center"/>
        <w:rPr>
          <w:sz w:val="28"/>
          <w:szCs w:val="28"/>
        </w:rPr>
      </w:pPr>
      <w:r w:rsidRPr="00D5752B">
        <w:rPr>
          <w:sz w:val="28"/>
          <w:szCs w:val="28"/>
        </w:rPr>
        <w:t>Для с</w:t>
      </w:r>
      <w:r>
        <w:rPr>
          <w:sz w:val="28"/>
          <w:szCs w:val="28"/>
        </w:rPr>
        <w:t>амостоятельной работы студентов первого</w:t>
      </w:r>
      <w:r w:rsidRPr="00D5752B">
        <w:rPr>
          <w:sz w:val="28"/>
          <w:szCs w:val="28"/>
        </w:rPr>
        <w:t xml:space="preserve"> курса</w:t>
      </w:r>
      <w:r>
        <w:rPr>
          <w:sz w:val="28"/>
          <w:szCs w:val="28"/>
        </w:rPr>
        <w:t xml:space="preserve"> заочного отделения</w:t>
      </w:r>
      <w:r w:rsidRPr="00D5752B">
        <w:rPr>
          <w:sz w:val="28"/>
          <w:szCs w:val="28"/>
        </w:rPr>
        <w:t>,</w:t>
      </w:r>
    </w:p>
    <w:p w:rsidR="00C45AAF" w:rsidRPr="00565DFB" w:rsidRDefault="00C45AAF" w:rsidP="00ED70A8">
      <w:pPr>
        <w:pStyle w:val="NormalWeb"/>
        <w:spacing w:before="29" w:after="29" w:line="360" w:lineRule="auto"/>
        <w:ind w:left="567" w:right="567"/>
        <w:jc w:val="center"/>
        <w:rPr>
          <w:sz w:val="28"/>
          <w:szCs w:val="28"/>
        </w:rPr>
      </w:pPr>
      <w:r w:rsidRPr="00D5752B">
        <w:rPr>
          <w:sz w:val="28"/>
          <w:szCs w:val="28"/>
        </w:rPr>
        <w:t xml:space="preserve">обучающихся по </w:t>
      </w:r>
      <w:r>
        <w:rPr>
          <w:sz w:val="28"/>
          <w:szCs w:val="28"/>
        </w:rPr>
        <w:t xml:space="preserve">всем </w:t>
      </w:r>
      <w:r w:rsidRPr="00D5752B">
        <w:rPr>
          <w:sz w:val="28"/>
          <w:szCs w:val="28"/>
        </w:rPr>
        <w:t>направлениям</w:t>
      </w:r>
      <w:r>
        <w:rPr>
          <w:sz w:val="28"/>
          <w:szCs w:val="28"/>
        </w:rPr>
        <w:t xml:space="preserve"> подготовки</w:t>
      </w:r>
    </w:p>
    <w:p w:rsidR="00C45AAF" w:rsidRDefault="00C45AAF" w:rsidP="00ED70A8">
      <w:pPr>
        <w:rPr>
          <w:b/>
          <w:bCs/>
          <w:strike/>
          <w:color w:val="FF0000"/>
          <w:sz w:val="28"/>
          <w:szCs w:val="28"/>
        </w:rPr>
      </w:pPr>
    </w:p>
    <w:p w:rsidR="00C45AAF" w:rsidRDefault="00C45AAF" w:rsidP="00ED70A8">
      <w:pPr>
        <w:jc w:val="center"/>
        <w:rPr>
          <w:b/>
          <w:bCs/>
          <w:strike/>
          <w:color w:val="FF0000"/>
          <w:sz w:val="28"/>
          <w:szCs w:val="28"/>
        </w:rPr>
      </w:pPr>
    </w:p>
    <w:p w:rsidR="00C45AAF" w:rsidRPr="00F87657" w:rsidRDefault="00C45AAF" w:rsidP="00ED70A8">
      <w:pPr>
        <w:jc w:val="center"/>
        <w:rPr>
          <w:b/>
          <w:bCs/>
          <w:sz w:val="32"/>
          <w:szCs w:val="32"/>
        </w:rPr>
      </w:pPr>
      <w:r w:rsidRPr="00F87657">
        <w:rPr>
          <w:b/>
          <w:bCs/>
          <w:sz w:val="32"/>
          <w:szCs w:val="32"/>
        </w:rPr>
        <w:t xml:space="preserve">Кафедра </w:t>
      </w:r>
      <w:r>
        <w:rPr>
          <w:b/>
          <w:bCs/>
          <w:sz w:val="32"/>
          <w:szCs w:val="32"/>
        </w:rPr>
        <w:t>«Иностранные языки – 3</w:t>
      </w:r>
      <w:r w:rsidRPr="00F87657">
        <w:rPr>
          <w:b/>
          <w:bCs/>
          <w:sz w:val="32"/>
          <w:szCs w:val="32"/>
        </w:rPr>
        <w:t>»</w:t>
      </w:r>
    </w:p>
    <w:p w:rsidR="00C45AAF" w:rsidRDefault="00C45AAF" w:rsidP="00ED70A8">
      <w:pPr>
        <w:jc w:val="center"/>
        <w:rPr>
          <w:i/>
          <w:iCs/>
          <w:sz w:val="32"/>
          <w:szCs w:val="32"/>
        </w:rPr>
      </w:pPr>
    </w:p>
    <w:p w:rsidR="00C45AAF" w:rsidRDefault="00C45AAF" w:rsidP="00ED70A8">
      <w:pPr>
        <w:rPr>
          <w:sz w:val="22"/>
          <w:szCs w:val="22"/>
        </w:rPr>
      </w:pPr>
    </w:p>
    <w:p w:rsidR="00C45AAF" w:rsidRPr="007D7DCE" w:rsidRDefault="00C45AAF" w:rsidP="00ED70A8">
      <w:pPr>
        <w:jc w:val="center"/>
        <w:rPr>
          <w:i/>
          <w:iCs/>
          <w:sz w:val="22"/>
          <w:szCs w:val="22"/>
        </w:rPr>
      </w:pPr>
    </w:p>
    <w:p w:rsidR="00C45AAF" w:rsidRPr="007D7DCE" w:rsidRDefault="00C45AAF" w:rsidP="00ED70A8">
      <w:pPr>
        <w:jc w:val="center"/>
        <w:rPr>
          <w:i/>
          <w:iCs/>
          <w:sz w:val="22"/>
          <w:szCs w:val="22"/>
        </w:rPr>
      </w:pPr>
      <w:r w:rsidRPr="007D7DCE">
        <w:rPr>
          <w:sz w:val="22"/>
          <w:szCs w:val="22"/>
        </w:rPr>
        <w:t>Одобре</w:t>
      </w:r>
      <w:r>
        <w:rPr>
          <w:sz w:val="22"/>
          <w:szCs w:val="22"/>
        </w:rPr>
        <w:t>но кафедрой «Иностранные языки - 3</w:t>
      </w:r>
      <w:r w:rsidRPr="007D7DCE">
        <w:rPr>
          <w:sz w:val="22"/>
          <w:szCs w:val="22"/>
        </w:rPr>
        <w:t>»,</w:t>
      </w:r>
    </w:p>
    <w:p w:rsidR="00C45AAF" w:rsidRPr="007D7DCE" w:rsidRDefault="00C45AAF" w:rsidP="00ED70A8">
      <w:pPr>
        <w:jc w:val="center"/>
        <w:rPr>
          <w:b/>
          <w:bCs/>
          <w:i/>
          <w:iCs/>
          <w:sz w:val="22"/>
          <w:szCs w:val="22"/>
        </w:rPr>
      </w:pPr>
      <w:r>
        <w:rPr>
          <w:sz w:val="22"/>
          <w:szCs w:val="22"/>
        </w:rPr>
        <w:t>протокол № 1</w:t>
      </w:r>
      <w:r w:rsidRPr="007D7DCE">
        <w:rPr>
          <w:sz w:val="22"/>
          <w:szCs w:val="22"/>
        </w:rPr>
        <w:t xml:space="preserve"> от </w:t>
      </w:r>
      <w:r>
        <w:rPr>
          <w:sz w:val="22"/>
          <w:szCs w:val="22"/>
        </w:rPr>
        <w:t>31 августа 2015</w:t>
      </w:r>
      <w:r w:rsidRPr="007D7DCE">
        <w:rPr>
          <w:sz w:val="22"/>
          <w:szCs w:val="22"/>
        </w:rPr>
        <w:t xml:space="preserve"> г.</w:t>
      </w:r>
    </w:p>
    <w:p w:rsidR="00C45AAF" w:rsidRPr="00F87657" w:rsidRDefault="00C45AAF" w:rsidP="00ED70A8">
      <w:pPr>
        <w:jc w:val="center"/>
        <w:rPr>
          <w:i/>
          <w:iCs/>
          <w:sz w:val="32"/>
          <w:szCs w:val="32"/>
        </w:rPr>
      </w:pPr>
    </w:p>
    <w:p w:rsidR="00C45AAF" w:rsidRDefault="00C45AAF" w:rsidP="00ED70A8">
      <w:pPr>
        <w:spacing w:before="120"/>
        <w:ind w:left="4684" w:hanging="902"/>
        <w:jc w:val="right"/>
      </w:pPr>
    </w:p>
    <w:p w:rsidR="00C45AAF" w:rsidRDefault="00C45AAF" w:rsidP="00ED70A8">
      <w:pPr>
        <w:rPr>
          <w:i/>
          <w:iCs/>
          <w:color w:val="FF0000"/>
          <w:sz w:val="28"/>
          <w:szCs w:val="28"/>
        </w:rPr>
      </w:pPr>
    </w:p>
    <w:p w:rsidR="00C45AAF" w:rsidRPr="003304BE" w:rsidRDefault="00C45AAF" w:rsidP="00ED70A8">
      <w:pPr>
        <w:rPr>
          <w:i/>
          <w:iCs/>
          <w:color w:val="FF0000"/>
          <w:sz w:val="28"/>
          <w:szCs w:val="28"/>
        </w:rPr>
      </w:pPr>
    </w:p>
    <w:p w:rsidR="00C45AAF" w:rsidRDefault="00C45AAF" w:rsidP="00ED70A8">
      <w:pPr>
        <w:jc w:val="center"/>
        <w:rPr>
          <w:b/>
          <w:bCs/>
          <w:sz w:val="28"/>
          <w:szCs w:val="28"/>
        </w:rPr>
      </w:pPr>
      <w:r>
        <w:rPr>
          <w:noProof/>
        </w:rPr>
        <w:pict>
          <v:rect id="Rectangle 4" o:spid="_x0000_s1027" style="position:absolute;left:0;text-align:left;margin-left:227.55pt;margin-top:31.35pt;width:24.75pt;height:15pt;z-index:251659264;visibility:visible" strokecolor="white"/>
        </w:pict>
      </w:r>
      <w:r>
        <w:rPr>
          <w:b/>
          <w:bCs/>
          <w:sz w:val="28"/>
          <w:szCs w:val="28"/>
        </w:rPr>
        <w:t>МОСКВА 2015</w:t>
      </w:r>
    </w:p>
    <w:p w:rsidR="00C45AAF" w:rsidRDefault="00C45AAF" w:rsidP="00ED70A8">
      <w:pPr>
        <w:jc w:val="center"/>
        <w:rPr>
          <w:b/>
          <w:bCs/>
          <w:sz w:val="28"/>
          <w:szCs w:val="28"/>
        </w:rPr>
      </w:pPr>
    </w:p>
    <w:p w:rsidR="00C45AAF" w:rsidRDefault="00C45AAF" w:rsidP="00ED70A8">
      <w:pPr>
        <w:jc w:val="center"/>
        <w:rPr>
          <w:b/>
          <w:bCs/>
          <w:sz w:val="28"/>
          <w:szCs w:val="28"/>
        </w:rPr>
      </w:pPr>
    </w:p>
    <w:p w:rsidR="00C45AAF" w:rsidRPr="001A29E5" w:rsidRDefault="00C45AAF" w:rsidP="00ED70A8">
      <w:pPr>
        <w:jc w:val="center"/>
        <w:rPr>
          <w:b/>
          <w:bCs/>
          <w:sz w:val="28"/>
          <w:szCs w:val="28"/>
        </w:rPr>
      </w:pPr>
    </w:p>
    <w:p w:rsidR="00C45AAF" w:rsidRPr="003304BE" w:rsidRDefault="00C45AAF" w:rsidP="00ED70A8">
      <w:pPr>
        <w:jc w:val="center"/>
        <w:rPr>
          <w:i/>
          <w:iCs/>
          <w:color w:val="FF0000"/>
          <w:sz w:val="28"/>
          <w:szCs w:val="28"/>
        </w:rPr>
      </w:pPr>
    </w:p>
    <w:p w:rsidR="00C45AAF" w:rsidRPr="00A55549" w:rsidRDefault="00C45AAF" w:rsidP="00ED70A8">
      <w:pPr>
        <w:jc w:val="center"/>
        <w:rPr>
          <w:b/>
          <w:bCs/>
          <w:sz w:val="28"/>
          <w:szCs w:val="28"/>
        </w:rPr>
      </w:pPr>
      <w:r w:rsidRPr="00A55549">
        <w:rPr>
          <w:b/>
          <w:bCs/>
          <w:sz w:val="28"/>
          <w:szCs w:val="28"/>
        </w:rPr>
        <w:t>Методические указания разработали:</w:t>
      </w:r>
    </w:p>
    <w:p w:rsidR="00C45AAF" w:rsidRPr="00A55549" w:rsidRDefault="00C45AAF" w:rsidP="00ED70A8">
      <w:pPr>
        <w:jc w:val="center"/>
        <w:rPr>
          <w:sz w:val="28"/>
          <w:szCs w:val="28"/>
        </w:rPr>
      </w:pPr>
    </w:p>
    <w:p w:rsidR="00C45AAF" w:rsidRPr="00A55549" w:rsidRDefault="00C45AAF" w:rsidP="00ED70A8">
      <w:pPr>
        <w:ind w:left="720"/>
        <w:jc w:val="center"/>
        <w:rPr>
          <w:i/>
          <w:iCs/>
          <w:sz w:val="28"/>
          <w:szCs w:val="28"/>
        </w:rPr>
      </w:pPr>
      <w:r w:rsidRPr="00A55549">
        <w:rPr>
          <w:sz w:val="28"/>
          <w:szCs w:val="28"/>
        </w:rPr>
        <w:t xml:space="preserve">доктор филологических наук </w:t>
      </w:r>
      <w:r w:rsidRPr="00A55549">
        <w:rPr>
          <w:b/>
          <w:bCs/>
          <w:i/>
          <w:iCs/>
          <w:sz w:val="28"/>
          <w:szCs w:val="28"/>
        </w:rPr>
        <w:t>Чикилева Л.С.</w:t>
      </w:r>
      <w:r w:rsidRPr="00A55549">
        <w:rPr>
          <w:i/>
          <w:iCs/>
          <w:sz w:val="28"/>
          <w:szCs w:val="28"/>
        </w:rPr>
        <w:t>,</w:t>
      </w:r>
    </w:p>
    <w:p w:rsidR="00C45AAF" w:rsidRPr="00ED70A8" w:rsidRDefault="00C45AAF" w:rsidP="00ED70A8">
      <w:pPr>
        <w:ind w:firstLine="720"/>
        <w:jc w:val="center"/>
        <w:rPr>
          <w:sz w:val="28"/>
          <w:szCs w:val="28"/>
        </w:rPr>
      </w:pPr>
      <w:r w:rsidRPr="00A55549">
        <w:rPr>
          <w:sz w:val="28"/>
          <w:szCs w:val="28"/>
        </w:rPr>
        <w:t xml:space="preserve">старшие преподаватели: </w:t>
      </w:r>
      <w:r>
        <w:rPr>
          <w:b/>
          <w:bCs/>
          <w:i/>
          <w:iCs/>
          <w:sz w:val="28"/>
          <w:szCs w:val="28"/>
        </w:rPr>
        <w:t>Л.В. Давтян</w:t>
      </w:r>
    </w:p>
    <w:p w:rsidR="00C45AAF" w:rsidRPr="00A55549" w:rsidRDefault="00C45AAF" w:rsidP="00ED70A8">
      <w:pPr>
        <w:jc w:val="center"/>
        <w:rPr>
          <w:sz w:val="28"/>
          <w:szCs w:val="28"/>
        </w:rPr>
      </w:pPr>
    </w:p>
    <w:p w:rsidR="00C45AAF" w:rsidRPr="00A55549" w:rsidRDefault="00C45AAF" w:rsidP="00ED70A8">
      <w:pPr>
        <w:jc w:val="center"/>
        <w:rPr>
          <w:sz w:val="28"/>
          <w:szCs w:val="28"/>
        </w:rPr>
      </w:pPr>
    </w:p>
    <w:p w:rsidR="00C45AAF" w:rsidRPr="00A55549" w:rsidRDefault="00C45AAF" w:rsidP="00ED70A8">
      <w:pPr>
        <w:jc w:val="center"/>
        <w:rPr>
          <w:sz w:val="28"/>
          <w:szCs w:val="28"/>
        </w:rPr>
      </w:pPr>
    </w:p>
    <w:p w:rsidR="00C45AAF" w:rsidRPr="00A55549" w:rsidRDefault="00C45AAF" w:rsidP="00ED70A8">
      <w:pPr>
        <w:rPr>
          <w:sz w:val="28"/>
          <w:szCs w:val="28"/>
        </w:rPr>
      </w:pPr>
    </w:p>
    <w:p w:rsidR="00C45AAF" w:rsidRPr="00A55549" w:rsidRDefault="00C45AAF" w:rsidP="00ED70A8">
      <w:pPr>
        <w:jc w:val="both"/>
        <w:rPr>
          <w:sz w:val="28"/>
          <w:szCs w:val="28"/>
        </w:rPr>
      </w:pPr>
      <w:r>
        <w:rPr>
          <w:b/>
          <w:bCs/>
          <w:sz w:val="28"/>
          <w:szCs w:val="28"/>
        </w:rPr>
        <w:t>Французский язык</w:t>
      </w:r>
      <w:r w:rsidRPr="00A55549">
        <w:rPr>
          <w:b/>
          <w:bCs/>
          <w:sz w:val="28"/>
          <w:szCs w:val="28"/>
        </w:rPr>
        <w:t>.</w:t>
      </w:r>
      <w:r w:rsidRPr="00591E7F">
        <w:rPr>
          <w:sz w:val="28"/>
          <w:szCs w:val="28"/>
        </w:rPr>
        <w:t>Методические ук</w:t>
      </w:r>
      <w:r>
        <w:rPr>
          <w:sz w:val="28"/>
          <w:szCs w:val="28"/>
        </w:rPr>
        <w:t>азания по выполнению контрольной</w:t>
      </w:r>
      <w:r w:rsidRPr="00591E7F">
        <w:rPr>
          <w:sz w:val="28"/>
          <w:szCs w:val="28"/>
        </w:rPr>
        <w:t xml:space="preserve"> работ</w:t>
      </w:r>
      <w:r>
        <w:rPr>
          <w:sz w:val="28"/>
          <w:szCs w:val="28"/>
        </w:rPr>
        <w:t>ы</w:t>
      </w:r>
      <w:r w:rsidRPr="00591E7F">
        <w:rPr>
          <w:sz w:val="28"/>
          <w:szCs w:val="28"/>
        </w:rPr>
        <w:t xml:space="preserve"> для самостоятельной работы студентовпервого курса</w:t>
      </w:r>
      <w:r>
        <w:rPr>
          <w:sz w:val="28"/>
          <w:szCs w:val="28"/>
        </w:rPr>
        <w:t xml:space="preserve"> Института заочного обучения (бакалавриат)</w:t>
      </w:r>
      <w:r w:rsidRPr="00591E7F">
        <w:rPr>
          <w:sz w:val="28"/>
          <w:szCs w:val="28"/>
        </w:rPr>
        <w:t>, о</w:t>
      </w:r>
      <w:r>
        <w:rPr>
          <w:sz w:val="28"/>
          <w:szCs w:val="28"/>
        </w:rPr>
        <w:t>бучающихся по всем направлениям</w:t>
      </w:r>
      <w:r w:rsidRPr="00591E7F">
        <w:rPr>
          <w:sz w:val="28"/>
          <w:szCs w:val="28"/>
        </w:rPr>
        <w:t xml:space="preserve">.  – </w:t>
      </w:r>
      <w:r>
        <w:rPr>
          <w:sz w:val="28"/>
          <w:szCs w:val="28"/>
        </w:rPr>
        <w:t xml:space="preserve">                   М.: Финуниверситет, 2015</w:t>
      </w:r>
      <w:r w:rsidRPr="00591E7F">
        <w:rPr>
          <w:sz w:val="28"/>
          <w:szCs w:val="28"/>
        </w:rPr>
        <w:t>.</w:t>
      </w:r>
    </w:p>
    <w:p w:rsidR="00C45AAF" w:rsidRDefault="00C45AAF" w:rsidP="00ED70A8"/>
    <w:p w:rsidR="00C45AAF" w:rsidRDefault="00C45AAF" w:rsidP="00ED70A8"/>
    <w:p w:rsidR="00C45AAF" w:rsidRDefault="00C45AAF" w:rsidP="00ED70A8"/>
    <w:p w:rsidR="00C45AAF" w:rsidRDefault="00C45AAF" w:rsidP="00ED70A8"/>
    <w:p w:rsidR="00C45AAF" w:rsidRDefault="00C45AAF" w:rsidP="00ED70A8"/>
    <w:p w:rsidR="00C45AAF" w:rsidRDefault="00C45AAF" w:rsidP="00ED70A8"/>
    <w:p w:rsidR="00C45AAF" w:rsidRPr="00D1180E" w:rsidRDefault="00C45AAF" w:rsidP="007947C5">
      <w:pPr>
        <w:pStyle w:val="BodyTextIndent"/>
        <w:pageBreakBefore/>
        <w:ind w:left="0" w:firstLine="709"/>
        <w:jc w:val="center"/>
      </w:pPr>
      <w:r w:rsidRPr="00D1180E">
        <w:rPr>
          <w:b/>
          <w:bCs/>
          <w:color w:val="000000"/>
          <w:sz w:val="28"/>
          <w:szCs w:val="28"/>
        </w:rPr>
        <w:t>Структура курса</w:t>
      </w:r>
    </w:p>
    <w:p w:rsidR="00C45AAF" w:rsidRPr="00D1180E" w:rsidRDefault="00C45AAF" w:rsidP="007947C5">
      <w:pPr>
        <w:pStyle w:val="BodyTextIndent"/>
        <w:ind w:left="0" w:firstLine="708"/>
        <w:jc w:val="both"/>
      </w:pPr>
      <w:r w:rsidRPr="00D1180E">
        <w:rPr>
          <w:color w:val="000000"/>
          <w:sz w:val="28"/>
          <w:szCs w:val="28"/>
        </w:rPr>
        <w:t>Выполнение контрольных работ способствует развитию навыков перевода с иностранного языка на русский язык, что является одной из задач обучения иностранному языку. Этот вид работы является одной из форм обучения студентов грамматике иностранного языка и способом расширения словарного запаса.</w:t>
      </w:r>
    </w:p>
    <w:p w:rsidR="00C45AAF" w:rsidRPr="00D1180E" w:rsidRDefault="00C45AAF" w:rsidP="007947C5">
      <w:pPr>
        <w:pStyle w:val="BodyTextIndent"/>
        <w:ind w:left="0" w:firstLine="708"/>
        <w:jc w:val="both"/>
      </w:pPr>
      <w:r w:rsidRPr="00D1180E">
        <w:rPr>
          <w:color w:val="000000"/>
          <w:sz w:val="28"/>
          <w:szCs w:val="28"/>
        </w:rPr>
        <w:t>Обучение иностранному языку предполагает следующие виды работы:</w:t>
      </w:r>
    </w:p>
    <w:p w:rsidR="00C45AAF" w:rsidRPr="00D1180E" w:rsidRDefault="00C45AAF" w:rsidP="003A22D7">
      <w:pPr>
        <w:pStyle w:val="BodyTextIndent"/>
        <w:numPr>
          <w:ilvl w:val="0"/>
          <w:numId w:val="3"/>
        </w:numPr>
        <w:tabs>
          <w:tab w:val="left" w:pos="900"/>
        </w:tabs>
        <w:spacing w:after="0"/>
        <w:ind w:left="0"/>
        <w:jc w:val="both"/>
      </w:pPr>
      <w:r w:rsidRPr="00D1180E">
        <w:rPr>
          <w:color w:val="000000"/>
          <w:sz w:val="28"/>
          <w:szCs w:val="28"/>
        </w:rPr>
        <w:t>аудиторные групповые занятия под руководством преподавателя;</w:t>
      </w:r>
    </w:p>
    <w:p w:rsidR="00C45AAF" w:rsidRPr="00D1180E" w:rsidRDefault="00C45AAF" w:rsidP="003A22D7">
      <w:pPr>
        <w:pStyle w:val="BodyTextIndent"/>
        <w:numPr>
          <w:ilvl w:val="0"/>
          <w:numId w:val="3"/>
        </w:numPr>
        <w:tabs>
          <w:tab w:val="left" w:pos="900"/>
        </w:tabs>
        <w:spacing w:after="0"/>
        <w:ind w:left="0"/>
        <w:jc w:val="both"/>
      </w:pPr>
      <w:r w:rsidRPr="00D1180E">
        <w:rPr>
          <w:color w:val="000000"/>
          <w:sz w:val="28"/>
          <w:szCs w:val="28"/>
        </w:rPr>
        <w:t>индивидуальную самостоятельную работу студентов на занятии под руководством преподавателя;</w:t>
      </w:r>
    </w:p>
    <w:p w:rsidR="00C45AAF" w:rsidRPr="00D1180E" w:rsidRDefault="00C45AAF" w:rsidP="003A22D7">
      <w:pPr>
        <w:pStyle w:val="BodyTextIndent"/>
        <w:numPr>
          <w:ilvl w:val="0"/>
          <w:numId w:val="3"/>
        </w:numPr>
        <w:tabs>
          <w:tab w:val="left" w:pos="900"/>
        </w:tabs>
        <w:spacing w:after="0"/>
        <w:ind w:left="0"/>
        <w:jc w:val="both"/>
      </w:pPr>
      <w:r w:rsidRPr="00D1180E">
        <w:rPr>
          <w:color w:val="000000"/>
          <w:sz w:val="28"/>
          <w:szCs w:val="28"/>
        </w:rPr>
        <w:t>самостоятельную работу по заданию преподавателя, выполняемую во внеаудиторное время, в том числе с использованием компьютерных технологий;</w:t>
      </w:r>
    </w:p>
    <w:p w:rsidR="00C45AAF" w:rsidRPr="00D1180E" w:rsidRDefault="00C45AAF" w:rsidP="003A22D7">
      <w:pPr>
        <w:pStyle w:val="BodyTextIndent"/>
        <w:numPr>
          <w:ilvl w:val="0"/>
          <w:numId w:val="3"/>
        </w:numPr>
        <w:tabs>
          <w:tab w:val="left" w:pos="900"/>
        </w:tabs>
        <w:spacing w:after="0"/>
        <w:ind w:left="0"/>
        <w:jc w:val="both"/>
      </w:pPr>
      <w:r w:rsidRPr="00D1180E">
        <w:rPr>
          <w:color w:val="000000"/>
          <w:sz w:val="28"/>
          <w:szCs w:val="28"/>
        </w:rPr>
        <w:t>индивидуальные консультации;</w:t>
      </w:r>
    </w:p>
    <w:p w:rsidR="00C45AAF" w:rsidRPr="00D1180E" w:rsidRDefault="00C45AAF" w:rsidP="003A22D7">
      <w:pPr>
        <w:pStyle w:val="BodyTextIndent"/>
        <w:numPr>
          <w:ilvl w:val="0"/>
          <w:numId w:val="3"/>
        </w:numPr>
        <w:tabs>
          <w:tab w:val="left" w:pos="900"/>
        </w:tabs>
        <w:spacing w:after="0"/>
        <w:ind w:left="0"/>
        <w:jc w:val="both"/>
      </w:pPr>
      <w:r w:rsidRPr="00D1180E">
        <w:rPr>
          <w:color w:val="000000"/>
          <w:sz w:val="28"/>
          <w:szCs w:val="28"/>
        </w:rPr>
        <w:t>групповые предэкзаменационные консультации.</w:t>
      </w:r>
    </w:p>
    <w:p w:rsidR="00C45AAF" w:rsidRPr="00D1180E" w:rsidRDefault="00C45AAF" w:rsidP="007947C5">
      <w:pPr>
        <w:pStyle w:val="BodyTextIndent"/>
        <w:ind w:left="0" w:firstLine="708"/>
        <w:jc w:val="both"/>
      </w:pPr>
      <w:r w:rsidRPr="00D1180E">
        <w:rPr>
          <w:color w:val="000000"/>
          <w:sz w:val="28"/>
          <w:szCs w:val="28"/>
        </w:rPr>
        <w:t xml:space="preserve">Особое внимание уделяется самостоятельной работе студентов  с учебно-методическими материалами, в частности, работе с КОПР, позволяющей компенсировать ограниченное количество аудиторного времени. </w:t>
      </w:r>
    </w:p>
    <w:p w:rsidR="00C45AAF" w:rsidRPr="00D1180E" w:rsidRDefault="00C45AAF" w:rsidP="007947C5">
      <w:pPr>
        <w:pStyle w:val="a"/>
        <w:ind w:firstLine="708"/>
        <w:jc w:val="both"/>
      </w:pPr>
    </w:p>
    <w:p w:rsidR="00C45AAF" w:rsidRPr="00D1180E" w:rsidRDefault="00C45AAF" w:rsidP="007947C5">
      <w:pPr>
        <w:pStyle w:val="a"/>
        <w:ind w:firstLine="708"/>
        <w:jc w:val="center"/>
      </w:pPr>
      <w:r w:rsidRPr="00D1180E">
        <w:rPr>
          <w:b/>
          <w:bCs/>
          <w:color w:val="000000"/>
          <w:sz w:val="28"/>
          <w:szCs w:val="28"/>
        </w:rPr>
        <w:t>Цели и задачи обучения</w:t>
      </w:r>
    </w:p>
    <w:p w:rsidR="00C45AAF" w:rsidRPr="00D1180E" w:rsidRDefault="00C45AAF" w:rsidP="007947C5">
      <w:pPr>
        <w:pStyle w:val="a"/>
        <w:ind w:firstLine="708"/>
        <w:jc w:val="both"/>
      </w:pPr>
    </w:p>
    <w:p w:rsidR="00C45AAF" w:rsidRPr="00D1180E" w:rsidRDefault="00C45AAF" w:rsidP="007947C5">
      <w:pPr>
        <w:pStyle w:val="BodyTextIndent"/>
        <w:ind w:left="0" w:firstLine="708"/>
        <w:jc w:val="both"/>
      </w:pPr>
      <w:r w:rsidRPr="00D1180E">
        <w:rPr>
          <w:color w:val="000000"/>
          <w:sz w:val="28"/>
          <w:szCs w:val="28"/>
        </w:rPr>
        <w:t>Основными направлениями обучения является достижение практических, образовательных, развивающих и воспитательных целей</w:t>
      </w:r>
      <w:r w:rsidRPr="00D1180E">
        <w:rPr>
          <w:b/>
          <w:bCs/>
          <w:color w:val="000000"/>
          <w:sz w:val="28"/>
          <w:szCs w:val="28"/>
        </w:rPr>
        <w:t>.</w:t>
      </w:r>
      <w:r w:rsidRPr="00D1180E">
        <w:rPr>
          <w:color w:val="000000"/>
          <w:sz w:val="28"/>
          <w:szCs w:val="28"/>
        </w:rPr>
        <w:t xml:space="preserve"> На протяжении курса обучения иностранному языку  продолжается работа по усвоению знаний (фонетических, лексических, грамматических, орфографических), формированию и совершенствованию речевых навыков и умений, а также работа по углублению и расширению культурологических знаний, необходимых для межкультурной коммуникации. В связи с этим  осуществляется постепенное усиление профессиональной деловой направленности обучения, направленной на формирование речевых навыков и умений, необходимых в будущей профессиональной деятельности.</w:t>
      </w:r>
    </w:p>
    <w:p w:rsidR="00C45AAF" w:rsidRPr="00D1180E" w:rsidRDefault="00C45AAF" w:rsidP="007947C5">
      <w:pPr>
        <w:pStyle w:val="a"/>
        <w:ind w:firstLine="708"/>
        <w:jc w:val="both"/>
      </w:pPr>
      <w:r w:rsidRPr="00D1180E">
        <w:rPr>
          <w:color w:val="000000"/>
          <w:sz w:val="28"/>
          <w:szCs w:val="28"/>
        </w:rPr>
        <w:t>Целью обучения иностранному языку в неязыковом заочном вузе является практическое овладение им, что предполагает по завершению курса обучения наличие умений и навыков в различных видах речевой деятельности.</w:t>
      </w:r>
    </w:p>
    <w:p w:rsidR="00C45AAF" w:rsidRPr="00D1180E" w:rsidRDefault="00C45AAF" w:rsidP="007947C5">
      <w:pPr>
        <w:pStyle w:val="a"/>
        <w:ind w:firstLine="708"/>
        <w:jc w:val="both"/>
      </w:pPr>
      <w:r w:rsidRPr="00D1180E">
        <w:rPr>
          <w:color w:val="000000"/>
          <w:sz w:val="28"/>
          <w:szCs w:val="28"/>
        </w:rPr>
        <w:t xml:space="preserve">В начале учебного года определяется готовность студентов к изучению вузовского курса иностранного языка. С  этой целью проводится тестирование. При определении объектов контроля учитывается не только конкретный перечень языковых единиц, подлежащих проверке, но и характер владения ими: быстрое узнавание языковой единицы в контексте, независимо от формы, в которой она представлена. Соответственно выделяются следующие объекты контроля: </w:t>
      </w:r>
    </w:p>
    <w:p w:rsidR="00C45AAF" w:rsidRPr="00D1180E" w:rsidRDefault="00C45AAF" w:rsidP="007947C5">
      <w:pPr>
        <w:pStyle w:val="a"/>
        <w:ind w:firstLine="708"/>
        <w:jc w:val="both"/>
      </w:pPr>
      <w:r w:rsidRPr="00D1180E">
        <w:rPr>
          <w:color w:val="000000"/>
          <w:sz w:val="28"/>
          <w:szCs w:val="28"/>
        </w:rPr>
        <w:t>а) узнавание/понимание в контексте лексической единицы,  употребленной в  основном словарном значении;</w:t>
      </w:r>
    </w:p>
    <w:p w:rsidR="00C45AAF" w:rsidRPr="00D1180E" w:rsidRDefault="00C45AAF" w:rsidP="007947C5">
      <w:pPr>
        <w:pStyle w:val="a"/>
        <w:ind w:firstLine="708"/>
        <w:jc w:val="both"/>
      </w:pPr>
      <w:r w:rsidRPr="00D1180E">
        <w:rPr>
          <w:color w:val="000000"/>
          <w:sz w:val="28"/>
          <w:szCs w:val="28"/>
        </w:rPr>
        <w:t>б) понимание конкретного (одного из возможных) значения многозначной лексической  единицы;</w:t>
      </w:r>
    </w:p>
    <w:p w:rsidR="00C45AAF" w:rsidRPr="00D1180E" w:rsidRDefault="00C45AAF" w:rsidP="007947C5">
      <w:pPr>
        <w:pStyle w:val="a"/>
        <w:ind w:firstLine="708"/>
        <w:jc w:val="both"/>
      </w:pPr>
      <w:r w:rsidRPr="00D1180E">
        <w:rPr>
          <w:color w:val="000000"/>
          <w:sz w:val="28"/>
          <w:szCs w:val="28"/>
        </w:rPr>
        <w:t>в) понимание в контексте грамматического явления;</w:t>
      </w:r>
    </w:p>
    <w:p w:rsidR="00C45AAF" w:rsidRPr="00D1180E" w:rsidRDefault="00C45AAF" w:rsidP="007947C5">
      <w:pPr>
        <w:pStyle w:val="a"/>
        <w:ind w:firstLine="708"/>
        <w:jc w:val="both"/>
      </w:pPr>
      <w:r w:rsidRPr="00D1180E">
        <w:rPr>
          <w:color w:val="000000"/>
          <w:sz w:val="28"/>
          <w:szCs w:val="28"/>
        </w:rPr>
        <w:t>г) умение установить исходную форму грамматического явления (например, по форме прошедшего времени – инфинитив, по форме множественного числа – единственное число и т.д.);</w:t>
      </w:r>
    </w:p>
    <w:p w:rsidR="00C45AAF" w:rsidRPr="00D1180E" w:rsidRDefault="00C45AAF" w:rsidP="007947C5">
      <w:pPr>
        <w:pStyle w:val="a"/>
        <w:ind w:firstLine="708"/>
        <w:jc w:val="both"/>
      </w:pPr>
      <w:r w:rsidRPr="00D1180E">
        <w:rPr>
          <w:color w:val="000000"/>
          <w:sz w:val="28"/>
          <w:szCs w:val="28"/>
        </w:rPr>
        <w:t>д) способность различать значения омонимичных форм;</w:t>
      </w:r>
    </w:p>
    <w:p w:rsidR="00C45AAF" w:rsidRPr="00D1180E" w:rsidRDefault="00C45AAF" w:rsidP="007947C5">
      <w:pPr>
        <w:pStyle w:val="a"/>
        <w:ind w:firstLine="708"/>
        <w:jc w:val="both"/>
      </w:pPr>
      <w:r w:rsidRPr="00D1180E">
        <w:rPr>
          <w:color w:val="000000"/>
          <w:sz w:val="28"/>
          <w:szCs w:val="28"/>
        </w:rPr>
        <w:t>е) узнавание/понимание единиц речевого этикета.</w:t>
      </w:r>
    </w:p>
    <w:p w:rsidR="00C45AAF" w:rsidRPr="00D1180E" w:rsidRDefault="00C45AAF" w:rsidP="007947C5">
      <w:pPr>
        <w:pStyle w:val="a"/>
        <w:spacing w:before="120" w:after="120"/>
        <w:ind w:firstLine="708"/>
        <w:jc w:val="both"/>
      </w:pPr>
      <w:r w:rsidRPr="00D1180E">
        <w:rPr>
          <w:color w:val="000000"/>
          <w:sz w:val="28"/>
          <w:szCs w:val="28"/>
        </w:rPr>
        <w:t>В ходе изучения иностранных языков ставятся следующие задачи:</w:t>
      </w:r>
    </w:p>
    <w:p w:rsidR="00C45AAF" w:rsidRPr="00D1180E" w:rsidRDefault="00C45AAF" w:rsidP="003A22D7">
      <w:pPr>
        <w:pStyle w:val="a"/>
        <w:numPr>
          <w:ilvl w:val="0"/>
          <w:numId w:val="1"/>
        </w:numPr>
        <w:tabs>
          <w:tab w:val="clear" w:pos="720"/>
          <w:tab w:val="left" w:pos="708"/>
          <w:tab w:val="left" w:pos="900"/>
        </w:tabs>
        <w:ind w:left="0"/>
        <w:jc w:val="both"/>
      </w:pPr>
      <w:r w:rsidRPr="00D1180E">
        <w:rPr>
          <w:color w:val="000000"/>
          <w:sz w:val="28"/>
          <w:szCs w:val="28"/>
        </w:rPr>
        <w:t>совершенствование полученных умений и навыков во всех видах речевой деятельности;</w:t>
      </w:r>
    </w:p>
    <w:p w:rsidR="00C45AAF" w:rsidRPr="00D1180E" w:rsidRDefault="00C45AAF" w:rsidP="003A22D7">
      <w:pPr>
        <w:pStyle w:val="a"/>
        <w:numPr>
          <w:ilvl w:val="0"/>
          <w:numId w:val="1"/>
        </w:numPr>
        <w:tabs>
          <w:tab w:val="clear" w:pos="720"/>
          <w:tab w:val="left" w:pos="708"/>
          <w:tab w:val="left" w:pos="900"/>
        </w:tabs>
        <w:ind w:left="0"/>
        <w:jc w:val="both"/>
      </w:pPr>
      <w:r w:rsidRPr="00D1180E">
        <w:rPr>
          <w:color w:val="000000"/>
          <w:sz w:val="28"/>
          <w:szCs w:val="28"/>
        </w:rPr>
        <w:t>формирование умений и навыков самостоятельной работы и применение  полученных знаний,  умений и навыков на практике.</w:t>
      </w:r>
    </w:p>
    <w:p w:rsidR="00C45AAF" w:rsidRPr="00D1180E" w:rsidRDefault="00C45AAF" w:rsidP="00446ECF">
      <w:pPr>
        <w:pStyle w:val="a"/>
        <w:ind w:firstLine="708"/>
        <w:jc w:val="both"/>
      </w:pPr>
      <w:r w:rsidRPr="00D1180E">
        <w:rPr>
          <w:color w:val="000000"/>
          <w:sz w:val="28"/>
          <w:szCs w:val="28"/>
        </w:rPr>
        <w:t>Грамматический материал подразделяется на активный и пассивный. Активный грамматический материал предназначен для употребления в устной речевой деятельности студентов и усваивается до его автоматического использования  в речи. Пассивный грамматический материал изучается с целью его узнавания и правильного понимания при чтении. Соответственно, активный грамматический материал полностью включается в пассивный грамматический материал. По мере изучения часть грамматического материала может переходить из пассивного запаса в активный запас.</w:t>
      </w:r>
    </w:p>
    <w:p w:rsidR="00C45AAF" w:rsidRDefault="00C45AAF" w:rsidP="007947C5">
      <w:pPr>
        <w:pStyle w:val="a"/>
        <w:ind w:left="360"/>
      </w:pPr>
    </w:p>
    <w:p w:rsidR="00C45AAF" w:rsidRPr="00D1180E" w:rsidRDefault="00C45AAF" w:rsidP="007947C5">
      <w:pPr>
        <w:pStyle w:val="a"/>
        <w:ind w:left="360"/>
      </w:pPr>
    </w:p>
    <w:p w:rsidR="00C45AAF" w:rsidRPr="00D1180E" w:rsidRDefault="00C45AAF" w:rsidP="007947C5">
      <w:pPr>
        <w:pStyle w:val="a"/>
        <w:spacing w:after="0"/>
        <w:ind w:left="357"/>
        <w:jc w:val="center"/>
      </w:pPr>
      <w:r w:rsidRPr="00D1180E">
        <w:rPr>
          <w:b/>
          <w:bCs/>
          <w:color w:val="000000"/>
          <w:sz w:val="28"/>
          <w:szCs w:val="28"/>
        </w:rPr>
        <w:t>Выполнение контрольных заданий и оформление</w:t>
      </w:r>
    </w:p>
    <w:p w:rsidR="00C45AAF" w:rsidRPr="00D1180E" w:rsidRDefault="00C45AAF" w:rsidP="007947C5">
      <w:pPr>
        <w:pStyle w:val="a"/>
        <w:spacing w:after="0"/>
        <w:ind w:left="357"/>
        <w:jc w:val="center"/>
      </w:pPr>
      <w:r w:rsidRPr="00D1180E">
        <w:rPr>
          <w:b/>
          <w:bCs/>
          <w:color w:val="000000"/>
          <w:sz w:val="28"/>
          <w:szCs w:val="28"/>
        </w:rPr>
        <w:t>контрольных работ</w:t>
      </w:r>
    </w:p>
    <w:p w:rsidR="00C45AAF" w:rsidRPr="00D1180E" w:rsidRDefault="00C45AAF" w:rsidP="007947C5">
      <w:pPr>
        <w:pStyle w:val="a"/>
        <w:ind w:left="360"/>
      </w:pPr>
    </w:p>
    <w:p w:rsidR="00C45AAF" w:rsidRPr="00D1180E" w:rsidRDefault="00C45AAF" w:rsidP="003A22D7">
      <w:pPr>
        <w:pStyle w:val="a"/>
        <w:numPr>
          <w:ilvl w:val="0"/>
          <w:numId w:val="2"/>
        </w:numPr>
        <w:tabs>
          <w:tab w:val="clear" w:pos="720"/>
          <w:tab w:val="left" w:pos="0"/>
          <w:tab w:val="left" w:pos="708"/>
        </w:tabs>
        <w:ind w:left="0"/>
        <w:jc w:val="both"/>
      </w:pPr>
      <w:r w:rsidRPr="00D1180E">
        <w:rPr>
          <w:color w:val="000000"/>
          <w:sz w:val="28"/>
          <w:szCs w:val="28"/>
        </w:rPr>
        <w:t xml:space="preserve">Контрольные задания составлены в пяти вариантах. Номер варианта следует выбирать в соответствии с первой буквой фамилии студента. </w:t>
      </w:r>
    </w:p>
    <w:p w:rsidR="00C45AAF" w:rsidRPr="00446ECF" w:rsidRDefault="00C45AAF" w:rsidP="00446ECF">
      <w:pPr>
        <w:pStyle w:val="a"/>
        <w:ind w:left="360"/>
        <w:jc w:val="center"/>
        <w:rPr>
          <w:b/>
          <w:bCs/>
          <w:sz w:val="28"/>
          <w:szCs w:val="28"/>
        </w:rPr>
      </w:pPr>
      <w:r w:rsidRPr="00446ECF">
        <w:rPr>
          <w:b/>
          <w:bCs/>
          <w:sz w:val="28"/>
          <w:szCs w:val="28"/>
        </w:rPr>
        <w:t>Контрольные работы</w:t>
      </w:r>
      <w:r>
        <w:rPr>
          <w:b/>
          <w:bCs/>
          <w:sz w:val="28"/>
          <w:szCs w:val="28"/>
        </w:rPr>
        <w:t xml:space="preserve"> №</w:t>
      </w:r>
      <w:r w:rsidRPr="00446ECF">
        <w:rPr>
          <w:b/>
          <w:bCs/>
          <w:sz w:val="28"/>
          <w:szCs w:val="28"/>
        </w:rPr>
        <w:t xml:space="preserve"> 1, 2</w:t>
      </w:r>
    </w:p>
    <w:tbl>
      <w:tblPr>
        <w:tblW w:w="0" w:type="auto"/>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220"/>
        <w:gridCol w:w="3348"/>
      </w:tblGrid>
      <w:tr w:rsidR="00C45AAF" w:rsidRPr="00D1180E">
        <w:trPr>
          <w:cantSplit/>
        </w:trPr>
        <w:tc>
          <w:tcPr>
            <w:tcW w:w="6227" w:type="dxa"/>
            <w:shd w:val="clear" w:color="auto" w:fill="FFFFFF"/>
            <w:tcMar>
              <w:left w:w="103" w:type="dxa"/>
            </w:tcMar>
          </w:tcPr>
          <w:p w:rsidR="00C45AAF" w:rsidRPr="00D1180E" w:rsidRDefault="00C45AAF" w:rsidP="00446ECF">
            <w:pPr>
              <w:pStyle w:val="a"/>
              <w:jc w:val="center"/>
            </w:pPr>
            <w:r w:rsidRPr="00D1180E">
              <w:rPr>
                <w:color w:val="000000"/>
                <w:sz w:val="28"/>
                <w:szCs w:val="28"/>
              </w:rPr>
              <w:t>Начальная буква фамилии студента</w:t>
            </w:r>
          </w:p>
        </w:tc>
        <w:tc>
          <w:tcPr>
            <w:tcW w:w="3351" w:type="dxa"/>
            <w:tcBorders>
              <w:left w:val="single" w:sz="4" w:space="0" w:color="000001"/>
              <w:right w:val="single" w:sz="4" w:space="0" w:color="000001"/>
            </w:tcBorders>
            <w:shd w:val="clear" w:color="auto" w:fill="FFFFFF"/>
            <w:tcMar>
              <w:left w:w="103" w:type="dxa"/>
            </w:tcMar>
          </w:tcPr>
          <w:p w:rsidR="00C45AAF" w:rsidRPr="00D1180E" w:rsidRDefault="00C45AAF" w:rsidP="00446ECF">
            <w:pPr>
              <w:pStyle w:val="a"/>
              <w:jc w:val="center"/>
            </w:pPr>
            <w:r w:rsidRPr="00D1180E">
              <w:rPr>
                <w:color w:val="000000"/>
                <w:sz w:val="28"/>
                <w:szCs w:val="28"/>
              </w:rPr>
              <w:t>№ варианта</w:t>
            </w:r>
          </w:p>
        </w:tc>
      </w:tr>
      <w:tr w:rsidR="00C45AAF" w:rsidRPr="00D1180E">
        <w:trPr>
          <w:cantSplit/>
        </w:trPr>
        <w:tc>
          <w:tcPr>
            <w:tcW w:w="6227" w:type="dxa"/>
            <w:shd w:val="clear" w:color="auto" w:fill="FFFFFF"/>
            <w:tcMar>
              <w:left w:w="103" w:type="dxa"/>
            </w:tcMar>
          </w:tcPr>
          <w:p w:rsidR="00C45AAF" w:rsidRPr="00D1180E" w:rsidRDefault="00C45AAF" w:rsidP="00282CB3">
            <w:pPr>
              <w:pStyle w:val="a"/>
              <w:tabs>
                <w:tab w:val="clear" w:pos="708"/>
                <w:tab w:val="left" w:pos="0"/>
              </w:tabs>
            </w:pPr>
            <w:r>
              <w:rPr>
                <w:color w:val="000000"/>
                <w:sz w:val="28"/>
                <w:szCs w:val="28"/>
              </w:rPr>
              <w:t xml:space="preserve">А, Б, В, Г, Д, Е </w:t>
            </w:r>
          </w:p>
        </w:tc>
        <w:tc>
          <w:tcPr>
            <w:tcW w:w="3351" w:type="dxa"/>
            <w:tcBorders>
              <w:left w:val="single" w:sz="4" w:space="0" w:color="000001"/>
              <w:right w:val="single" w:sz="4" w:space="0" w:color="000001"/>
            </w:tcBorders>
            <w:shd w:val="clear" w:color="auto" w:fill="FFFFFF"/>
            <w:tcMar>
              <w:left w:w="103" w:type="dxa"/>
            </w:tcMar>
          </w:tcPr>
          <w:p w:rsidR="00C45AAF" w:rsidRPr="00D1180E" w:rsidRDefault="00C45AAF" w:rsidP="00446ECF">
            <w:pPr>
              <w:pStyle w:val="a"/>
              <w:jc w:val="center"/>
            </w:pPr>
            <w:r w:rsidRPr="00D1180E">
              <w:rPr>
                <w:color w:val="000000"/>
                <w:sz w:val="28"/>
                <w:szCs w:val="28"/>
              </w:rPr>
              <w:t>1</w:t>
            </w:r>
          </w:p>
        </w:tc>
      </w:tr>
      <w:tr w:rsidR="00C45AAF" w:rsidRPr="00D1180E">
        <w:trPr>
          <w:cantSplit/>
        </w:trPr>
        <w:tc>
          <w:tcPr>
            <w:tcW w:w="6227" w:type="dxa"/>
            <w:shd w:val="clear" w:color="auto" w:fill="FFFFFF"/>
            <w:tcMar>
              <w:left w:w="103" w:type="dxa"/>
            </w:tcMar>
          </w:tcPr>
          <w:p w:rsidR="00C45AAF" w:rsidRPr="00D1180E" w:rsidRDefault="00C45AAF" w:rsidP="00282CB3">
            <w:pPr>
              <w:pStyle w:val="a"/>
              <w:tabs>
                <w:tab w:val="clear" w:pos="708"/>
                <w:tab w:val="left" w:pos="0"/>
              </w:tabs>
            </w:pPr>
            <w:r>
              <w:rPr>
                <w:color w:val="000000"/>
                <w:sz w:val="28"/>
                <w:szCs w:val="28"/>
              </w:rPr>
              <w:t>Ж, З, И, К, Л, М</w:t>
            </w:r>
          </w:p>
        </w:tc>
        <w:tc>
          <w:tcPr>
            <w:tcW w:w="3351" w:type="dxa"/>
            <w:tcBorders>
              <w:left w:val="single" w:sz="4" w:space="0" w:color="000001"/>
              <w:right w:val="single" w:sz="4" w:space="0" w:color="000001"/>
            </w:tcBorders>
            <w:shd w:val="clear" w:color="auto" w:fill="FFFFFF"/>
            <w:tcMar>
              <w:left w:w="103" w:type="dxa"/>
            </w:tcMar>
          </w:tcPr>
          <w:p w:rsidR="00C45AAF" w:rsidRPr="00D1180E" w:rsidRDefault="00C45AAF" w:rsidP="00446ECF">
            <w:pPr>
              <w:pStyle w:val="a"/>
              <w:jc w:val="center"/>
            </w:pPr>
            <w:r w:rsidRPr="00D1180E">
              <w:rPr>
                <w:color w:val="000000"/>
                <w:sz w:val="28"/>
                <w:szCs w:val="28"/>
              </w:rPr>
              <w:t>2</w:t>
            </w:r>
          </w:p>
        </w:tc>
      </w:tr>
      <w:tr w:rsidR="00C45AAF" w:rsidRPr="00D1180E">
        <w:trPr>
          <w:cantSplit/>
        </w:trPr>
        <w:tc>
          <w:tcPr>
            <w:tcW w:w="6227" w:type="dxa"/>
            <w:shd w:val="clear" w:color="auto" w:fill="FFFFFF"/>
            <w:tcMar>
              <w:left w:w="103" w:type="dxa"/>
            </w:tcMar>
          </w:tcPr>
          <w:p w:rsidR="00C45AAF" w:rsidRPr="00D1180E" w:rsidRDefault="00C45AAF" w:rsidP="00446ECF">
            <w:pPr>
              <w:pStyle w:val="a"/>
              <w:tabs>
                <w:tab w:val="clear" w:pos="708"/>
                <w:tab w:val="left" w:pos="0"/>
              </w:tabs>
            </w:pPr>
            <w:r>
              <w:rPr>
                <w:color w:val="000000"/>
                <w:sz w:val="28"/>
                <w:szCs w:val="28"/>
              </w:rPr>
              <w:t>Н,О,П,Р,С,Т</w:t>
            </w:r>
          </w:p>
        </w:tc>
        <w:tc>
          <w:tcPr>
            <w:tcW w:w="3351" w:type="dxa"/>
            <w:tcBorders>
              <w:left w:val="single" w:sz="4" w:space="0" w:color="000001"/>
              <w:right w:val="single" w:sz="4" w:space="0" w:color="000001"/>
            </w:tcBorders>
            <w:shd w:val="clear" w:color="auto" w:fill="FFFFFF"/>
            <w:tcMar>
              <w:left w:w="103" w:type="dxa"/>
            </w:tcMar>
          </w:tcPr>
          <w:p w:rsidR="00C45AAF" w:rsidRPr="00D1180E" w:rsidRDefault="00C45AAF" w:rsidP="00446ECF">
            <w:pPr>
              <w:pStyle w:val="a"/>
              <w:jc w:val="center"/>
            </w:pPr>
            <w:r w:rsidRPr="00D1180E">
              <w:rPr>
                <w:color w:val="000000"/>
                <w:sz w:val="28"/>
                <w:szCs w:val="28"/>
              </w:rPr>
              <w:t>3</w:t>
            </w:r>
          </w:p>
        </w:tc>
      </w:tr>
      <w:tr w:rsidR="00C45AAF" w:rsidRPr="00D1180E">
        <w:trPr>
          <w:cantSplit/>
        </w:trPr>
        <w:tc>
          <w:tcPr>
            <w:tcW w:w="6227" w:type="dxa"/>
            <w:shd w:val="clear" w:color="auto" w:fill="FFFFFF"/>
            <w:tcMar>
              <w:left w:w="103" w:type="dxa"/>
            </w:tcMar>
          </w:tcPr>
          <w:p w:rsidR="00C45AAF" w:rsidRPr="00D1180E" w:rsidRDefault="00C45AAF" w:rsidP="00446ECF">
            <w:pPr>
              <w:pStyle w:val="a"/>
              <w:tabs>
                <w:tab w:val="clear" w:pos="708"/>
                <w:tab w:val="left" w:pos="0"/>
              </w:tabs>
            </w:pPr>
            <w:r>
              <w:rPr>
                <w:color w:val="000000"/>
                <w:sz w:val="28"/>
                <w:szCs w:val="28"/>
              </w:rPr>
              <w:t xml:space="preserve">У,Ф,Х,Ц,Ч, </w:t>
            </w:r>
          </w:p>
        </w:tc>
        <w:tc>
          <w:tcPr>
            <w:tcW w:w="3351" w:type="dxa"/>
            <w:tcBorders>
              <w:left w:val="single" w:sz="4" w:space="0" w:color="000001"/>
              <w:right w:val="single" w:sz="4" w:space="0" w:color="000001"/>
            </w:tcBorders>
            <w:shd w:val="clear" w:color="auto" w:fill="FFFFFF"/>
            <w:tcMar>
              <w:left w:w="103" w:type="dxa"/>
            </w:tcMar>
          </w:tcPr>
          <w:p w:rsidR="00C45AAF" w:rsidRPr="00D1180E" w:rsidRDefault="00C45AAF" w:rsidP="00446ECF">
            <w:pPr>
              <w:pStyle w:val="a"/>
              <w:jc w:val="center"/>
            </w:pPr>
            <w:r w:rsidRPr="00D1180E">
              <w:rPr>
                <w:color w:val="000000"/>
                <w:sz w:val="28"/>
                <w:szCs w:val="28"/>
              </w:rPr>
              <w:t>4</w:t>
            </w:r>
          </w:p>
        </w:tc>
      </w:tr>
      <w:tr w:rsidR="00C45AAF" w:rsidRPr="00D1180E">
        <w:trPr>
          <w:cantSplit/>
        </w:trPr>
        <w:tc>
          <w:tcPr>
            <w:tcW w:w="6227" w:type="dxa"/>
            <w:shd w:val="clear" w:color="auto" w:fill="FFFFFF"/>
            <w:tcMar>
              <w:left w:w="103" w:type="dxa"/>
            </w:tcMar>
          </w:tcPr>
          <w:p w:rsidR="00C45AAF" w:rsidRPr="00D1180E" w:rsidRDefault="00C45AAF" w:rsidP="00446ECF">
            <w:pPr>
              <w:pStyle w:val="a"/>
              <w:tabs>
                <w:tab w:val="clear" w:pos="708"/>
                <w:tab w:val="left" w:pos="0"/>
              </w:tabs>
            </w:pPr>
            <w:r>
              <w:rPr>
                <w:color w:val="000000"/>
                <w:sz w:val="28"/>
                <w:szCs w:val="28"/>
              </w:rPr>
              <w:t xml:space="preserve">Ш,Щ,Э,Ю,Я </w:t>
            </w:r>
          </w:p>
        </w:tc>
        <w:tc>
          <w:tcPr>
            <w:tcW w:w="3351" w:type="dxa"/>
            <w:tcBorders>
              <w:left w:val="single" w:sz="4" w:space="0" w:color="000001"/>
              <w:right w:val="single" w:sz="4" w:space="0" w:color="000001"/>
            </w:tcBorders>
            <w:shd w:val="clear" w:color="auto" w:fill="FFFFFF"/>
            <w:tcMar>
              <w:left w:w="103" w:type="dxa"/>
            </w:tcMar>
          </w:tcPr>
          <w:p w:rsidR="00C45AAF" w:rsidRPr="00D1180E" w:rsidRDefault="00C45AAF" w:rsidP="00446ECF">
            <w:pPr>
              <w:pStyle w:val="a"/>
              <w:jc w:val="center"/>
            </w:pPr>
            <w:r w:rsidRPr="00D1180E">
              <w:rPr>
                <w:color w:val="000000"/>
                <w:sz w:val="28"/>
                <w:szCs w:val="28"/>
              </w:rPr>
              <w:t>5</w:t>
            </w:r>
          </w:p>
        </w:tc>
      </w:tr>
    </w:tbl>
    <w:p w:rsidR="00C45AAF" w:rsidRPr="00D1180E" w:rsidRDefault="00C45AAF" w:rsidP="007947C5">
      <w:pPr>
        <w:pStyle w:val="a"/>
        <w:ind w:left="360"/>
      </w:pPr>
    </w:p>
    <w:p w:rsidR="00C45AAF" w:rsidRPr="00D1180E" w:rsidRDefault="00C45AAF" w:rsidP="007947C5">
      <w:pPr>
        <w:pStyle w:val="a"/>
        <w:spacing w:after="0" w:line="240" w:lineRule="auto"/>
        <w:jc w:val="center"/>
      </w:pPr>
      <w:r w:rsidRPr="00D1180E">
        <w:rPr>
          <w:b/>
          <w:bCs/>
          <w:sz w:val="28"/>
          <w:szCs w:val="28"/>
        </w:rPr>
        <w:t>Немецкий язык</w:t>
      </w:r>
    </w:p>
    <w:p w:rsidR="00C45AAF" w:rsidRPr="0041166A" w:rsidRDefault="00C45AAF" w:rsidP="007947C5">
      <w:pPr>
        <w:pStyle w:val="a"/>
        <w:spacing w:after="0" w:line="240" w:lineRule="auto"/>
        <w:jc w:val="center"/>
      </w:pPr>
    </w:p>
    <w:p w:rsidR="00C45AAF" w:rsidRDefault="00C45AAF" w:rsidP="007947C5">
      <w:pPr>
        <w:pStyle w:val="a"/>
        <w:spacing w:after="0" w:line="240" w:lineRule="auto"/>
        <w:jc w:val="center"/>
        <w:rPr>
          <w:b/>
          <w:bCs/>
          <w:sz w:val="28"/>
          <w:szCs w:val="28"/>
        </w:rPr>
      </w:pPr>
      <w:r w:rsidRPr="00D1180E">
        <w:rPr>
          <w:b/>
          <w:bCs/>
          <w:sz w:val="28"/>
          <w:szCs w:val="28"/>
        </w:rPr>
        <w:t>Контрольная работа №1</w:t>
      </w:r>
    </w:p>
    <w:p w:rsidR="00C45AAF" w:rsidRDefault="00C45AAF" w:rsidP="007947C5">
      <w:pPr>
        <w:pStyle w:val="a"/>
        <w:spacing w:after="0" w:line="240" w:lineRule="auto"/>
        <w:jc w:val="center"/>
        <w:rPr>
          <w:b/>
          <w:bCs/>
          <w:sz w:val="28"/>
          <w:szCs w:val="28"/>
        </w:rPr>
      </w:pPr>
    </w:p>
    <w:p w:rsidR="00C45AAF" w:rsidRDefault="00C45AAF" w:rsidP="00FD45FF">
      <w:pPr>
        <w:shd w:val="clear" w:color="auto" w:fill="FFFFFF"/>
        <w:jc w:val="center"/>
        <w:rPr>
          <w:b/>
          <w:bCs/>
          <w:color w:val="000000"/>
          <w:sz w:val="28"/>
          <w:szCs w:val="28"/>
        </w:rPr>
      </w:pPr>
      <w:r>
        <w:rPr>
          <w:b/>
          <w:bCs/>
          <w:color w:val="000000"/>
          <w:sz w:val="28"/>
          <w:szCs w:val="28"/>
        </w:rPr>
        <w:t>Вариант 1</w:t>
      </w:r>
    </w:p>
    <w:p w:rsidR="00C45AAF" w:rsidRDefault="00C45AAF" w:rsidP="00FD45FF">
      <w:pPr>
        <w:shd w:val="clear" w:color="auto" w:fill="FFFFFF"/>
        <w:jc w:val="both"/>
        <w:rPr>
          <w:color w:val="000000"/>
          <w:sz w:val="28"/>
          <w:szCs w:val="28"/>
        </w:rPr>
      </w:pPr>
    </w:p>
    <w:p w:rsidR="00C45AAF" w:rsidRDefault="00C45AAF" w:rsidP="00FD45FF">
      <w:pPr>
        <w:shd w:val="clear" w:color="auto" w:fill="FFFFFF"/>
        <w:jc w:val="both"/>
        <w:rPr>
          <w:color w:val="000000"/>
          <w:sz w:val="28"/>
          <w:szCs w:val="28"/>
        </w:rPr>
      </w:pPr>
      <w:r>
        <w:rPr>
          <w:color w:val="000000"/>
          <w:sz w:val="28"/>
          <w:szCs w:val="28"/>
          <w:lang w:val="en-US"/>
        </w:rPr>
        <w:t>I</w:t>
      </w:r>
      <w:r>
        <w:rPr>
          <w:color w:val="000000"/>
          <w:sz w:val="28"/>
          <w:szCs w:val="28"/>
        </w:rPr>
        <w:t>. Перепишите предложения и переведите их на русский язык, обращая внимание на особенности перевода местоимения «</w:t>
      </w:r>
      <w:r>
        <w:rPr>
          <w:color w:val="000000"/>
          <w:sz w:val="28"/>
          <w:szCs w:val="28"/>
          <w:lang w:val="en-US"/>
        </w:rPr>
        <w:t>man</w:t>
      </w:r>
      <w:r>
        <w:rPr>
          <w:color w:val="000000"/>
          <w:sz w:val="28"/>
          <w:szCs w:val="28"/>
        </w:rPr>
        <w:t>» в сочетании с глаголами.</w:t>
      </w:r>
    </w:p>
    <w:p w:rsidR="00C45AAF" w:rsidRPr="00A10E28" w:rsidRDefault="00C45AAF" w:rsidP="003A22D7">
      <w:pPr>
        <w:widowControl w:val="0"/>
        <w:numPr>
          <w:ilvl w:val="0"/>
          <w:numId w:val="1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muss die Anweisungen der Unternehmensleitung genau beachten.</w:t>
      </w:r>
    </w:p>
    <w:p w:rsidR="00C45AAF" w:rsidRPr="00A10E28" w:rsidRDefault="00C45AAF" w:rsidP="003A22D7">
      <w:pPr>
        <w:widowControl w:val="0"/>
        <w:numPr>
          <w:ilvl w:val="0"/>
          <w:numId w:val="1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kann den Vertrag nicht rückgängig machen.</w:t>
      </w:r>
    </w:p>
    <w:p w:rsidR="00C45AAF" w:rsidRPr="00A10E28" w:rsidRDefault="00C45AAF" w:rsidP="003A22D7">
      <w:pPr>
        <w:widowControl w:val="0"/>
        <w:numPr>
          <w:ilvl w:val="0"/>
          <w:numId w:val="1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In dieser Situation muss man alle Sonderwünsche berücksichtigen.</w:t>
      </w:r>
    </w:p>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Pr>
          <w:color w:val="000000"/>
          <w:sz w:val="28"/>
          <w:szCs w:val="28"/>
        </w:rPr>
        <w:t>. Выполните КОПР № 1, 3. Перепишите предложения, подчеркните в них сказуемые, определите их временные формы, переведите предложения на русский язык.</w:t>
      </w:r>
    </w:p>
    <w:p w:rsidR="00C45AAF" w:rsidRPr="00A10E28" w:rsidRDefault="00C45AAF" w:rsidP="003A22D7">
      <w:pPr>
        <w:widowControl w:val="0"/>
        <w:numPr>
          <w:ilvl w:val="0"/>
          <w:numId w:val="1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 xml:space="preserve">Nach Prognosen der Experten erwartete man den Abbau der Kapazitäten </w:t>
      </w:r>
    </w:p>
    <w:p w:rsidR="00C45AAF" w:rsidRDefault="00C45AAF" w:rsidP="00FD45FF">
      <w:pPr>
        <w:shd w:val="clear" w:color="auto" w:fill="FFFFFF"/>
        <w:ind w:left="720"/>
        <w:jc w:val="both"/>
        <w:rPr>
          <w:color w:val="000000"/>
          <w:sz w:val="28"/>
          <w:szCs w:val="28"/>
          <w:lang w:val="en-US"/>
        </w:rPr>
      </w:pPr>
      <w:r>
        <w:rPr>
          <w:color w:val="000000"/>
          <w:sz w:val="28"/>
          <w:szCs w:val="28"/>
          <w:lang w:val="en-US"/>
        </w:rPr>
        <w:t>in dieser Branche.</w:t>
      </w:r>
    </w:p>
    <w:p w:rsidR="00C45AAF" w:rsidRPr="00FF721F" w:rsidRDefault="00C45AAF" w:rsidP="003A22D7">
      <w:pPr>
        <w:widowControl w:val="0"/>
        <w:numPr>
          <w:ilvl w:val="0"/>
          <w:numId w:val="17"/>
        </w:numPr>
        <w:shd w:val="clear" w:color="auto" w:fill="FFFFFF"/>
        <w:autoSpaceDE w:val="0"/>
        <w:autoSpaceDN w:val="0"/>
        <w:adjustRightInd w:val="0"/>
        <w:ind w:firstLine="0"/>
        <w:jc w:val="both"/>
        <w:rPr>
          <w:color w:val="000000"/>
          <w:sz w:val="28"/>
          <w:szCs w:val="28"/>
          <w:lang w:val="de-DE"/>
        </w:rPr>
      </w:pPr>
      <w:r w:rsidRPr="00FF721F">
        <w:rPr>
          <w:color w:val="000000"/>
          <w:sz w:val="28"/>
          <w:szCs w:val="28"/>
          <w:lang w:val="de-DE"/>
        </w:rPr>
        <w:t>Die deutsche Wirtschaft befindet sich auf relativ stabilem Wachstumspfad.</w:t>
      </w:r>
    </w:p>
    <w:p w:rsidR="00C45AAF" w:rsidRPr="00A10E28" w:rsidRDefault="00C45AAF" w:rsidP="003A22D7">
      <w:pPr>
        <w:widowControl w:val="0"/>
        <w:numPr>
          <w:ilvl w:val="0"/>
          <w:numId w:val="1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Das nächste Jahr wird der deutschen Wirtschaft weiterhin Wachstum schenken.</w:t>
      </w:r>
    </w:p>
    <w:p w:rsidR="00C45AAF" w:rsidRPr="00A10E28" w:rsidRDefault="00C45AAF" w:rsidP="003A22D7">
      <w:pPr>
        <w:widowControl w:val="0"/>
        <w:numPr>
          <w:ilvl w:val="0"/>
          <w:numId w:val="1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Das Defizit im amerikanischen Außenhandel war im vorigen Jahr gesunken.</w:t>
      </w:r>
    </w:p>
    <w:p w:rsidR="00C45AAF" w:rsidRPr="00A10E28" w:rsidRDefault="00C45AAF" w:rsidP="003A22D7">
      <w:pPr>
        <w:widowControl w:val="0"/>
        <w:numPr>
          <w:ilvl w:val="0"/>
          <w:numId w:val="1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Der Reingewinn der Firma ist auf 2 Milliarden Euro gestiegen.</w:t>
      </w:r>
    </w:p>
    <w:p w:rsidR="00C45AAF" w:rsidRPr="00A10E28" w:rsidRDefault="00C45AAF" w:rsidP="00FD45FF">
      <w:pPr>
        <w:shd w:val="clear" w:color="auto" w:fill="FFFFFF"/>
        <w:ind w:left="360"/>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III</w:t>
      </w:r>
      <w:r>
        <w:rPr>
          <w:color w:val="000000"/>
          <w:sz w:val="28"/>
          <w:szCs w:val="28"/>
        </w:rPr>
        <w:t xml:space="preserve">. Перепишите следующие предложения, переведите их на русский язык, подобрав соответствующий союз: </w:t>
      </w:r>
      <w:r>
        <w:rPr>
          <w:i/>
          <w:iCs/>
          <w:color w:val="000000"/>
          <w:sz w:val="28"/>
          <w:szCs w:val="28"/>
          <w:lang w:val="en-US"/>
        </w:rPr>
        <w:t>da</w:t>
      </w:r>
      <w:r>
        <w:rPr>
          <w:i/>
          <w:iCs/>
          <w:color w:val="000000"/>
          <w:sz w:val="28"/>
          <w:szCs w:val="28"/>
        </w:rPr>
        <w:t xml:space="preserve">, </w:t>
      </w:r>
      <w:r>
        <w:rPr>
          <w:i/>
          <w:iCs/>
          <w:color w:val="000000"/>
          <w:sz w:val="28"/>
          <w:szCs w:val="28"/>
          <w:lang w:val="en-US"/>
        </w:rPr>
        <w:t>weil</w:t>
      </w:r>
      <w:r>
        <w:rPr>
          <w:i/>
          <w:iCs/>
          <w:color w:val="000000"/>
          <w:sz w:val="28"/>
          <w:szCs w:val="28"/>
        </w:rPr>
        <w:t xml:space="preserve">, </w:t>
      </w:r>
      <w:r>
        <w:rPr>
          <w:i/>
          <w:iCs/>
          <w:color w:val="000000"/>
          <w:sz w:val="28"/>
          <w:szCs w:val="28"/>
          <w:lang w:val="en-US"/>
        </w:rPr>
        <w:t>dass</w:t>
      </w:r>
      <w:r>
        <w:rPr>
          <w:i/>
          <w:iCs/>
          <w:color w:val="000000"/>
          <w:sz w:val="28"/>
          <w:szCs w:val="28"/>
        </w:rPr>
        <w:t xml:space="preserve">, </w:t>
      </w:r>
      <w:r>
        <w:rPr>
          <w:i/>
          <w:iCs/>
          <w:color w:val="000000"/>
          <w:sz w:val="28"/>
          <w:szCs w:val="28"/>
          <w:lang w:val="en-US"/>
        </w:rPr>
        <w:t>der</w:t>
      </w:r>
      <w:r>
        <w:rPr>
          <w:i/>
          <w:iCs/>
          <w:color w:val="000000"/>
          <w:sz w:val="28"/>
          <w:szCs w:val="28"/>
        </w:rPr>
        <w:t xml:space="preserve">, </w:t>
      </w:r>
      <w:r>
        <w:rPr>
          <w:i/>
          <w:iCs/>
          <w:color w:val="000000"/>
          <w:sz w:val="28"/>
          <w:szCs w:val="28"/>
          <w:lang w:val="en-US"/>
        </w:rPr>
        <w:t>die</w:t>
      </w:r>
      <w:r>
        <w:rPr>
          <w:i/>
          <w:iCs/>
          <w:color w:val="000000"/>
          <w:sz w:val="28"/>
          <w:szCs w:val="28"/>
        </w:rPr>
        <w:t xml:space="preserve">, </w:t>
      </w:r>
      <w:r>
        <w:rPr>
          <w:i/>
          <w:iCs/>
          <w:color w:val="000000"/>
          <w:sz w:val="28"/>
          <w:szCs w:val="28"/>
          <w:lang w:val="en-US"/>
        </w:rPr>
        <w:t>das</w:t>
      </w:r>
      <w:r>
        <w:rPr>
          <w:i/>
          <w:iCs/>
          <w:color w:val="000000"/>
          <w:sz w:val="28"/>
          <w:szCs w:val="28"/>
        </w:rPr>
        <w:t xml:space="preserve">, </w:t>
      </w:r>
      <w:r>
        <w:rPr>
          <w:i/>
          <w:iCs/>
          <w:color w:val="000000"/>
          <w:sz w:val="28"/>
          <w:szCs w:val="28"/>
          <w:lang w:val="en-US"/>
        </w:rPr>
        <w:t>nachdem</w:t>
      </w:r>
      <w:r>
        <w:rPr>
          <w:i/>
          <w:iCs/>
          <w:color w:val="000000"/>
          <w:sz w:val="28"/>
          <w:szCs w:val="28"/>
        </w:rPr>
        <w:t xml:space="preserve">, </w:t>
      </w:r>
      <w:r>
        <w:rPr>
          <w:i/>
          <w:iCs/>
          <w:color w:val="000000"/>
          <w:sz w:val="28"/>
          <w:szCs w:val="28"/>
          <w:lang w:val="en-US"/>
        </w:rPr>
        <w:t>wenn</w:t>
      </w:r>
      <w:r>
        <w:rPr>
          <w:color w:val="000000"/>
          <w:sz w:val="28"/>
          <w:szCs w:val="28"/>
        </w:rPr>
        <w:t>.</w:t>
      </w:r>
    </w:p>
    <w:p w:rsidR="00C45AAF" w:rsidRPr="00A10E28" w:rsidRDefault="00C45AAF" w:rsidP="003A22D7">
      <w:pPr>
        <w:widowControl w:val="0"/>
        <w:numPr>
          <w:ilvl w:val="0"/>
          <w:numId w:val="18"/>
        </w:numPr>
        <w:shd w:val="clear" w:color="auto" w:fill="FFFFFF"/>
        <w:autoSpaceDE w:val="0"/>
        <w:autoSpaceDN w:val="0"/>
        <w:adjustRightInd w:val="0"/>
        <w:ind w:hanging="12"/>
        <w:jc w:val="both"/>
        <w:rPr>
          <w:color w:val="000000"/>
          <w:sz w:val="28"/>
          <w:szCs w:val="28"/>
          <w:lang w:val="de-DE"/>
        </w:rPr>
      </w:pPr>
      <w:r w:rsidRPr="00A10E28">
        <w:rPr>
          <w:color w:val="000000"/>
          <w:sz w:val="28"/>
          <w:szCs w:val="28"/>
          <w:lang w:val="de-DE"/>
        </w:rPr>
        <w:t>Der Bedarf an Textilmaschinen ist sehr groß, … der vorhandene Maschinenmarkt veraltet ist.</w:t>
      </w:r>
    </w:p>
    <w:p w:rsidR="00C45AAF" w:rsidRPr="00A10E28" w:rsidRDefault="00C45AAF" w:rsidP="003A22D7">
      <w:pPr>
        <w:widowControl w:val="0"/>
        <w:numPr>
          <w:ilvl w:val="0"/>
          <w:numId w:val="18"/>
        </w:numPr>
        <w:shd w:val="clear" w:color="auto" w:fill="FFFFFF"/>
        <w:autoSpaceDE w:val="0"/>
        <w:autoSpaceDN w:val="0"/>
        <w:adjustRightInd w:val="0"/>
        <w:ind w:hanging="12"/>
        <w:jc w:val="both"/>
        <w:rPr>
          <w:color w:val="000000"/>
          <w:sz w:val="28"/>
          <w:szCs w:val="28"/>
          <w:lang w:val="de-DE"/>
        </w:rPr>
      </w:pPr>
      <w:r w:rsidRPr="00A10E28">
        <w:rPr>
          <w:color w:val="000000"/>
          <w:sz w:val="28"/>
          <w:szCs w:val="28"/>
          <w:lang w:val="de-DE"/>
        </w:rPr>
        <w:t>Wir werden Ihnen sehr dankbar sein, … Sie den Wechsel prolongieren können.</w:t>
      </w:r>
    </w:p>
    <w:p w:rsidR="00C45AAF" w:rsidRPr="00A10E28" w:rsidRDefault="00C45AAF" w:rsidP="003A22D7">
      <w:pPr>
        <w:widowControl w:val="0"/>
        <w:numPr>
          <w:ilvl w:val="0"/>
          <w:numId w:val="18"/>
        </w:numPr>
        <w:shd w:val="clear" w:color="auto" w:fill="FFFFFF"/>
        <w:autoSpaceDE w:val="0"/>
        <w:autoSpaceDN w:val="0"/>
        <w:adjustRightInd w:val="0"/>
        <w:ind w:hanging="12"/>
        <w:jc w:val="both"/>
        <w:rPr>
          <w:color w:val="000000"/>
          <w:sz w:val="28"/>
          <w:szCs w:val="28"/>
          <w:lang w:val="de-DE"/>
        </w:rPr>
      </w:pPr>
      <w:r w:rsidRPr="00A10E28">
        <w:rPr>
          <w:color w:val="000000"/>
          <w:sz w:val="28"/>
          <w:szCs w:val="28"/>
          <w:lang w:val="de-DE"/>
        </w:rPr>
        <w:t>Hier verkauft man moderne Computer, … den höchsten Ansprüchen genügen.</w:t>
      </w:r>
    </w:p>
    <w:p w:rsidR="00C45AAF" w:rsidRPr="00A10E28" w:rsidRDefault="00C45AAF" w:rsidP="003A22D7">
      <w:pPr>
        <w:widowControl w:val="0"/>
        <w:numPr>
          <w:ilvl w:val="0"/>
          <w:numId w:val="18"/>
        </w:numPr>
        <w:shd w:val="clear" w:color="auto" w:fill="FFFFFF"/>
        <w:autoSpaceDE w:val="0"/>
        <w:autoSpaceDN w:val="0"/>
        <w:adjustRightInd w:val="0"/>
        <w:ind w:hanging="12"/>
        <w:jc w:val="both"/>
        <w:rPr>
          <w:color w:val="000000"/>
          <w:sz w:val="28"/>
          <w:szCs w:val="28"/>
          <w:lang w:val="de-DE"/>
        </w:rPr>
      </w:pPr>
      <w:r w:rsidRPr="00A10E28">
        <w:rPr>
          <w:color w:val="000000"/>
          <w:sz w:val="28"/>
          <w:szCs w:val="28"/>
          <w:lang w:val="de-DE"/>
        </w:rPr>
        <w:t>Das Unternehmen wartete auf den Zahlungseingang, … es den Kunden informiert hatte.</w:t>
      </w:r>
    </w:p>
    <w:p w:rsidR="00C45AAF" w:rsidRPr="00A10E28" w:rsidRDefault="00C45AAF" w:rsidP="003A22D7">
      <w:pPr>
        <w:widowControl w:val="0"/>
        <w:numPr>
          <w:ilvl w:val="0"/>
          <w:numId w:val="18"/>
        </w:numPr>
        <w:shd w:val="clear" w:color="auto" w:fill="FFFFFF"/>
        <w:autoSpaceDE w:val="0"/>
        <w:autoSpaceDN w:val="0"/>
        <w:adjustRightInd w:val="0"/>
        <w:ind w:hanging="12"/>
        <w:jc w:val="both"/>
        <w:rPr>
          <w:color w:val="000000"/>
          <w:sz w:val="28"/>
          <w:szCs w:val="28"/>
          <w:lang w:val="de-DE"/>
        </w:rPr>
      </w:pPr>
      <w:r w:rsidRPr="00A10E28">
        <w:rPr>
          <w:color w:val="000000"/>
          <w:sz w:val="28"/>
          <w:szCs w:val="28"/>
          <w:lang w:val="de-DE"/>
        </w:rPr>
        <w:t>… der Chef die Geschäftspläne erklärt hatte, machten sich die Mitarbeiter      sofort an die Arbeit.</w:t>
      </w:r>
    </w:p>
    <w:p w:rsidR="00C45AAF" w:rsidRPr="00A10E28" w:rsidRDefault="00C45AAF" w:rsidP="00FD45FF">
      <w:pPr>
        <w:shd w:val="clear" w:color="auto" w:fill="FFFFFF"/>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jc w:val="both"/>
        <w:rPr>
          <w:color w:val="000000"/>
          <w:sz w:val="28"/>
          <w:szCs w:val="28"/>
          <w:lang w:val="en-US"/>
        </w:rPr>
      </w:pPr>
    </w:p>
    <w:tbl>
      <w:tblPr>
        <w:tblW w:w="0" w:type="auto"/>
        <w:tblInd w:w="-106" w:type="dxa"/>
        <w:tblLook w:val="01E0"/>
      </w:tblPr>
      <w:tblGrid>
        <w:gridCol w:w="4136"/>
        <w:gridCol w:w="5435"/>
      </w:tblGrid>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Zusammenarbeit (f)</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a) Der Reinvermögenszugang einer natürlichen Person oder eines Haushaltes innerhalb eines bestimmten Zeitraums.</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Hersteller (m)</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b) Alle mineralischen Rohstoffe und Gase, die in natürlichen Lagerstätten in oder auf der Erde, auf dem Meeresgrund oder Meereswasser vorkommen.</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Verkauf (m)</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c) Ein ökonomisches Gut, bei dem eine erbrachte Leistung von einer natürlichen Person zu einem Zeitpunkt oder in einem Zeitraum zur Befriedigung des Bedarfs. </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Lieferung (f)</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d) Vertrieb, das Handeltreiben eines Unternehmens mit seinen Abnehmern (Kunden), auch der Absatz von Dienstleistungen gegen Entgelt. </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Dienstleistung (f)</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e) Überbringen einer Ware an einen Empfänger durch den Verkäufen selbst bzw. durch einen Lieferanten. </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Bodenschätze (pl)</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f) Das Unternehmen, das einen bestimmten Artikel (oder einige) produziert.</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Einkommen (n)</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Das gemeinsame Bemühen um die Entwicklung und das Wohlbefinden der Menschen. </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Gesellschaft (f)</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Zahlungsmittel in körperlicher Form. </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Bargeld (n)</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i) Gesamtheit der Verhältnisse zwischen Menschen (Marx)</w:t>
            </w:r>
          </w:p>
        </w:tc>
      </w:tr>
      <w:tr w:rsidR="00C45AAF" w:rsidRPr="004F155E">
        <w:tc>
          <w:tcPr>
            <w:tcW w:w="42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Währung (f)</w:t>
            </w:r>
          </w:p>
        </w:tc>
        <w:tc>
          <w:tcPr>
            <w:tcW w:w="55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j) Die Gesamtheit aller im Lande ausgenutzten Zahlungsmittel. </w:t>
            </w:r>
          </w:p>
        </w:tc>
      </w:tr>
    </w:tbl>
    <w:p w:rsidR="00C45AAF" w:rsidRPr="003A22D7" w:rsidRDefault="00C45AAF" w:rsidP="00FD45FF">
      <w:pPr>
        <w:shd w:val="clear" w:color="auto" w:fill="FFFFFF"/>
        <w:jc w:val="both"/>
        <w:rPr>
          <w:color w:val="000000"/>
          <w:sz w:val="28"/>
          <w:szCs w:val="28"/>
          <w:lang w:val="de-DE"/>
        </w:rPr>
      </w:pPr>
    </w:p>
    <w:p w:rsidR="00C45AAF" w:rsidRPr="003A22D7" w:rsidRDefault="00C45AAF" w:rsidP="00FD45FF">
      <w:pPr>
        <w:shd w:val="clear" w:color="auto" w:fill="FFFFFF"/>
        <w:jc w:val="both"/>
        <w:rPr>
          <w:color w:val="000000"/>
          <w:sz w:val="28"/>
          <w:szCs w:val="28"/>
          <w:lang w:val="de-DE"/>
        </w:rPr>
      </w:pPr>
    </w:p>
    <w:p w:rsidR="00C45AAF" w:rsidRPr="003A22D7"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V</w:t>
      </w:r>
      <w:r>
        <w:rPr>
          <w:color w:val="000000"/>
          <w:sz w:val="28"/>
          <w:szCs w:val="28"/>
        </w:rPr>
        <w:t>. Прочитайте и переведите на русский язык весь текст, письменно переведите абзацы 1 и 4.</w:t>
      </w:r>
    </w:p>
    <w:p w:rsidR="00C45AAF" w:rsidRDefault="00C45AAF" w:rsidP="00FD45FF">
      <w:pPr>
        <w:shd w:val="clear" w:color="auto" w:fill="FFFFFF"/>
        <w:jc w:val="both"/>
        <w:rPr>
          <w:color w:val="000000"/>
          <w:sz w:val="28"/>
          <w:szCs w:val="28"/>
        </w:rPr>
      </w:pPr>
    </w:p>
    <w:p w:rsidR="00C45AAF" w:rsidRDefault="00C45AAF" w:rsidP="00FD45FF">
      <w:pPr>
        <w:shd w:val="clear" w:color="auto" w:fill="FFFFFF"/>
        <w:spacing w:before="62"/>
        <w:jc w:val="center"/>
        <w:rPr>
          <w:b/>
          <w:bCs/>
          <w:sz w:val="28"/>
          <w:szCs w:val="28"/>
        </w:rPr>
      </w:pPr>
    </w:p>
    <w:p w:rsidR="00C45AAF" w:rsidRPr="003E2347" w:rsidRDefault="00C45AAF" w:rsidP="00FD45FF">
      <w:pPr>
        <w:shd w:val="clear" w:color="auto" w:fill="FFFFFF"/>
        <w:spacing w:before="62"/>
        <w:jc w:val="center"/>
        <w:rPr>
          <w:sz w:val="28"/>
          <w:szCs w:val="28"/>
          <w:lang w:val="de-DE"/>
        </w:rPr>
      </w:pPr>
      <w:r w:rsidRPr="003E2347">
        <w:rPr>
          <w:b/>
          <w:bCs/>
          <w:sz w:val="28"/>
          <w:szCs w:val="28"/>
          <w:lang w:val="de-DE"/>
        </w:rPr>
        <w:t>Warum wirtschaften die Menschen?</w:t>
      </w:r>
    </w:p>
    <w:p w:rsidR="00C45AAF" w:rsidRPr="00A10E28" w:rsidRDefault="00C45AAF" w:rsidP="00FD45FF">
      <w:pPr>
        <w:shd w:val="clear" w:color="auto" w:fill="FFFFFF"/>
        <w:spacing w:before="62"/>
        <w:ind w:firstLine="720"/>
        <w:jc w:val="both"/>
        <w:rPr>
          <w:sz w:val="28"/>
          <w:szCs w:val="28"/>
          <w:lang w:val="de-DE"/>
        </w:rPr>
      </w:pPr>
      <w:r w:rsidRPr="00A10E28">
        <w:rPr>
          <w:sz w:val="28"/>
          <w:szCs w:val="28"/>
          <w:lang w:val="de-DE"/>
        </w:rPr>
        <w:t>1. Nahezu jeder Mensch hat eine unbegrenzte Anzahl von Bedürfnissen. Diese Bedürfnisse sind individuell unterschiedlich, wandelbar und von verschiedenen Bedingungen abhängig. Bedürfnissewerden von Menschen als Mangel empfunden, und der einzelne Menschstrebt danach, diese Bedürfnisse zu befriedigen und damit den Mangelzustand zu beseitigen.</w:t>
      </w:r>
    </w:p>
    <w:p w:rsidR="00C45AAF" w:rsidRPr="003E2347" w:rsidRDefault="00C45AAF" w:rsidP="00FD45FF">
      <w:pPr>
        <w:shd w:val="clear" w:color="auto" w:fill="FFFFFF"/>
        <w:spacing w:before="5"/>
        <w:ind w:firstLine="720"/>
        <w:jc w:val="both"/>
        <w:rPr>
          <w:sz w:val="28"/>
          <w:szCs w:val="28"/>
          <w:lang w:val="de-DE"/>
        </w:rPr>
      </w:pPr>
      <w:r w:rsidRPr="00A10E28">
        <w:rPr>
          <w:sz w:val="28"/>
          <w:szCs w:val="28"/>
          <w:lang w:val="de-DE"/>
        </w:rPr>
        <w:t xml:space="preserve">2. Die zur Befriedigung der Bedürfhisse notwendigen Güter und Dienstleistungenstehen bis auf wenige Ausnahmen (Sonnenlicht, Luft) nicht unbegrenzt zur Verfügung; sie sind knapp. Der Unbegrenztheit menschlichen Bedürfnisse einerseits und der Knappheit der Güter andererseits verdankt die Wirtschaft ihre Entstehung. Dieses Spannungsverhältnis zwingt die Menschen zu wirtschaften, das heißt, Güter und Dienstleistungen zu erstellen und sie den Menschen zur Verfügung zu stellen. </w:t>
      </w:r>
      <w:r w:rsidRPr="003E2347">
        <w:rPr>
          <w:sz w:val="28"/>
          <w:szCs w:val="28"/>
          <w:lang w:val="de-DE"/>
        </w:rPr>
        <w:t>Die Produktion der Güter und Dienstleistungen übernehmen die Betriebe.</w:t>
      </w:r>
    </w:p>
    <w:p w:rsidR="00C45AAF" w:rsidRPr="00A10E28" w:rsidRDefault="00C45AAF" w:rsidP="00FD45FF">
      <w:pPr>
        <w:shd w:val="clear" w:color="auto" w:fill="FFFFFF"/>
        <w:spacing w:before="5"/>
        <w:ind w:firstLine="720"/>
        <w:jc w:val="both"/>
        <w:rPr>
          <w:sz w:val="28"/>
          <w:szCs w:val="28"/>
          <w:lang w:val="de-DE"/>
        </w:rPr>
      </w:pPr>
      <w:r w:rsidRPr="00A10E28">
        <w:rPr>
          <w:sz w:val="28"/>
          <w:szCs w:val="28"/>
          <w:lang w:val="de-DE"/>
        </w:rPr>
        <w:t>3. Knappe (wirtschaftliche) Güterhaben ihren Preis. Deshalb kann der Mensch nur einen Teil seiner Bedürfhisse befriedigen. Dieser Rahmen wird durch seine persönliche Leistungsbereitschaft und Leistungsfähigkeit sowie durch seine verfügbaren Mittel (Einkommen und Vermögen) abgesteckt. Der Teil der Bedürfnisse, der befriedigt werden kann, heißt Bedarf. Die Bedarfsdeckung des einzelnen Menschen kann durch Nachfragenach Gütern und Dienstleistungen oder durch Eigenleistungenerfolgen. Die Bedarfsdeckung durch Nachfrage kann erst dann wirksam werden, wenn ihr am Marktein entsprechendes Angebotgegenübersteht. Von Eigenleistung spricht man, wenn ein Mensch in seiner Freizeit Arbeitskraft einsetzt, um Bedürfhisse zu befriedigen.</w:t>
      </w:r>
    </w:p>
    <w:p w:rsidR="00C45AAF" w:rsidRPr="00A10E28" w:rsidRDefault="00C45AAF" w:rsidP="00FD45FF">
      <w:pPr>
        <w:shd w:val="clear" w:color="auto" w:fill="FFFFFF"/>
        <w:ind w:firstLine="720"/>
        <w:jc w:val="both"/>
        <w:rPr>
          <w:sz w:val="28"/>
          <w:szCs w:val="28"/>
          <w:lang w:val="de-DE"/>
        </w:rPr>
      </w:pPr>
      <w:r w:rsidRPr="00A10E28">
        <w:rPr>
          <w:sz w:val="28"/>
          <w:szCs w:val="28"/>
          <w:lang w:val="de-DE"/>
        </w:rPr>
        <w:t>4. Also, Befriedigung der menschlichen Bedürfhisse durch knappe Güter führt zur Notwendigkeit des Wirtschaftens. Menschen und ihre Haushalte, die ihren Bedarf durch ihre eigenen Mittel am Markt decken, schaffen Nachfrage, Men</w:t>
      </w:r>
      <w:r w:rsidRPr="00A10E28">
        <w:rPr>
          <w:sz w:val="28"/>
          <w:szCs w:val="28"/>
          <w:lang w:val="de-DE"/>
        </w:rPr>
        <w:softHyphen/>
        <w:t>schen und ihre Betriebe, die Güter und Dienstleistungen für die Bedarfdeckung an den Markt bringen, schaffen Angebot. Nachfrage (Bedarf an Gütern und Dienstleistungen) und Angebot (Produktion von Gütern und Dienstleistungen) werden nur am Markt wirksam, und so kommt es zur Notwendigkeit einer Marktwirtschaft</w:t>
      </w:r>
      <w:r w:rsidRPr="00A10E28">
        <w:rPr>
          <w:i/>
          <w:iCs/>
          <w:sz w:val="28"/>
          <w:szCs w:val="28"/>
          <w:lang w:val="de-DE"/>
        </w:rPr>
        <w:t>.</w:t>
      </w:r>
    </w:p>
    <w:p w:rsidR="00C45AAF" w:rsidRPr="00A10E28" w:rsidRDefault="00C45AAF" w:rsidP="00FD45FF">
      <w:pPr>
        <w:shd w:val="clear" w:color="auto" w:fill="FFFFFF"/>
        <w:jc w:val="both"/>
        <w:rPr>
          <w:color w:val="000000"/>
          <w:sz w:val="28"/>
          <w:szCs w:val="28"/>
          <w:lang w:val="de-DE"/>
        </w:rPr>
      </w:pPr>
    </w:p>
    <w:p w:rsidR="00C45AAF" w:rsidRPr="00CD2894" w:rsidRDefault="00C45AAF" w:rsidP="00FD45FF">
      <w:pPr>
        <w:rPr>
          <w:sz w:val="28"/>
          <w:szCs w:val="28"/>
        </w:rPr>
      </w:pPr>
      <w:r>
        <w:rPr>
          <w:sz w:val="28"/>
          <w:szCs w:val="28"/>
          <w:lang w:val="en-US"/>
        </w:rPr>
        <w:t>VI</w:t>
      </w:r>
      <w:r w:rsidRPr="00CD2894">
        <w:rPr>
          <w:sz w:val="28"/>
          <w:szCs w:val="28"/>
        </w:rPr>
        <w:t>. Определите, являются ли приведенные ниже утверждения (1, 2, 3)</w:t>
      </w:r>
    </w:p>
    <w:p w:rsidR="00C45AAF" w:rsidRPr="00CD2894" w:rsidRDefault="00C45AAF" w:rsidP="00FD45FF">
      <w:pPr>
        <w:rPr>
          <w:sz w:val="28"/>
          <w:szCs w:val="28"/>
        </w:rPr>
      </w:pPr>
      <w:r w:rsidRPr="00CD2894">
        <w:rPr>
          <w:sz w:val="28"/>
          <w:szCs w:val="28"/>
        </w:rPr>
        <w:t>а) истинными (</w:t>
      </w:r>
      <w:r w:rsidRPr="00CD2894">
        <w:rPr>
          <w:sz w:val="28"/>
          <w:szCs w:val="28"/>
          <w:lang w:val="en-US"/>
        </w:rPr>
        <w:t>richtig</w:t>
      </w:r>
      <w:r w:rsidRPr="00CD2894">
        <w:rPr>
          <w:sz w:val="28"/>
          <w:szCs w:val="28"/>
        </w:rPr>
        <w:t>)</w:t>
      </w:r>
    </w:p>
    <w:p w:rsidR="00C45AAF" w:rsidRPr="00CD2894" w:rsidRDefault="00C45AAF" w:rsidP="00FD45FF">
      <w:pPr>
        <w:rPr>
          <w:sz w:val="28"/>
          <w:szCs w:val="28"/>
        </w:rPr>
      </w:pPr>
      <w:r w:rsidRPr="00CD2894">
        <w:rPr>
          <w:sz w:val="28"/>
          <w:szCs w:val="28"/>
          <w:lang w:val="en-US"/>
        </w:rPr>
        <w:t>b</w:t>
      </w:r>
      <w:r w:rsidRPr="00CD2894">
        <w:rPr>
          <w:sz w:val="28"/>
          <w:szCs w:val="28"/>
        </w:rPr>
        <w:t>) ложными (</w:t>
      </w:r>
      <w:r w:rsidRPr="00CD2894">
        <w:rPr>
          <w:sz w:val="28"/>
          <w:szCs w:val="28"/>
          <w:lang w:val="en-US"/>
        </w:rPr>
        <w:t>falsch</w:t>
      </w:r>
      <w:r w:rsidRPr="00CD2894">
        <w:rPr>
          <w:sz w:val="28"/>
          <w:szCs w:val="28"/>
        </w:rPr>
        <w:t>)</w:t>
      </w:r>
    </w:p>
    <w:p w:rsidR="00C45AAF" w:rsidRPr="00CD2894" w:rsidRDefault="00C45AAF" w:rsidP="00FD45FF">
      <w:pPr>
        <w:rPr>
          <w:sz w:val="28"/>
          <w:szCs w:val="28"/>
        </w:rPr>
      </w:pPr>
      <w:r w:rsidRPr="00CD2894">
        <w:rPr>
          <w:sz w:val="28"/>
          <w:szCs w:val="28"/>
          <w:lang w:val="en-US"/>
        </w:rPr>
        <w:t>c</w:t>
      </w:r>
      <w:r w:rsidRPr="00CD2894">
        <w:rPr>
          <w:sz w:val="28"/>
          <w:szCs w:val="28"/>
        </w:rPr>
        <w:t>) в тексте нет информации (</w:t>
      </w:r>
      <w:r w:rsidRPr="00CD2894">
        <w:rPr>
          <w:sz w:val="28"/>
          <w:szCs w:val="28"/>
          <w:lang w:val="en-US"/>
        </w:rPr>
        <w:t>keineInformation</w:t>
      </w:r>
      <w:r w:rsidRPr="00CD2894">
        <w:rPr>
          <w:sz w:val="28"/>
          <w:szCs w:val="28"/>
        </w:rPr>
        <w:t>)</w:t>
      </w:r>
    </w:p>
    <w:p w:rsidR="00C45AAF" w:rsidRPr="00CD2894" w:rsidRDefault="00C45AAF" w:rsidP="00FD45FF">
      <w:pPr>
        <w:rPr>
          <w:sz w:val="28"/>
          <w:szCs w:val="28"/>
        </w:rPr>
      </w:pPr>
    </w:p>
    <w:p w:rsidR="00C45AAF" w:rsidRPr="00A10E28" w:rsidRDefault="00C45AAF" w:rsidP="00FD45FF">
      <w:pPr>
        <w:rPr>
          <w:sz w:val="28"/>
          <w:szCs w:val="28"/>
          <w:lang w:val="de-DE"/>
        </w:rPr>
      </w:pPr>
      <w:r w:rsidRPr="00A10E28">
        <w:rPr>
          <w:sz w:val="28"/>
          <w:szCs w:val="28"/>
          <w:lang w:val="de-DE"/>
        </w:rPr>
        <w:t xml:space="preserve">1. Jeder Mensch hat eine begrenzte Anzahl von Bedürfnissen. </w:t>
      </w:r>
    </w:p>
    <w:p w:rsidR="00C45AAF" w:rsidRPr="00A10E28" w:rsidRDefault="00C45AAF" w:rsidP="00FD45FF">
      <w:pPr>
        <w:rPr>
          <w:sz w:val="28"/>
          <w:szCs w:val="28"/>
          <w:lang w:val="de-DE"/>
        </w:rPr>
      </w:pPr>
      <w:r w:rsidRPr="00A10E28">
        <w:rPr>
          <w:sz w:val="28"/>
          <w:szCs w:val="28"/>
          <w:lang w:val="de-DE"/>
        </w:rPr>
        <w:t>2. Befriedigung der menschlichen Bedürfnisse durch knappe Güter führt zur Notwendigkeit des Wirtschaftens.</w:t>
      </w:r>
    </w:p>
    <w:p w:rsidR="00C45AAF" w:rsidRPr="00A10E28" w:rsidRDefault="00C45AAF" w:rsidP="00FD45FF">
      <w:pPr>
        <w:rPr>
          <w:sz w:val="28"/>
          <w:szCs w:val="28"/>
          <w:lang w:val="de-DE"/>
        </w:rPr>
      </w:pPr>
      <w:r w:rsidRPr="00A10E28">
        <w:rPr>
          <w:sz w:val="28"/>
          <w:szCs w:val="28"/>
          <w:lang w:val="de-DE"/>
        </w:rPr>
        <w:t xml:space="preserve">3. Die Produktion der Güter und Dienstleistungen übernehmen die Landwirte. </w:t>
      </w:r>
    </w:p>
    <w:p w:rsidR="00C45AAF" w:rsidRPr="00A10E28" w:rsidRDefault="00C45AAF" w:rsidP="00FD45FF">
      <w:pPr>
        <w:rPr>
          <w:sz w:val="28"/>
          <w:szCs w:val="28"/>
          <w:lang w:val="de-DE"/>
        </w:rPr>
      </w:pPr>
    </w:p>
    <w:p w:rsidR="00C45AAF" w:rsidRPr="00CD2894" w:rsidRDefault="00C45AAF" w:rsidP="00FD45FF">
      <w:pPr>
        <w:rPr>
          <w:sz w:val="28"/>
          <w:szCs w:val="28"/>
        </w:rPr>
      </w:pPr>
      <w:r>
        <w:rPr>
          <w:sz w:val="28"/>
          <w:szCs w:val="28"/>
          <w:lang w:val="en-US"/>
        </w:rPr>
        <w:t>VII</w:t>
      </w:r>
      <w:r w:rsidRPr="00CD2894">
        <w:rPr>
          <w:sz w:val="28"/>
          <w:szCs w:val="28"/>
        </w:rPr>
        <w:t xml:space="preserve">. Выпишите из абзаца 2 сложные существительные в единственном числе с артиклями и переведите их на русский язык. </w:t>
      </w:r>
    </w:p>
    <w:p w:rsidR="00C45AAF" w:rsidRPr="00CD2894" w:rsidRDefault="00C45AAF" w:rsidP="00FD45FF">
      <w:pPr>
        <w:shd w:val="clear" w:color="auto" w:fill="FFFFFF"/>
        <w:jc w:val="both"/>
        <w:rPr>
          <w:color w:val="000000"/>
          <w:sz w:val="28"/>
          <w:szCs w:val="28"/>
        </w:rPr>
      </w:pPr>
    </w:p>
    <w:p w:rsidR="00C45AAF" w:rsidRPr="00B247FB" w:rsidRDefault="00C45AAF" w:rsidP="00FD45FF">
      <w:pPr>
        <w:shd w:val="clear" w:color="auto" w:fill="FFFFFF"/>
        <w:jc w:val="both"/>
        <w:rPr>
          <w:i/>
          <w:iCs/>
          <w:color w:val="000000"/>
          <w:sz w:val="28"/>
          <w:szCs w:val="28"/>
        </w:rPr>
      </w:pPr>
      <w:r>
        <w:rPr>
          <w:color w:val="000000"/>
          <w:sz w:val="28"/>
          <w:szCs w:val="28"/>
          <w:lang w:val="de-DE"/>
        </w:rPr>
        <w:t>VIII</w:t>
      </w:r>
      <w:r w:rsidRPr="00A10E28">
        <w:rPr>
          <w:color w:val="000000"/>
          <w:sz w:val="28"/>
          <w:szCs w:val="28"/>
        </w:rPr>
        <w:t xml:space="preserve">. </w:t>
      </w:r>
      <w:r>
        <w:rPr>
          <w:color w:val="000000"/>
          <w:sz w:val="28"/>
          <w:szCs w:val="28"/>
        </w:rPr>
        <w:t xml:space="preserve">Прочитайте абзац 3 и ответьте письменно на следующий вопрос:  </w:t>
      </w:r>
      <w:r>
        <w:rPr>
          <w:i/>
          <w:iCs/>
          <w:color w:val="000000"/>
          <w:sz w:val="28"/>
          <w:szCs w:val="28"/>
          <w:lang w:val="en-US"/>
        </w:rPr>
        <w:t>Washei</w:t>
      </w:r>
      <w:r>
        <w:rPr>
          <w:i/>
          <w:iCs/>
          <w:color w:val="000000"/>
          <w:sz w:val="28"/>
          <w:szCs w:val="28"/>
        </w:rPr>
        <w:t>ß</w:t>
      </w:r>
      <w:r>
        <w:rPr>
          <w:i/>
          <w:iCs/>
          <w:color w:val="000000"/>
          <w:sz w:val="28"/>
          <w:szCs w:val="28"/>
          <w:lang w:val="en-US"/>
        </w:rPr>
        <w:t>tBedarf</w:t>
      </w:r>
      <w:r>
        <w:rPr>
          <w:i/>
          <w:iCs/>
          <w:color w:val="000000"/>
          <w:sz w:val="28"/>
          <w:szCs w:val="28"/>
        </w:rPr>
        <w:t xml:space="preserve"> ?</w:t>
      </w:r>
    </w:p>
    <w:p w:rsidR="00C45AAF" w:rsidRPr="00B247FB"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B247FB">
        <w:rPr>
          <w:b/>
          <w:bCs/>
          <w:color w:val="000000"/>
          <w:sz w:val="28"/>
          <w:szCs w:val="28"/>
        </w:rPr>
        <w:t>2</w:t>
      </w:r>
    </w:p>
    <w:p w:rsidR="00C45AAF" w:rsidRDefault="00C45AAF" w:rsidP="00FD45FF">
      <w:pPr>
        <w:shd w:val="clear" w:color="auto" w:fill="FFFFFF"/>
        <w:jc w:val="both"/>
        <w:rPr>
          <w:color w:val="000000"/>
          <w:sz w:val="28"/>
          <w:szCs w:val="28"/>
        </w:rPr>
      </w:pPr>
    </w:p>
    <w:p w:rsidR="00C45AAF" w:rsidRPr="00B247FB" w:rsidRDefault="00C45AAF" w:rsidP="00FD45FF">
      <w:pPr>
        <w:shd w:val="clear" w:color="auto" w:fill="FFFFFF"/>
        <w:jc w:val="both"/>
        <w:rPr>
          <w:color w:val="000000"/>
          <w:sz w:val="28"/>
          <w:szCs w:val="28"/>
        </w:rPr>
      </w:pPr>
      <w:r>
        <w:rPr>
          <w:color w:val="000000"/>
          <w:sz w:val="28"/>
          <w:szCs w:val="28"/>
          <w:lang w:val="en-US"/>
        </w:rPr>
        <w:t>I</w:t>
      </w:r>
      <w:r w:rsidRPr="009D3C91">
        <w:rPr>
          <w:color w:val="000000"/>
          <w:sz w:val="28"/>
          <w:szCs w:val="28"/>
        </w:rPr>
        <w:t xml:space="preserve">. </w:t>
      </w:r>
      <w:r>
        <w:rPr>
          <w:color w:val="000000"/>
          <w:sz w:val="28"/>
          <w:szCs w:val="28"/>
        </w:rPr>
        <w:t>Перепишите предложения и переведите их на русский язык, обращая внимание на особенности перевода местоимения «</w:t>
      </w:r>
      <w:r>
        <w:rPr>
          <w:color w:val="000000"/>
          <w:sz w:val="28"/>
          <w:szCs w:val="28"/>
          <w:lang w:val="en-US"/>
        </w:rPr>
        <w:t>man</w:t>
      </w:r>
      <w:r>
        <w:rPr>
          <w:color w:val="000000"/>
          <w:sz w:val="28"/>
          <w:szCs w:val="28"/>
        </w:rPr>
        <w:t>» в сочетании с глаголами.</w:t>
      </w:r>
    </w:p>
    <w:p w:rsidR="00C45AAF" w:rsidRPr="00A10E28" w:rsidRDefault="00C45AAF" w:rsidP="003A22D7">
      <w:pPr>
        <w:widowControl w:val="0"/>
        <w:numPr>
          <w:ilvl w:val="0"/>
          <w:numId w:val="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soll die Bestellung widerrufen.</w:t>
      </w:r>
    </w:p>
    <w:p w:rsidR="00C45AAF" w:rsidRPr="00A10E28" w:rsidRDefault="00C45AAF" w:rsidP="003A22D7">
      <w:pPr>
        <w:widowControl w:val="0"/>
        <w:numPr>
          <w:ilvl w:val="0"/>
          <w:numId w:val="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muss die Anweisungen der Unternehmensleitung genau beachten.</w:t>
      </w:r>
    </w:p>
    <w:p w:rsidR="00C45AAF" w:rsidRPr="00A10E28" w:rsidRDefault="00C45AAF" w:rsidP="003A22D7">
      <w:pPr>
        <w:widowControl w:val="0"/>
        <w:numPr>
          <w:ilvl w:val="0"/>
          <w:numId w:val="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sendet Ihnen diesen Scheck rechtzeitig.</w:t>
      </w:r>
    </w:p>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sidRPr="009D3C91">
        <w:rPr>
          <w:color w:val="000000"/>
          <w:sz w:val="28"/>
          <w:szCs w:val="28"/>
        </w:rPr>
        <w:t xml:space="preserve">. </w:t>
      </w:r>
      <w:r>
        <w:rPr>
          <w:color w:val="000000"/>
          <w:sz w:val="28"/>
          <w:szCs w:val="28"/>
        </w:rPr>
        <w:t>Выполните КОПР № 1, 3. Перепишите предложения, подчеркните в них сказуемые, определите их временные формы, переведите предложения на русский язык.</w:t>
      </w:r>
    </w:p>
    <w:p w:rsidR="00C45AAF" w:rsidRPr="00A10E28" w:rsidRDefault="00C45AAF" w:rsidP="003A22D7">
      <w:pPr>
        <w:widowControl w:val="0"/>
        <w:numPr>
          <w:ilvl w:val="0"/>
          <w:numId w:val="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Das Defizit im amerikanischen Außenhandel ist im vorigen Jahr gesunken.</w:t>
      </w:r>
    </w:p>
    <w:p w:rsidR="00C45AAF" w:rsidRPr="00A10E28" w:rsidRDefault="00C45AAF" w:rsidP="003A22D7">
      <w:pPr>
        <w:widowControl w:val="0"/>
        <w:numPr>
          <w:ilvl w:val="0"/>
          <w:numId w:val="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Italien ist auch in diesem Saison das billigste Urlaubsland im Alpenregion.</w:t>
      </w:r>
    </w:p>
    <w:p w:rsidR="00C45AAF" w:rsidRPr="00A10E28" w:rsidRDefault="00C45AAF" w:rsidP="003A22D7">
      <w:pPr>
        <w:widowControl w:val="0"/>
        <w:numPr>
          <w:ilvl w:val="0"/>
          <w:numId w:val="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Die Heinz- und Kochgeräteindustrie in Deutschland hat ein gutes Ergebnis erreicht.</w:t>
      </w:r>
    </w:p>
    <w:p w:rsidR="00C45AAF" w:rsidRPr="00A10E28" w:rsidRDefault="00C45AAF" w:rsidP="003A22D7">
      <w:pPr>
        <w:widowControl w:val="0"/>
        <w:numPr>
          <w:ilvl w:val="0"/>
          <w:numId w:val="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Der Warenumsatz kam um nahezu ein Viertel zu.</w:t>
      </w:r>
    </w:p>
    <w:p w:rsidR="00C45AAF" w:rsidRPr="00A10E28" w:rsidRDefault="00C45AAF" w:rsidP="003A22D7">
      <w:pPr>
        <w:widowControl w:val="0"/>
        <w:numPr>
          <w:ilvl w:val="0"/>
          <w:numId w:val="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In Finnland hatte sich die Konjunktur erhöht.</w:t>
      </w:r>
    </w:p>
    <w:p w:rsidR="00C45AAF" w:rsidRPr="00A10E28" w:rsidRDefault="00C45AAF" w:rsidP="00FD45FF">
      <w:pPr>
        <w:shd w:val="clear" w:color="auto" w:fill="FFFFFF"/>
        <w:jc w:val="both"/>
        <w:rPr>
          <w:color w:val="000000"/>
          <w:sz w:val="28"/>
          <w:szCs w:val="28"/>
          <w:lang w:val="de-DE"/>
        </w:rPr>
      </w:pPr>
    </w:p>
    <w:p w:rsidR="00C45AAF" w:rsidRPr="00AF3FB5"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следующие предложения, переведите их на русский язык, подобрав соответствующий союз: </w:t>
      </w:r>
      <w:r w:rsidRPr="00AF3FB5">
        <w:rPr>
          <w:i/>
          <w:iCs/>
          <w:color w:val="000000"/>
          <w:sz w:val="28"/>
          <w:szCs w:val="28"/>
          <w:lang w:val="en-US"/>
        </w:rPr>
        <w:t>da</w:t>
      </w:r>
      <w:r w:rsidRPr="00AF3FB5">
        <w:rPr>
          <w:i/>
          <w:iCs/>
          <w:color w:val="000000"/>
          <w:sz w:val="28"/>
          <w:szCs w:val="28"/>
        </w:rPr>
        <w:t xml:space="preserve">, </w:t>
      </w:r>
      <w:r w:rsidRPr="00AF3FB5">
        <w:rPr>
          <w:i/>
          <w:iCs/>
          <w:color w:val="000000"/>
          <w:sz w:val="28"/>
          <w:szCs w:val="28"/>
          <w:lang w:val="en-US"/>
        </w:rPr>
        <w:t>weil</w:t>
      </w:r>
      <w:r w:rsidRPr="00AF3FB5">
        <w:rPr>
          <w:i/>
          <w:iCs/>
          <w:color w:val="000000"/>
          <w:sz w:val="28"/>
          <w:szCs w:val="28"/>
        </w:rPr>
        <w:t xml:space="preserve">, </w:t>
      </w:r>
      <w:r w:rsidRPr="00AF3FB5">
        <w:rPr>
          <w:i/>
          <w:iCs/>
          <w:color w:val="000000"/>
          <w:sz w:val="28"/>
          <w:szCs w:val="28"/>
          <w:lang w:val="en-US"/>
        </w:rPr>
        <w:t>dass</w:t>
      </w:r>
      <w:r w:rsidRPr="00AF3FB5">
        <w:rPr>
          <w:i/>
          <w:iCs/>
          <w:color w:val="000000"/>
          <w:sz w:val="28"/>
          <w:szCs w:val="28"/>
        </w:rPr>
        <w:t xml:space="preserve">, </w:t>
      </w:r>
      <w:r w:rsidRPr="00AF3FB5">
        <w:rPr>
          <w:i/>
          <w:iCs/>
          <w:color w:val="000000"/>
          <w:sz w:val="28"/>
          <w:szCs w:val="28"/>
          <w:lang w:val="en-US"/>
        </w:rPr>
        <w:t>der</w:t>
      </w:r>
      <w:r w:rsidRPr="00AF3FB5">
        <w:rPr>
          <w:i/>
          <w:iCs/>
          <w:color w:val="000000"/>
          <w:sz w:val="28"/>
          <w:szCs w:val="28"/>
        </w:rPr>
        <w:t xml:space="preserve">, </w:t>
      </w:r>
      <w:r w:rsidRPr="00AF3FB5">
        <w:rPr>
          <w:i/>
          <w:iCs/>
          <w:color w:val="000000"/>
          <w:sz w:val="28"/>
          <w:szCs w:val="28"/>
          <w:lang w:val="en-US"/>
        </w:rPr>
        <w:t>die</w:t>
      </w:r>
      <w:r w:rsidRPr="00AF3FB5">
        <w:rPr>
          <w:i/>
          <w:iCs/>
          <w:color w:val="000000"/>
          <w:sz w:val="28"/>
          <w:szCs w:val="28"/>
        </w:rPr>
        <w:t xml:space="preserve">, </w:t>
      </w:r>
      <w:r w:rsidRPr="00AF3FB5">
        <w:rPr>
          <w:i/>
          <w:iCs/>
          <w:color w:val="000000"/>
          <w:sz w:val="28"/>
          <w:szCs w:val="28"/>
          <w:lang w:val="en-US"/>
        </w:rPr>
        <w:t>das</w:t>
      </w:r>
      <w:r w:rsidRPr="00AF3FB5">
        <w:rPr>
          <w:i/>
          <w:iCs/>
          <w:color w:val="000000"/>
          <w:sz w:val="28"/>
          <w:szCs w:val="28"/>
        </w:rPr>
        <w:t xml:space="preserve">, </w:t>
      </w:r>
      <w:r w:rsidRPr="00AF3FB5">
        <w:rPr>
          <w:i/>
          <w:iCs/>
          <w:color w:val="000000"/>
          <w:sz w:val="28"/>
          <w:szCs w:val="28"/>
          <w:lang w:val="en-US"/>
        </w:rPr>
        <w:t>nachdem</w:t>
      </w:r>
      <w:r w:rsidRPr="00AF3FB5">
        <w:rPr>
          <w:i/>
          <w:iCs/>
          <w:color w:val="000000"/>
          <w:sz w:val="28"/>
          <w:szCs w:val="28"/>
        </w:rPr>
        <w:t xml:space="preserve">, </w:t>
      </w:r>
      <w:r w:rsidRPr="00AF3FB5">
        <w:rPr>
          <w:i/>
          <w:iCs/>
          <w:color w:val="000000"/>
          <w:sz w:val="28"/>
          <w:szCs w:val="28"/>
          <w:lang w:val="en-US"/>
        </w:rPr>
        <w:t>wenn</w:t>
      </w:r>
      <w:r>
        <w:rPr>
          <w:color w:val="000000"/>
          <w:sz w:val="28"/>
          <w:szCs w:val="28"/>
        </w:rPr>
        <w:t>.</w:t>
      </w:r>
    </w:p>
    <w:p w:rsidR="00C45AAF" w:rsidRPr="00A10E28" w:rsidRDefault="00C45AAF" w:rsidP="003A22D7">
      <w:pPr>
        <w:widowControl w:val="0"/>
        <w:numPr>
          <w:ilvl w:val="0"/>
          <w:numId w:val="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Zu Mittel- und Osteuropa bedeutet es, … sich das Wachstum in Polen und Ungarn weiter festigen wird.</w:t>
      </w:r>
    </w:p>
    <w:p w:rsidR="00C45AAF" w:rsidRPr="00A10E28" w:rsidRDefault="00C45AAF" w:rsidP="003A22D7">
      <w:pPr>
        <w:widowControl w:val="0"/>
        <w:numPr>
          <w:ilvl w:val="0"/>
          <w:numId w:val="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Wir möchten Sie bitten, Ihren Rechtsanwalt nicht einzuschalten, … es sich um ein Versehen handelt.</w:t>
      </w:r>
    </w:p>
    <w:p w:rsidR="00C45AAF" w:rsidRPr="00A10E28" w:rsidRDefault="00C45AAF" w:rsidP="003A22D7">
      <w:pPr>
        <w:widowControl w:val="0"/>
        <w:numPr>
          <w:ilvl w:val="0"/>
          <w:numId w:val="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Leider sind die Preislisten, … wir Ihnen letzten Monat zugeschickt haben, nicht mehr aktuell.</w:t>
      </w:r>
    </w:p>
    <w:p w:rsidR="00C45AAF" w:rsidRPr="00A10E28" w:rsidRDefault="00C45AAF" w:rsidP="003A22D7">
      <w:pPr>
        <w:widowControl w:val="0"/>
        <w:numPr>
          <w:ilvl w:val="0"/>
          <w:numId w:val="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Wir werden Ihnen sehr dankbar sein, … Sie uns Hilfe leisten können.</w:t>
      </w:r>
    </w:p>
    <w:p w:rsidR="00C45AAF" w:rsidRPr="00A10E28" w:rsidRDefault="00C45AAF" w:rsidP="003A22D7">
      <w:pPr>
        <w:widowControl w:val="0"/>
        <w:numPr>
          <w:ilvl w:val="0"/>
          <w:numId w:val="6"/>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Die Firma wartete auf Zahlungseingang, … Sie den Kunden gemahnt hatte.</w:t>
      </w:r>
    </w:p>
    <w:p w:rsidR="00C45AAF" w:rsidRPr="00A10E28" w:rsidRDefault="00C45AAF" w:rsidP="00FD45FF">
      <w:pPr>
        <w:shd w:val="clear" w:color="auto" w:fill="FFFFFF"/>
        <w:ind w:left="720"/>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Pr="0001129C" w:rsidRDefault="00C45AAF" w:rsidP="00FD45FF">
      <w:pPr>
        <w:shd w:val="clear" w:color="auto" w:fill="FFFFFF"/>
        <w:jc w:val="both"/>
        <w:rPr>
          <w:color w:val="000000"/>
          <w:sz w:val="28"/>
          <w:szCs w:val="28"/>
          <w:lang w:val="en-US"/>
        </w:rPr>
      </w:pPr>
    </w:p>
    <w:tbl>
      <w:tblPr>
        <w:tblW w:w="0" w:type="auto"/>
        <w:tblInd w:w="-106" w:type="dxa"/>
        <w:tblLook w:val="01E0"/>
      </w:tblPr>
      <w:tblGrid>
        <w:gridCol w:w="3265"/>
        <w:gridCol w:w="6306"/>
      </w:tblGrid>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Unternehmen (n)</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a) Verkaufsveranstaltungen, auf dem Produkte nur als Muster vorhanden sind und der Informationsaspekt im Vordergrund steht.</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Kauf (m)</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b) Der Rat, der Beschluss, eine der höchsten Institutionen eines Staates, die Staatliche Politik leitet, lenkt und beaufsichtigt.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Regierung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c) Erhalt des Eigentums an einer Sache (oder der Inhaberschaft an einem Recht) gegen Barzahlung bzw. der darauf gerichtete Vertrag (Kaufrertrag).</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Mustermesse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d) Ein spezieller Betriebstyp, eine system unabhängige Wirtschaftseinheit.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Arbeitslohn (m)</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e) Jede natürliche person, die im Geschäftsverkehr eine geurisse Menge von Produkten nimmt und für einen bestimmten Zweck verwendet.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Verbraucher (m)</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Ein Ieil der Mittel, der nicht vom Unternehmen oder dessen Inhabern zur Verfügung gestellt wird.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Fremdkapital (n)</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Die leistung (in der Regel ein Geldbetrag), die ein Arbeitgeber einem Arbeitnehmer aufgrund eines Arbeitsretrages schuldet.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Bedarf (m)</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h) Der Jeil der Bedürfnisse (2.B. Güter), die ein Mensch mit seinen vorhandenen Mitteln (Kaufkraft) befriedigen kann.</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Industrie branche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i) Ausgabe von Wertpapieren, Aktien. </w:t>
            </w:r>
          </w:p>
        </w:tc>
      </w:tr>
      <w:tr w:rsidR="00C45AAF" w:rsidRPr="0001129C">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Emission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j) Zweig der Industrie.</w:t>
            </w:r>
          </w:p>
        </w:tc>
      </w:tr>
    </w:tbl>
    <w:p w:rsidR="00C45AAF" w:rsidRPr="0001129C" w:rsidRDefault="00C45AAF" w:rsidP="00FD45FF">
      <w:pPr>
        <w:shd w:val="clear" w:color="auto" w:fill="FFFFFF"/>
        <w:jc w:val="both"/>
        <w:rPr>
          <w:color w:val="000000"/>
          <w:sz w:val="28"/>
          <w:szCs w:val="28"/>
          <w:lang w:val="en-US"/>
        </w:rPr>
      </w:pPr>
    </w:p>
    <w:p w:rsidR="00C45AAF" w:rsidRPr="00853604" w:rsidRDefault="00C45AAF" w:rsidP="00FD45FF">
      <w:pPr>
        <w:shd w:val="clear" w:color="auto" w:fill="FFFFFF"/>
        <w:jc w:val="both"/>
        <w:rPr>
          <w:color w:val="000000"/>
          <w:sz w:val="28"/>
          <w:szCs w:val="28"/>
        </w:rPr>
      </w:pPr>
      <w:r>
        <w:rPr>
          <w:color w:val="000000"/>
          <w:sz w:val="28"/>
          <w:szCs w:val="28"/>
          <w:lang w:val="en-US"/>
        </w:rPr>
        <w:t>V</w:t>
      </w:r>
      <w:r w:rsidRPr="00B247FB">
        <w:rPr>
          <w:color w:val="000000"/>
          <w:sz w:val="28"/>
          <w:szCs w:val="28"/>
        </w:rPr>
        <w:t xml:space="preserve">. </w:t>
      </w:r>
      <w:r>
        <w:rPr>
          <w:color w:val="000000"/>
          <w:sz w:val="28"/>
          <w:szCs w:val="28"/>
        </w:rPr>
        <w:t xml:space="preserve">Прочитайте и переведите на русский язык весь текст, письменно переведите абзацы 1 и </w:t>
      </w:r>
      <w:r w:rsidRPr="00853604">
        <w:rPr>
          <w:color w:val="000000"/>
          <w:sz w:val="28"/>
          <w:szCs w:val="28"/>
        </w:rPr>
        <w:t>3</w:t>
      </w:r>
      <w:r>
        <w:rPr>
          <w:color w:val="000000"/>
          <w:sz w:val="28"/>
          <w:szCs w:val="28"/>
        </w:rPr>
        <w:t>.</w:t>
      </w:r>
    </w:p>
    <w:p w:rsidR="00C45AAF" w:rsidRPr="00853604" w:rsidRDefault="00C45AAF" w:rsidP="00FD45FF">
      <w:pPr>
        <w:shd w:val="clear" w:color="auto" w:fill="FFFFFF"/>
        <w:jc w:val="both"/>
        <w:rPr>
          <w:color w:val="000000"/>
          <w:sz w:val="28"/>
          <w:szCs w:val="28"/>
        </w:rPr>
      </w:pPr>
    </w:p>
    <w:p w:rsidR="00C45AAF" w:rsidRPr="00A10E28" w:rsidRDefault="00C45AAF" w:rsidP="00FD45FF">
      <w:pPr>
        <w:shd w:val="clear" w:color="auto" w:fill="FFFFFF"/>
        <w:jc w:val="center"/>
        <w:rPr>
          <w:b/>
          <w:bCs/>
          <w:color w:val="000000"/>
          <w:sz w:val="28"/>
          <w:szCs w:val="28"/>
          <w:lang w:val="de-DE"/>
        </w:rPr>
      </w:pPr>
      <w:r>
        <w:rPr>
          <w:b/>
          <w:bCs/>
          <w:color w:val="000000"/>
          <w:sz w:val="28"/>
          <w:szCs w:val="28"/>
          <w:lang w:val="de-DE"/>
        </w:rPr>
        <w:t>Genossenschaft</w:t>
      </w:r>
    </w:p>
    <w:p w:rsidR="00C45AAF" w:rsidRPr="00A10E28" w:rsidRDefault="00C45AAF" w:rsidP="00FD45FF">
      <w:pPr>
        <w:shd w:val="clear" w:color="auto" w:fill="FFFFFF"/>
        <w:jc w:val="center"/>
        <w:rPr>
          <w:b/>
          <w:bCs/>
          <w:color w:val="000000"/>
          <w:sz w:val="28"/>
          <w:szCs w:val="28"/>
          <w:lang w:val="de-DE"/>
        </w:rPr>
      </w:pPr>
    </w:p>
    <w:p w:rsidR="00C45AAF" w:rsidRPr="00A10E28" w:rsidRDefault="00C45AAF" w:rsidP="00FD45FF">
      <w:pPr>
        <w:shd w:val="clear" w:color="auto" w:fill="FFFFFF"/>
        <w:ind w:firstLine="720"/>
        <w:jc w:val="both"/>
        <w:rPr>
          <w:color w:val="000000"/>
          <w:sz w:val="28"/>
          <w:szCs w:val="28"/>
          <w:lang w:val="de-DE"/>
        </w:rPr>
      </w:pPr>
      <w:r w:rsidRPr="0051761C">
        <w:rPr>
          <w:color w:val="000000"/>
          <w:sz w:val="28"/>
          <w:szCs w:val="28"/>
          <w:lang w:val="de-DE"/>
        </w:rPr>
        <w:t>1. Die G</w:t>
      </w:r>
      <w:r>
        <w:rPr>
          <w:color w:val="000000"/>
          <w:sz w:val="28"/>
          <w:szCs w:val="28"/>
          <w:lang w:val="de-DE"/>
        </w:rPr>
        <w:t>enossenschaft</w:t>
      </w:r>
      <w:r w:rsidRPr="0051761C">
        <w:rPr>
          <w:color w:val="000000"/>
          <w:sz w:val="28"/>
          <w:szCs w:val="28"/>
          <w:lang w:val="de-DE"/>
        </w:rPr>
        <w:t xml:space="preserve"> ist ein Verein mit nicht geschlossener (d.h. freier und wechselnder) Mitgliederzahl, de</w:t>
      </w:r>
      <w:r>
        <w:rPr>
          <w:color w:val="000000"/>
          <w:sz w:val="28"/>
          <w:szCs w:val="28"/>
          <w:lang w:val="de-DE"/>
        </w:rPr>
        <w:t>ssen Zweck darauf gerichtet ist,</w:t>
      </w:r>
      <w:r w:rsidRPr="0051761C">
        <w:rPr>
          <w:color w:val="000000"/>
          <w:sz w:val="28"/>
          <w:szCs w:val="28"/>
          <w:lang w:val="de-DE"/>
        </w:rPr>
        <w:t xml:space="preserve"> den Erwerb und die Wirtschaft der Mitglieder (Ge</w:t>
      </w:r>
      <w:r w:rsidRPr="0051761C">
        <w:rPr>
          <w:color w:val="000000"/>
          <w:sz w:val="28"/>
          <w:szCs w:val="28"/>
          <w:lang w:val="de-DE"/>
        </w:rPr>
        <w:softHyphen/>
        <w:t xml:space="preserve">nossen) zu fordern, und der in das Genossenschaftsregister </w:t>
      </w:r>
      <w:r>
        <w:rPr>
          <w:color w:val="000000"/>
          <w:sz w:val="28"/>
          <w:szCs w:val="28"/>
          <w:lang w:val="de-DE"/>
        </w:rPr>
        <w:t>einge</w:t>
      </w:r>
      <w:r>
        <w:rPr>
          <w:color w:val="000000"/>
          <w:sz w:val="28"/>
          <w:szCs w:val="28"/>
          <w:lang w:val="de-DE"/>
        </w:rPr>
        <w:softHyphen/>
        <w:t xml:space="preserve">tragen werden muss. Die Gründung einer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vollzieht sich wie beim eingetragenen Verein. Die Mindestza</w:t>
      </w:r>
      <w:r>
        <w:rPr>
          <w:color w:val="000000"/>
          <w:sz w:val="28"/>
          <w:szCs w:val="28"/>
          <w:lang w:val="de-DE"/>
        </w:rPr>
        <w:t>hl der Genossen ist 7</w:t>
      </w:r>
      <w:r w:rsidRPr="0051761C">
        <w:rPr>
          <w:color w:val="000000"/>
          <w:sz w:val="28"/>
          <w:szCs w:val="28"/>
          <w:lang w:val="de-DE"/>
        </w:rPr>
        <w:t>. Das Sta</w:t>
      </w:r>
      <w:r w:rsidRPr="0051761C">
        <w:rPr>
          <w:color w:val="000000"/>
          <w:sz w:val="28"/>
          <w:szCs w:val="28"/>
          <w:lang w:val="de-DE"/>
        </w:rPr>
        <w:softHyphen/>
        <w:t>tut (Satzung) muss schriftlic</w:t>
      </w:r>
      <w:r>
        <w:rPr>
          <w:color w:val="000000"/>
          <w:sz w:val="28"/>
          <w:szCs w:val="28"/>
          <w:lang w:val="de-DE"/>
        </w:rPr>
        <w:t>h aufgestellt werden</w:t>
      </w:r>
      <w:r w:rsidRPr="0051761C">
        <w:rPr>
          <w:color w:val="000000"/>
          <w:sz w:val="28"/>
          <w:szCs w:val="28"/>
          <w:lang w:val="de-DE"/>
        </w:rPr>
        <w:t>. Es kann nur durch einen Beschlu</w:t>
      </w:r>
      <w:r>
        <w:rPr>
          <w:color w:val="000000"/>
          <w:sz w:val="28"/>
          <w:szCs w:val="28"/>
          <w:lang w:val="de-DE"/>
        </w:rPr>
        <w:t xml:space="preserve">ss der Generalversammlung mit Dreiviertel </w:t>
      </w:r>
      <w:r w:rsidRPr="0051761C">
        <w:rPr>
          <w:color w:val="000000"/>
          <w:sz w:val="28"/>
          <w:szCs w:val="28"/>
          <w:lang w:val="de-DE"/>
        </w:rPr>
        <w:t>Mehr</w:t>
      </w:r>
      <w:r>
        <w:rPr>
          <w:color w:val="000000"/>
          <w:sz w:val="28"/>
          <w:szCs w:val="28"/>
          <w:lang w:val="de-DE"/>
        </w:rPr>
        <w:t xml:space="preserve">heit geändert werden. Die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entsteht erst mit der Eintragung im Gen</w:t>
      </w:r>
      <w:r>
        <w:rPr>
          <w:color w:val="000000"/>
          <w:sz w:val="28"/>
          <w:szCs w:val="28"/>
          <w:lang w:val="de-DE"/>
        </w:rPr>
        <w:t>ossenschaftsregister</w:t>
      </w:r>
      <w:r w:rsidRPr="0051761C">
        <w:rPr>
          <w:color w:val="000000"/>
          <w:sz w:val="28"/>
          <w:szCs w:val="28"/>
          <w:lang w:val="de-DE"/>
        </w:rPr>
        <w:t>.</w:t>
      </w:r>
    </w:p>
    <w:p w:rsidR="00C45AAF" w:rsidRDefault="00C45AAF" w:rsidP="00FD45FF">
      <w:pPr>
        <w:shd w:val="clear" w:color="auto" w:fill="FFFFFF"/>
        <w:ind w:firstLine="720"/>
        <w:jc w:val="both"/>
        <w:rPr>
          <w:color w:val="000000"/>
          <w:sz w:val="28"/>
          <w:szCs w:val="28"/>
          <w:lang w:val="de-DE"/>
        </w:rPr>
      </w:pPr>
      <w:r>
        <w:rPr>
          <w:color w:val="000000"/>
          <w:sz w:val="28"/>
          <w:szCs w:val="28"/>
          <w:lang w:val="de-DE"/>
        </w:rPr>
        <w:t xml:space="preserve">2. Jede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hat 3 notwe</w:t>
      </w:r>
      <w:r>
        <w:rPr>
          <w:color w:val="000000"/>
          <w:sz w:val="28"/>
          <w:szCs w:val="28"/>
          <w:lang w:val="de-DE"/>
        </w:rPr>
        <w:t>ndige Organe</w:t>
      </w:r>
      <w:r w:rsidRPr="0051761C">
        <w:rPr>
          <w:color w:val="000000"/>
          <w:sz w:val="28"/>
          <w:szCs w:val="28"/>
          <w:lang w:val="de-DE"/>
        </w:rPr>
        <w:t>: die Generalversammlung, den Aufsichtsrat und den Vorstand. Der Vorstand besteht aus min</w:t>
      </w:r>
      <w:r w:rsidRPr="0051761C">
        <w:rPr>
          <w:color w:val="000000"/>
          <w:sz w:val="28"/>
          <w:szCs w:val="28"/>
          <w:lang w:val="de-DE"/>
        </w:rPr>
        <w:softHyphen/>
        <w:t>destens 2 Mitgliedern; ihm steh</w:t>
      </w:r>
      <w:r>
        <w:rPr>
          <w:color w:val="000000"/>
          <w:sz w:val="28"/>
          <w:szCs w:val="28"/>
          <w:lang w:val="de-DE"/>
        </w:rPr>
        <w:t xml:space="preserve">en Geschäftsführung und Vertretung der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grundsätz</w:t>
      </w:r>
      <w:r>
        <w:rPr>
          <w:color w:val="000000"/>
          <w:sz w:val="28"/>
          <w:szCs w:val="28"/>
          <w:lang w:val="de-DE"/>
        </w:rPr>
        <w:t>lich gemeinsam zu</w:t>
      </w:r>
      <w:r w:rsidRPr="0051761C">
        <w:rPr>
          <w:color w:val="000000"/>
          <w:sz w:val="28"/>
          <w:szCs w:val="28"/>
          <w:lang w:val="de-DE"/>
        </w:rPr>
        <w:t>. Die Vertretungsmacht ist nach auße</w:t>
      </w:r>
      <w:r>
        <w:rPr>
          <w:color w:val="000000"/>
          <w:sz w:val="28"/>
          <w:szCs w:val="28"/>
          <w:lang w:val="de-DE"/>
        </w:rPr>
        <w:t>n hin unbeschränkbar</w:t>
      </w:r>
      <w:r w:rsidRPr="0051761C">
        <w:rPr>
          <w:color w:val="000000"/>
          <w:sz w:val="28"/>
          <w:szCs w:val="28"/>
          <w:lang w:val="de-DE"/>
        </w:rPr>
        <w:t>. Der Vorstand wird von der G</w:t>
      </w:r>
      <w:r>
        <w:rPr>
          <w:color w:val="000000"/>
          <w:sz w:val="28"/>
          <w:szCs w:val="28"/>
          <w:lang w:val="de-DE"/>
        </w:rPr>
        <w:t>eneralversammlung gewählt</w:t>
      </w:r>
      <w:r w:rsidRPr="0051761C">
        <w:rPr>
          <w:color w:val="000000"/>
          <w:sz w:val="28"/>
          <w:szCs w:val="28"/>
          <w:lang w:val="de-DE"/>
        </w:rPr>
        <w:t>. Seine Bestellung kann jederzeit auch ohne wichti</w:t>
      </w:r>
      <w:r w:rsidRPr="0051761C">
        <w:rPr>
          <w:color w:val="000000"/>
          <w:sz w:val="28"/>
          <w:szCs w:val="28"/>
          <w:lang w:val="de-DE"/>
        </w:rPr>
        <w:softHyphen/>
        <w:t xml:space="preserve">gen Grund widerrufen werden. </w:t>
      </w:r>
    </w:p>
    <w:p w:rsidR="00C45AAF" w:rsidRPr="00A10E28" w:rsidRDefault="00C45AAF" w:rsidP="00FD45FF">
      <w:pPr>
        <w:shd w:val="clear" w:color="auto" w:fill="FFFFFF"/>
        <w:ind w:firstLine="720"/>
        <w:jc w:val="both"/>
        <w:rPr>
          <w:color w:val="000000"/>
          <w:sz w:val="28"/>
          <w:szCs w:val="28"/>
          <w:lang w:val="de-DE"/>
        </w:rPr>
      </w:pPr>
      <w:r>
        <w:rPr>
          <w:color w:val="000000"/>
          <w:sz w:val="28"/>
          <w:szCs w:val="28"/>
          <w:lang w:val="de-DE"/>
        </w:rPr>
        <w:t xml:space="preserve">3. Die Mitgliedschaft einer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set</w:t>
      </w:r>
      <w:r>
        <w:rPr>
          <w:color w:val="000000"/>
          <w:sz w:val="28"/>
          <w:szCs w:val="28"/>
          <w:lang w:val="de-DE"/>
        </w:rPr>
        <w:t xml:space="preserve">zt Teilnahme an der Gründung </w:t>
      </w:r>
      <w:r w:rsidRPr="0051761C">
        <w:rPr>
          <w:color w:val="000000"/>
          <w:sz w:val="28"/>
          <w:szCs w:val="28"/>
          <w:lang w:val="de-DE"/>
        </w:rPr>
        <w:t>oder eine unbedingte schrift</w:t>
      </w:r>
      <w:r w:rsidRPr="0051761C">
        <w:rPr>
          <w:color w:val="000000"/>
          <w:sz w:val="28"/>
          <w:szCs w:val="28"/>
          <w:lang w:val="de-DE"/>
        </w:rPr>
        <w:softHyphen/>
        <w:t>liche Beitr</w:t>
      </w:r>
      <w:r>
        <w:rPr>
          <w:color w:val="000000"/>
          <w:sz w:val="28"/>
          <w:szCs w:val="28"/>
          <w:lang w:val="de-DE"/>
        </w:rPr>
        <w:t>ittserklärung voraus</w:t>
      </w:r>
      <w:r w:rsidRPr="0051761C">
        <w:rPr>
          <w:color w:val="000000"/>
          <w:sz w:val="28"/>
          <w:szCs w:val="28"/>
          <w:lang w:val="de-DE"/>
        </w:rPr>
        <w:t>, wird aber erst durch die Eintragung in die vom Registergericht geführte Genossenliste erworben. Grundsätzlich kann ei</w:t>
      </w:r>
      <w:r>
        <w:rPr>
          <w:color w:val="000000"/>
          <w:sz w:val="28"/>
          <w:szCs w:val="28"/>
          <w:lang w:val="de-DE"/>
        </w:rPr>
        <w:t>nem Genossen nur eine</w:t>
      </w:r>
      <w:r w:rsidRPr="0051761C">
        <w:rPr>
          <w:color w:val="000000"/>
          <w:sz w:val="28"/>
          <w:szCs w:val="28"/>
          <w:lang w:val="de-DE"/>
        </w:rPr>
        <w:t xml:space="preserve"> Mitgliedschaft zustehen; jedoch kann das Statut den Er</w:t>
      </w:r>
      <w:r w:rsidRPr="0051761C">
        <w:rPr>
          <w:color w:val="000000"/>
          <w:sz w:val="28"/>
          <w:szCs w:val="28"/>
          <w:lang w:val="de-DE"/>
        </w:rPr>
        <w:softHyphen/>
        <w:t>werb mehrerer Geschäftsant</w:t>
      </w:r>
      <w:r>
        <w:rPr>
          <w:color w:val="000000"/>
          <w:sz w:val="28"/>
          <w:szCs w:val="28"/>
          <w:lang w:val="de-DE"/>
        </w:rPr>
        <w:t xml:space="preserve">eile </w:t>
      </w:r>
      <w:r w:rsidRPr="0051761C">
        <w:rPr>
          <w:color w:val="000000"/>
          <w:sz w:val="28"/>
          <w:szCs w:val="28"/>
          <w:lang w:val="de-DE"/>
        </w:rPr>
        <w:t>zulassen oder bestimmen</w:t>
      </w:r>
      <w:r>
        <w:rPr>
          <w:color w:val="000000"/>
          <w:sz w:val="28"/>
          <w:szCs w:val="28"/>
          <w:lang w:val="de-DE"/>
        </w:rPr>
        <w:t>.</w:t>
      </w:r>
      <w:r w:rsidRPr="0051761C">
        <w:rPr>
          <w:color w:val="000000"/>
          <w:sz w:val="28"/>
          <w:szCs w:val="28"/>
          <w:lang w:val="de-DE"/>
        </w:rPr>
        <w:t xml:space="preserve"> Der Verlust der Mitgliedschaft </w:t>
      </w:r>
      <w:r>
        <w:rPr>
          <w:color w:val="000000"/>
          <w:sz w:val="28"/>
          <w:szCs w:val="28"/>
          <w:lang w:val="de-DE"/>
        </w:rPr>
        <w:t xml:space="preserve">tritt ein durch Tod, Austritt </w:t>
      </w:r>
      <w:r w:rsidRPr="0051761C">
        <w:rPr>
          <w:color w:val="000000"/>
          <w:sz w:val="28"/>
          <w:szCs w:val="28"/>
          <w:lang w:val="de-DE"/>
        </w:rPr>
        <w:t>u</w:t>
      </w:r>
      <w:r>
        <w:rPr>
          <w:color w:val="000000"/>
          <w:sz w:val="28"/>
          <w:szCs w:val="28"/>
          <w:lang w:val="de-DE"/>
        </w:rPr>
        <w:t>nd durch Ausschluss.</w:t>
      </w:r>
      <w:r w:rsidRPr="0051761C">
        <w:rPr>
          <w:color w:val="000000"/>
          <w:sz w:val="28"/>
          <w:szCs w:val="28"/>
          <w:lang w:val="de-DE"/>
        </w:rPr>
        <w:t xml:space="preserve"> Nach Ausscheiden des Genossen findet die Auseinandersetzung </w:t>
      </w:r>
      <w:r>
        <w:rPr>
          <w:color w:val="000000"/>
          <w:sz w:val="28"/>
          <w:szCs w:val="28"/>
          <w:lang w:val="de-DE"/>
        </w:rPr>
        <w:t xml:space="preserve">mit der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in der Weise statt, dass das Geschäftsguthaben des Genossen auf Grund der Bilanz zu er</w:t>
      </w:r>
      <w:r w:rsidRPr="0051761C">
        <w:rPr>
          <w:color w:val="000000"/>
          <w:sz w:val="28"/>
          <w:szCs w:val="28"/>
          <w:lang w:val="de-DE"/>
        </w:rPr>
        <w:softHyphen/>
        <w:t>rechnen</w:t>
      </w:r>
      <w:r>
        <w:rPr>
          <w:color w:val="000000"/>
          <w:sz w:val="28"/>
          <w:szCs w:val="28"/>
          <w:lang w:val="de-DE"/>
        </w:rPr>
        <w:t xml:space="preserve"> und auszuzahlen ist</w:t>
      </w:r>
      <w:r w:rsidRPr="0051761C">
        <w:rPr>
          <w:color w:val="000000"/>
          <w:sz w:val="28"/>
          <w:szCs w:val="28"/>
          <w:lang w:val="de-DE"/>
        </w:rPr>
        <w:t>.</w:t>
      </w:r>
    </w:p>
    <w:p w:rsidR="00C45AAF" w:rsidRDefault="00C45AAF" w:rsidP="00FD45FF">
      <w:pPr>
        <w:shd w:val="clear" w:color="auto" w:fill="FFFFFF"/>
        <w:ind w:firstLine="720"/>
        <w:jc w:val="both"/>
        <w:rPr>
          <w:color w:val="000000"/>
          <w:sz w:val="28"/>
          <w:szCs w:val="28"/>
          <w:lang w:val="de-DE"/>
        </w:rPr>
      </w:pPr>
      <w:r>
        <w:rPr>
          <w:color w:val="000000"/>
          <w:sz w:val="28"/>
          <w:szCs w:val="28"/>
          <w:lang w:val="de-DE"/>
        </w:rPr>
        <w:t>4</w:t>
      </w:r>
      <w:r w:rsidRPr="0051761C">
        <w:rPr>
          <w:color w:val="000000"/>
          <w:sz w:val="28"/>
          <w:szCs w:val="28"/>
          <w:lang w:val="de-DE"/>
        </w:rPr>
        <w:t xml:space="preserve">. Auflösung </w:t>
      </w:r>
      <w:r>
        <w:rPr>
          <w:color w:val="000000"/>
          <w:sz w:val="28"/>
          <w:szCs w:val="28"/>
          <w:lang w:val="de-DE"/>
        </w:rPr>
        <w:t xml:space="preserve">der </w:t>
      </w:r>
      <w:r w:rsidRPr="0051761C">
        <w:rPr>
          <w:color w:val="000000"/>
          <w:sz w:val="28"/>
          <w:szCs w:val="28"/>
          <w:lang w:val="de-DE"/>
        </w:rPr>
        <w:t>G</w:t>
      </w:r>
      <w:r>
        <w:rPr>
          <w:color w:val="000000"/>
          <w:sz w:val="28"/>
          <w:szCs w:val="28"/>
          <w:lang w:val="de-DE"/>
        </w:rPr>
        <w:t>enossenschaft ist vorgesehen insbesondere</w:t>
      </w:r>
      <w:r w:rsidRPr="0051761C">
        <w:rPr>
          <w:color w:val="000000"/>
          <w:sz w:val="28"/>
          <w:szCs w:val="28"/>
          <w:lang w:val="de-DE"/>
        </w:rPr>
        <w:t xml:space="preserve"> durch Beschl</w:t>
      </w:r>
      <w:r>
        <w:rPr>
          <w:color w:val="000000"/>
          <w:sz w:val="28"/>
          <w:szCs w:val="28"/>
          <w:lang w:val="de-DE"/>
        </w:rPr>
        <w:t>uss der Ge</w:t>
      </w:r>
      <w:r>
        <w:rPr>
          <w:color w:val="000000"/>
          <w:sz w:val="28"/>
          <w:szCs w:val="28"/>
          <w:lang w:val="de-DE"/>
        </w:rPr>
        <w:softHyphen/>
        <w:t>neralversammlung mit Dreiviertel Mehrheit,</w:t>
      </w:r>
      <w:r w:rsidRPr="0051761C">
        <w:rPr>
          <w:color w:val="000000"/>
          <w:sz w:val="28"/>
          <w:szCs w:val="28"/>
          <w:lang w:val="de-DE"/>
        </w:rPr>
        <w:t xml:space="preserve"> Beschluss</w:t>
      </w:r>
      <w:r>
        <w:rPr>
          <w:color w:val="000000"/>
          <w:sz w:val="28"/>
          <w:szCs w:val="28"/>
          <w:lang w:val="de-DE"/>
        </w:rPr>
        <w:t xml:space="preserve"> des Registergerichts</w:t>
      </w:r>
      <w:r w:rsidRPr="0051761C">
        <w:rPr>
          <w:color w:val="000000"/>
          <w:sz w:val="28"/>
          <w:szCs w:val="28"/>
          <w:lang w:val="de-DE"/>
        </w:rPr>
        <w:t>, Eröffnung des Insolverzverfah</w:t>
      </w:r>
      <w:r>
        <w:rPr>
          <w:color w:val="000000"/>
          <w:sz w:val="28"/>
          <w:szCs w:val="28"/>
          <w:lang w:val="de-DE"/>
        </w:rPr>
        <w:t>rens oder deren</w:t>
      </w:r>
      <w:r w:rsidRPr="0051761C">
        <w:rPr>
          <w:color w:val="000000"/>
          <w:sz w:val="28"/>
          <w:szCs w:val="28"/>
          <w:lang w:val="de-DE"/>
        </w:rPr>
        <w:t xml:space="preserve"> Ablehnung mang</w:t>
      </w:r>
      <w:r>
        <w:rPr>
          <w:color w:val="000000"/>
          <w:sz w:val="28"/>
          <w:szCs w:val="28"/>
          <w:lang w:val="de-DE"/>
        </w:rPr>
        <w:t xml:space="preserve">els Masse, durch Löschung der </w:t>
      </w:r>
      <w:r w:rsidRPr="0051761C">
        <w:rPr>
          <w:color w:val="000000"/>
          <w:sz w:val="28"/>
          <w:szCs w:val="28"/>
          <w:lang w:val="de-DE"/>
        </w:rPr>
        <w:t>G</w:t>
      </w:r>
      <w:r>
        <w:rPr>
          <w:color w:val="000000"/>
          <w:sz w:val="28"/>
          <w:szCs w:val="28"/>
          <w:lang w:val="de-DE"/>
        </w:rPr>
        <w:t xml:space="preserve">enossenschaft wegen Vermögenslosigkeit, </w:t>
      </w:r>
      <w:r w:rsidRPr="0051761C">
        <w:rPr>
          <w:color w:val="000000"/>
          <w:sz w:val="28"/>
          <w:szCs w:val="28"/>
          <w:lang w:val="de-DE"/>
        </w:rPr>
        <w:t xml:space="preserve">sowie Umwandlung. Nach der Auflösung findet eine </w:t>
      </w:r>
      <w:r>
        <w:rPr>
          <w:color w:val="000000"/>
          <w:sz w:val="28"/>
          <w:szCs w:val="28"/>
          <w:lang w:val="de-DE"/>
        </w:rPr>
        <w:t>Liquidation statt.</w:t>
      </w:r>
      <w:r w:rsidRPr="0051761C">
        <w:rPr>
          <w:color w:val="000000"/>
          <w:sz w:val="28"/>
          <w:szCs w:val="28"/>
          <w:lang w:val="de-DE"/>
        </w:rPr>
        <w:t xml:space="preserve"> Bis zur Beendigun</w:t>
      </w:r>
      <w:r>
        <w:rPr>
          <w:color w:val="000000"/>
          <w:sz w:val="28"/>
          <w:szCs w:val="28"/>
          <w:lang w:val="de-DE"/>
        </w:rPr>
        <w:t xml:space="preserve">g der Liquidation besteht die </w:t>
      </w:r>
      <w:r w:rsidRPr="0051761C">
        <w:rPr>
          <w:color w:val="000000"/>
          <w:sz w:val="28"/>
          <w:szCs w:val="28"/>
          <w:lang w:val="de-DE"/>
        </w:rPr>
        <w:t>G</w:t>
      </w:r>
      <w:r>
        <w:rPr>
          <w:color w:val="000000"/>
          <w:sz w:val="28"/>
          <w:szCs w:val="28"/>
          <w:lang w:val="de-DE"/>
        </w:rPr>
        <w:t>enossenschaft</w:t>
      </w:r>
      <w:r w:rsidRPr="0051761C">
        <w:rPr>
          <w:color w:val="000000"/>
          <w:sz w:val="28"/>
          <w:szCs w:val="28"/>
          <w:lang w:val="de-DE"/>
        </w:rPr>
        <w:t xml:space="preserve"> noch fort. </w:t>
      </w:r>
    </w:p>
    <w:p w:rsidR="00C45AAF" w:rsidRDefault="00C45AAF" w:rsidP="00FD45FF">
      <w:pPr>
        <w:shd w:val="clear" w:color="auto" w:fill="FFFFFF"/>
        <w:jc w:val="both"/>
        <w:rPr>
          <w:color w:val="000000"/>
          <w:sz w:val="28"/>
          <w:szCs w:val="28"/>
          <w:lang w:val="de-DE"/>
        </w:rPr>
      </w:pPr>
    </w:p>
    <w:p w:rsidR="00C45AAF" w:rsidRPr="00CD2894" w:rsidRDefault="00C45AAF" w:rsidP="00FD45FF">
      <w:pPr>
        <w:rPr>
          <w:sz w:val="28"/>
          <w:szCs w:val="28"/>
        </w:rPr>
      </w:pPr>
      <w:r>
        <w:rPr>
          <w:sz w:val="28"/>
          <w:szCs w:val="28"/>
          <w:lang w:val="en-US"/>
        </w:rPr>
        <w:t>VI</w:t>
      </w:r>
      <w:r w:rsidRPr="00CD2894">
        <w:rPr>
          <w:sz w:val="28"/>
          <w:szCs w:val="28"/>
        </w:rPr>
        <w:t>. Определите, являются ли приведенные ниже утверждения (1, 2, 3)</w:t>
      </w:r>
    </w:p>
    <w:p w:rsidR="00C45AAF" w:rsidRPr="00CD2894" w:rsidRDefault="00C45AAF" w:rsidP="00FD45FF">
      <w:pPr>
        <w:rPr>
          <w:sz w:val="28"/>
          <w:szCs w:val="28"/>
        </w:rPr>
      </w:pPr>
      <w:r w:rsidRPr="00CD2894">
        <w:rPr>
          <w:sz w:val="28"/>
          <w:szCs w:val="28"/>
        </w:rPr>
        <w:t>а) истинными (</w:t>
      </w:r>
      <w:r w:rsidRPr="00CD2894">
        <w:rPr>
          <w:sz w:val="28"/>
          <w:szCs w:val="28"/>
          <w:lang w:val="en-US"/>
        </w:rPr>
        <w:t>richtig</w:t>
      </w:r>
      <w:r w:rsidRPr="00CD2894">
        <w:rPr>
          <w:sz w:val="28"/>
          <w:szCs w:val="28"/>
        </w:rPr>
        <w:t>)</w:t>
      </w:r>
    </w:p>
    <w:p w:rsidR="00C45AAF" w:rsidRPr="00CD2894" w:rsidRDefault="00C45AAF" w:rsidP="00FD45FF">
      <w:pPr>
        <w:rPr>
          <w:sz w:val="28"/>
          <w:szCs w:val="28"/>
        </w:rPr>
      </w:pPr>
      <w:r w:rsidRPr="00CD2894">
        <w:rPr>
          <w:sz w:val="28"/>
          <w:szCs w:val="28"/>
          <w:lang w:val="en-US"/>
        </w:rPr>
        <w:t>b</w:t>
      </w:r>
      <w:r w:rsidRPr="00CD2894">
        <w:rPr>
          <w:sz w:val="28"/>
          <w:szCs w:val="28"/>
        </w:rPr>
        <w:t>) ложными (</w:t>
      </w:r>
      <w:r w:rsidRPr="00CD2894">
        <w:rPr>
          <w:sz w:val="28"/>
          <w:szCs w:val="28"/>
          <w:lang w:val="en-US"/>
        </w:rPr>
        <w:t>falsch</w:t>
      </w:r>
      <w:r w:rsidRPr="00CD2894">
        <w:rPr>
          <w:sz w:val="28"/>
          <w:szCs w:val="28"/>
        </w:rPr>
        <w:t>)</w:t>
      </w:r>
    </w:p>
    <w:p w:rsidR="00C45AAF" w:rsidRPr="00CD2894" w:rsidRDefault="00C45AAF" w:rsidP="00FD45FF">
      <w:pPr>
        <w:rPr>
          <w:sz w:val="28"/>
          <w:szCs w:val="28"/>
        </w:rPr>
      </w:pPr>
      <w:r w:rsidRPr="00CD2894">
        <w:rPr>
          <w:sz w:val="28"/>
          <w:szCs w:val="28"/>
          <w:lang w:val="en-US"/>
        </w:rPr>
        <w:t>c</w:t>
      </w:r>
      <w:r w:rsidRPr="00CD2894">
        <w:rPr>
          <w:sz w:val="28"/>
          <w:szCs w:val="28"/>
        </w:rPr>
        <w:t>) в тексте нет информации (</w:t>
      </w:r>
      <w:r w:rsidRPr="00CD2894">
        <w:rPr>
          <w:sz w:val="28"/>
          <w:szCs w:val="28"/>
          <w:lang w:val="en-US"/>
        </w:rPr>
        <w:t>keineInformation</w:t>
      </w:r>
      <w:r w:rsidRPr="00CD2894">
        <w:rPr>
          <w:sz w:val="28"/>
          <w:szCs w:val="28"/>
        </w:rPr>
        <w:t>)</w:t>
      </w:r>
    </w:p>
    <w:p w:rsidR="00C45AAF" w:rsidRPr="00CD2894" w:rsidRDefault="00C45AAF" w:rsidP="00FD45FF">
      <w:pPr>
        <w:rPr>
          <w:sz w:val="28"/>
          <w:szCs w:val="28"/>
        </w:rPr>
      </w:pPr>
    </w:p>
    <w:p w:rsidR="00C45AAF" w:rsidRPr="00A10E28" w:rsidRDefault="00C45AAF" w:rsidP="00FD45FF">
      <w:pPr>
        <w:rPr>
          <w:sz w:val="28"/>
          <w:szCs w:val="28"/>
          <w:lang w:val="de-DE"/>
        </w:rPr>
      </w:pPr>
      <w:r w:rsidRPr="00A10E28">
        <w:rPr>
          <w:sz w:val="28"/>
          <w:szCs w:val="28"/>
          <w:lang w:val="de-DE"/>
        </w:rPr>
        <w:t>1. Die Genossenschaft ist ein Verein mit geschlossener Mitgliederzahl.</w:t>
      </w:r>
    </w:p>
    <w:p w:rsidR="00C45AAF" w:rsidRPr="00A10E28" w:rsidRDefault="00C45AAF" w:rsidP="00FD45FF">
      <w:pPr>
        <w:rPr>
          <w:sz w:val="28"/>
          <w:szCs w:val="28"/>
          <w:lang w:val="de-DE"/>
        </w:rPr>
      </w:pPr>
      <w:r w:rsidRPr="00A10E28">
        <w:rPr>
          <w:sz w:val="28"/>
          <w:szCs w:val="28"/>
          <w:lang w:val="de-DE"/>
        </w:rPr>
        <w:t xml:space="preserve">2. Der Verlust der Mitgliedschaft tritt ein durch Tod, Austritt und durch Ausschluss. </w:t>
      </w:r>
    </w:p>
    <w:p w:rsidR="00C45AAF" w:rsidRPr="00A10E28" w:rsidRDefault="00C45AAF" w:rsidP="00FD45FF">
      <w:pPr>
        <w:rPr>
          <w:sz w:val="28"/>
          <w:szCs w:val="28"/>
          <w:lang w:val="de-DE"/>
        </w:rPr>
      </w:pPr>
      <w:r w:rsidRPr="00A10E28">
        <w:rPr>
          <w:sz w:val="28"/>
          <w:szCs w:val="28"/>
          <w:lang w:val="de-DE"/>
        </w:rPr>
        <w:t xml:space="preserve">3. In Deutschland gibt es vriele Genossenschaften. </w:t>
      </w:r>
    </w:p>
    <w:p w:rsidR="00C45AAF" w:rsidRPr="00A10E28" w:rsidRDefault="00C45AAF" w:rsidP="00FD45FF">
      <w:pPr>
        <w:rPr>
          <w:sz w:val="28"/>
          <w:szCs w:val="28"/>
          <w:lang w:val="de-DE"/>
        </w:rPr>
      </w:pPr>
    </w:p>
    <w:p w:rsidR="00C45AAF" w:rsidRPr="00FD45FF" w:rsidRDefault="00C45AAF" w:rsidP="00FD45FF">
      <w:pPr>
        <w:shd w:val="clear" w:color="auto" w:fill="FFFFFF"/>
        <w:jc w:val="both"/>
        <w:rPr>
          <w:sz w:val="28"/>
          <w:szCs w:val="28"/>
        </w:rPr>
      </w:pPr>
      <w:r>
        <w:rPr>
          <w:sz w:val="28"/>
          <w:szCs w:val="28"/>
          <w:lang w:val="en-US"/>
        </w:rPr>
        <w:t>VII</w:t>
      </w:r>
      <w:r w:rsidRPr="00CD2894">
        <w:rPr>
          <w:sz w:val="28"/>
          <w:szCs w:val="28"/>
        </w:rPr>
        <w:t>. Выпишите из абзаца 2 сложные существительные в единственном числе с артиклями и переведите их на русский язык.</w:t>
      </w:r>
    </w:p>
    <w:p w:rsidR="00C45AAF" w:rsidRPr="00FD45FF" w:rsidRDefault="00C45AAF" w:rsidP="00FD45FF">
      <w:pPr>
        <w:shd w:val="clear" w:color="auto" w:fill="FFFFFF"/>
        <w:jc w:val="both"/>
        <w:rPr>
          <w:color w:val="000000"/>
          <w:sz w:val="28"/>
          <w:szCs w:val="28"/>
        </w:rPr>
      </w:pPr>
    </w:p>
    <w:p w:rsidR="00C45AAF" w:rsidRPr="00A10E28" w:rsidRDefault="00C45AAF" w:rsidP="00FD45FF">
      <w:pPr>
        <w:shd w:val="clear" w:color="auto" w:fill="FFFFFF"/>
        <w:jc w:val="both"/>
        <w:rPr>
          <w:i/>
          <w:iCs/>
          <w:color w:val="000000"/>
          <w:sz w:val="28"/>
          <w:szCs w:val="28"/>
        </w:rPr>
      </w:pPr>
      <w:r>
        <w:rPr>
          <w:color w:val="000000"/>
          <w:sz w:val="28"/>
          <w:szCs w:val="28"/>
          <w:lang w:val="de-DE"/>
        </w:rPr>
        <w:t>VI</w:t>
      </w:r>
      <w:r>
        <w:rPr>
          <w:color w:val="000000"/>
          <w:sz w:val="28"/>
          <w:szCs w:val="28"/>
          <w:lang w:val="en-US"/>
        </w:rPr>
        <w:t>II</w:t>
      </w:r>
      <w:r w:rsidRPr="00A10E28">
        <w:rPr>
          <w:color w:val="000000"/>
          <w:sz w:val="28"/>
          <w:szCs w:val="28"/>
        </w:rPr>
        <w:t xml:space="preserve">. </w:t>
      </w:r>
      <w:r>
        <w:rPr>
          <w:color w:val="000000"/>
          <w:sz w:val="28"/>
          <w:szCs w:val="28"/>
        </w:rPr>
        <w:t>Прочитайте абзац</w:t>
      </w:r>
      <w:r w:rsidRPr="00A10E28">
        <w:rPr>
          <w:color w:val="000000"/>
          <w:sz w:val="28"/>
          <w:szCs w:val="28"/>
        </w:rPr>
        <w:t xml:space="preserve"> 4 </w:t>
      </w:r>
      <w:r>
        <w:rPr>
          <w:color w:val="000000"/>
          <w:sz w:val="28"/>
          <w:szCs w:val="28"/>
        </w:rPr>
        <w:t>и ответьте письменно на следующий вопрос</w:t>
      </w:r>
      <w:r w:rsidRPr="00A10E28">
        <w:rPr>
          <w:color w:val="000000"/>
          <w:sz w:val="28"/>
          <w:szCs w:val="28"/>
        </w:rPr>
        <w:t xml:space="preserve">: </w:t>
      </w:r>
      <w:r w:rsidRPr="00853604">
        <w:rPr>
          <w:i/>
          <w:iCs/>
          <w:color w:val="000000"/>
          <w:sz w:val="28"/>
          <w:szCs w:val="28"/>
          <w:lang w:val="de-DE"/>
        </w:rPr>
        <w:t>WodurchistAufl</w:t>
      </w:r>
      <w:r w:rsidRPr="00A10E28">
        <w:rPr>
          <w:i/>
          <w:iCs/>
          <w:color w:val="000000"/>
          <w:sz w:val="28"/>
          <w:szCs w:val="28"/>
        </w:rPr>
        <w:t>ö</w:t>
      </w:r>
      <w:r w:rsidRPr="00853604">
        <w:rPr>
          <w:i/>
          <w:iCs/>
          <w:color w:val="000000"/>
          <w:sz w:val="28"/>
          <w:szCs w:val="28"/>
          <w:lang w:val="de-DE"/>
        </w:rPr>
        <w:t>sungderGenossenschaftvorgesehen</w:t>
      </w:r>
      <w:r w:rsidRPr="00A10E28">
        <w:rPr>
          <w:i/>
          <w:iCs/>
          <w:color w:val="000000"/>
          <w:sz w:val="28"/>
          <w:szCs w:val="28"/>
        </w:rPr>
        <w:t>?</w:t>
      </w: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color w:val="000000"/>
          <w:sz w:val="28"/>
          <w:szCs w:val="28"/>
        </w:rPr>
      </w:pPr>
    </w:p>
    <w:p w:rsidR="00C45AAF" w:rsidRPr="00A10E28" w:rsidRDefault="00C45AAF" w:rsidP="00FD45FF">
      <w:pPr>
        <w:shd w:val="clear" w:color="auto" w:fill="FFFFFF"/>
        <w:jc w:val="both"/>
        <w:rPr>
          <w:color w:val="000000"/>
          <w:sz w:val="28"/>
          <w:szCs w:val="28"/>
        </w:rPr>
      </w:pPr>
    </w:p>
    <w:p w:rsidR="00C45AAF" w:rsidRPr="00B247FB"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B247FB">
        <w:rPr>
          <w:b/>
          <w:bCs/>
          <w:color w:val="000000"/>
          <w:sz w:val="28"/>
          <w:szCs w:val="28"/>
        </w:rPr>
        <w:t>3</w:t>
      </w:r>
    </w:p>
    <w:p w:rsidR="00C45AAF" w:rsidRDefault="00C45AAF" w:rsidP="00FD45FF">
      <w:pPr>
        <w:shd w:val="clear" w:color="auto" w:fill="FFFFFF"/>
        <w:jc w:val="both"/>
        <w:rPr>
          <w:color w:val="000000"/>
          <w:sz w:val="28"/>
          <w:szCs w:val="28"/>
        </w:rPr>
      </w:pPr>
    </w:p>
    <w:p w:rsidR="00C45AAF" w:rsidRPr="00B247FB" w:rsidRDefault="00C45AAF" w:rsidP="00FD45FF">
      <w:pPr>
        <w:shd w:val="clear" w:color="auto" w:fill="FFFFFF"/>
        <w:jc w:val="both"/>
        <w:rPr>
          <w:color w:val="000000"/>
          <w:sz w:val="28"/>
          <w:szCs w:val="28"/>
        </w:rPr>
      </w:pPr>
      <w:r>
        <w:rPr>
          <w:color w:val="000000"/>
          <w:sz w:val="28"/>
          <w:szCs w:val="28"/>
          <w:lang w:val="en-US"/>
        </w:rPr>
        <w:t>I</w:t>
      </w:r>
      <w:r w:rsidRPr="009D3C91">
        <w:rPr>
          <w:color w:val="000000"/>
          <w:sz w:val="28"/>
          <w:szCs w:val="28"/>
        </w:rPr>
        <w:t xml:space="preserve">. </w:t>
      </w:r>
      <w:r>
        <w:rPr>
          <w:color w:val="000000"/>
          <w:sz w:val="28"/>
          <w:szCs w:val="28"/>
        </w:rPr>
        <w:t>Перепишите предложения и переведите их на русский язык, обращая внимание на особенности перевода местоимения «</w:t>
      </w:r>
      <w:r>
        <w:rPr>
          <w:color w:val="000000"/>
          <w:sz w:val="28"/>
          <w:szCs w:val="28"/>
          <w:lang w:val="en-US"/>
        </w:rPr>
        <w:t>man</w:t>
      </w:r>
      <w:r>
        <w:rPr>
          <w:color w:val="000000"/>
          <w:sz w:val="28"/>
          <w:szCs w:val="28"/>
        </w:rPr>
        <w:t>» в сочетании с глаголами.</w:t>
      </w:r>
    </w:p>
    <w:p w:rsidR="00C45AAF" w:rsidRPr="00A10E28" w:rsidRDefault="00C45AAF" w:rsidP="003A22D7">
      <w:pPr>
        <w:widowControl w:val="0"/>
        <w:numPr>
          <w:ilvl w:val="0"/>
          <w:numId w:val="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muss die Bestellung so schnell wie möglich ausführen.</w:t>
      </w:r>
    </w:p>
    <w:p w:rsidR="00C45AAF" w:rsidRPr="00A10E28" w:rsidRDefault="00C45AAF" w:rsidP="003A22D7">
      <w:pPr>
        <w:widowControl w:val="0"/>
        <w:numPr>
          <w:ilvl w:val="0"/>
          <w:numId w:val="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In unserer Firma arbeitet man am Wochenende nicht.</w:t>
      </w:r>
    </w:p>
    <w:p w:rsidR="00C45AAF" w:rsidRPr="00A10E28" w:rsidRDefault="00C45AAF" w:rsidP="003A22D7">
      <w:pPr>
        <w:widowControl w:val="0"/>
        <w:numPr>
          <w:ilvl w:val="0"/>
          <w:numId w:val="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kann den Vertrag nicht rückgängig machen.</w:t>
      </w:r>
    </w:p>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sidRPr="009D3C91">
        <w:rPr>
          <w:color w:val="000000"/>
          <w:sz w:val="28"/>
          <w:szCs w:val="28"/>
        </w:rPr>
        <w:t xml:space="preserve">. </w:t>
      </w:r>
      <w:r>
        <w:rPr>
          <w:color w:val="000000"/>
          <w:sz w:val="28"/>
          <w:szCs w:val="28"/>
        </w:rPr>
        <w:t>Выполните КОПР № 1, 3. Перепишите предложения, подчеркните в них сказуемые, определите их временные формы, переведите предложения на русский язык.</w:t>
      </w:r>
    </w:p>
    <w:p w:rsidR="00C45AAF" w:rsidRPr="00A10E28" w:rsidRDefault="00C45AAF" w:rsidP="003A22D7">
      <w:pPr>
        <w:widowControl w:val="0"/>
        <w:numPr>
          <w:ilvl w:val="0"/>
          <w:numId w:val="8"/>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Das Internet schafft neue digitale Massenmärkte.</w:t>
      </w:r>
    </w:p>
    <w:p w:rsidR="00C45AAF" w:rsidRPr="00A10E28" w:rsidRDefault="00C45AAF" w:rsidP="003A22D7">
      <w:pPr>
        <w:widowControl w:val="0"/>
        <w:numPr>
          <w:ilvl w:val="0"/>
          <w:numId w:val="8"/>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Für Kunststofferzeuger war dieses Jahr enttäuschend.</w:t>
      </w:r>
    </w:p>
    <w:p w:rsidR="00C45AAF" w:rsidRPr="00A10E28" w:rsidRDefault="00C45AAF" w:rsidP="003A22D7">
      <w:pPr>
        <w:widowControl w:val="0"/>
        <w:numPr>
          <w:ilvl w:val="0"/>
          <w:numId w:val="8"/>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Der Reingewinn der Firma ist auf 2 Milliarden Euro gestiegen.</w:t>
      </w:r>
    </w:p>
    <w:p w:rsidR="00C45AAF" w:rsidRPr="00A10E28" w:rsidRDefault="00C45AAF" w:rsidP="003A22D7">
      <w:pPr>
        <w:widowControl w:val="0"/>
        <w:numPr>
          <w:ilvl w:val="0"/>
          <w:numId w:val="8"/>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Drei Unternehmen werden zusammen rund 12% des Kapitals im Konzern besitzen.</w:t>
      </w:r>
    </w:p>
    <w:p w:rsidR="00C45AAF" w:rsidRPr="00FF721F" w:rsidRDefault="00C45AAF" w:rsidP="003A22D7">
      <w:pPr>
        <w:widowControl w:val="0"/>
        <w:numPr>
          <w:ilvl w:val="0"/>
          <w:numId w:val="8"/>
        </w:numPr>
        <w:shd w:val="clear" w:color="auto" w:fill="FFFFFF"/>
        <w:autoSpaceDE w:val="0"/>
        <w:autoSpaceDN w:val="0"/>
        <w:adjustRightInd w:val="0"/>
        <w:ind w:firstLine="0"/>
        <w:jc w:val="both"/>
        <w:rPr>
          <w:color w:val="000000"/>
          <w:sz w:val="28"/>
          <w:szCs w:val="28"/>
          <w:lang w:val="de-DE"/>
        </w:rPr>
      </w:pPr>
      <w:r w:rsidRPr="00FF721F">
        <w:rPr>
          <w:color w:val="000000"/>
          <w:sz w:val="28"/>
          <w:szCs w:val="28"/>
          <w:lang w:val="de-DE"/>
        </w:rPr>
        <w:t>Unsere Gesellschaft wird die Einnahmen bis 2010 verdoppeln.</w:t>
      </w:r>
    </w:p>
    <w:p w:rsidR="00C45AAF" w:rsidRPr="00FF721F" w:rsidRDefault="00C45AAF" w:rsidP="00FD45FF">
      <w:pPr>
        <w:shd w:val="clear" w:color="auto" w:fill="FFFFFF"/>
        <w:jc w:val="both"/>
        <w:rPr>
          <w:color w:val="000000"/>
          <w:sz w:val="28"/>
          <w:szCs w:val="28"/>
          <w:lang w:val="de-DE"/>
        </w:rPr>
      </w:pPr>
    </w:p>
    <w:p w:rsidR="00C45AAF" w:rsidRPr="00FF721F" w:rsidRDefault="00C45AAF" w:rsidP="00FD45FF">
      <w:pPr>
        <w:shd w:val="clear" w:color="auto" w:fill="FFFFFF"/>
        <w:jc w:val="both"/>
        <w:rPr>
          <w:color w:val="000000"/>
          <w:sz w:val="28"/>
          <w:szCs w:val="28"/>
          <w:lang w:val="de-DE"/>
        </w:rPr>
      </w:pPr>
    </w:p>
    <w:p w:rsidR="00C45AAF" w:rsidRPr="00FF721F" w:rsidRDefault="00C45AAF" w:rsidP="00FD45FF">
      <w:pPr>
        <w:shd w:val="clear" w:color="auto" w:fill="FFFFFF"/>
        <w:jc w:val="both"/>
        <w:rPr>
          <w:color w:val="000000"/>
          <w:sz w:val="28"/>
          <w:szCs w:val="28"/>
          <w:lang w:val="de-DE"/>
        </w:rPr>
      </w:pPr>
    </w:p>
    <w:p w:rsidR="00C45AAF" w:rsidRPr="00AF3FB5"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следующие предложения, переведите их на русский язык, подобрав соответствующий союз: </w:t>
      </w:r>
      <w:r w:rsidRPr="00AF3FB5">
        <w:rPr>
          <w:i/>
          <w:iCs/>
          <w:color w:val="000000"/>
          <w:sz w:val="28"/>
          <w:szCs w:val="28"/>
          <w:lang w:val="en-US"/>
        </w:rPr>
        <w:t>da</w:t>
      </w:r>
      <w:r w:rsidRPr="00AF3FB5">
        <w:rPr>
          <w:i/>
          <w:iCs/>
          <w:color w:val="000000"/>
          <w:sz w:val="28"/>
          <w:szCs w:val="28"/>
        </w:rPr>
        <w:t xml:space="preserve">, </w:t>
      </w:r>
      <w:r w:rsidRPr="00AF3FB5">
        <w:rPr>
          <w:i/>
          <w:iCs/>
          <w:color w:val="000000"/>
          <w:sz w:val="28"/>
          <w:szCs w:val="28"/>
          <w:lang w:val="en-US"/>
        </w:rPr>
        <w:t>weil</w:t>
      </w:r>
      <w:r w:rsidRPr="00AF3FB5">
        <w:rPr>
          <w:i/>
          <w:iCs/>
          <w:color w:val="000000"/>
          <w:sz w:val="28"/>
          <w:szCs w:val="28"/>
        </w:rPr>
        <w:t xml:space="preserve">, </w:t>
      </w:r>
      <w:r w:rsidRPr="00AF3FB5">
        <w:rPr>
          <w:i/>
          <w:iCs/>
          <w:color w:val="000000"/>
          <w:sz w:val="28"/>
          <w:szCs w:val="28"/>
          <w:lang w:val="en-US"/>
        </w:rPr>
        <w:t>dass</w:t>
      </w:r>
      <w:r w:rsidRPr="00AF3FB5">
        <w:rPr>
          <w:i/>
          <w:iCs/>
          <w:color w:val="000000"/>
          <w:sz w:val="28"/>
          <w:szCs w:val="28"/>
        </w:rPr>
        <w:t xml:space="preserve">, </w:t>
      </w:r>
      <w:r w:rsidRPr="00AF3FB5">
        <w:rPr>
          <w:i/>
          <w:iCs/>
          <w:color w:val="000000"/>
          <w:sz w:val="28"/>
          <w:szCs w:val="28"/>
          <w:lang w:val="en-US"/>
        </w:rPr>
        <w:t>der</w:t>
      </w:r>
      <w:r w:rsidRPr="00AF3FB5">
        <w:rPr>
          <w:i/>
          <w:iCs/>
          <w:color w:val="000000"/>
          <w:sz w:val="28"/>
          <w:szCs w:val="28"/>
        </w:rPr>
        <w:t xml:space="preserve">, </w:t>
      </w:r>
      <w:r w:rsidRPr="00AF3FB5">
        <w:rPr>
          <w:i/>
          <w:iCs/>
          <w:color w:val="000000"/>
          <w:sz w:val="28"/>
          <w:szCs w:val="28"/>
          <w:lang w:val="en-US"/>
        </w:rPr>
        <w:t>die</w:t>
      </w:r>
      <w:r w:rsidRPr="00AF3FB5">
        <w:rPr>
          <w:i/>
          <w:iCs/>
          <w:color w:val="000000"/>
          <w:sz w:val="28"/>
          <w:szCs w:val="28"/>
        </w:rPr>
        <w:t xml:space="preserve">, </w:t>
      </w:r>
      <w:r w:rsidRPr="00AF3FB5">
        <w:rPr>
          <w:i/>
          <w:iCs/>
          <w:color w:val="000000"/>
          <w:sz w:val="28"/>
          <w:szCs w:val="28"/>
          <w:lang w:val="en-US"/>
        </w:rPr>
        <w:t>das</w:t>
      </w:r>
      <w:r w:rsidRPr="00AF3FB5">
        <w:rPr>
          <w:i/>
          <w:iCs/>
          <w:color w:val="000000"/>
          <w:sz w:val="28"/>
          <w:szCs w:val="28"/>
        </w:rPr>
        <w:t xml:space="preserve">, </w:t>
      </w:r>
      <w:r w:rsidRPr="00AF3FB5">
        <w:rPr>
          <w:i/>
          <w:iCs/>
          <w:color w:val="000000"/>
          <w:sz w:val="28"/>
          <w:szCs w:val="28"/>
          <w:lang w:val="en-US"/>
        </w:rPr>
        <w:t>nachdem</w:t>
      </w:r>
      <w:r w:rsidRPr="00AF3FB5">
        <w:rPr>
          <w:i/>
          <w:iCs/>
          <w:color w:val="000000"/>
          <w:sz w:val="28"/>
          <w:szCs w:val="28"/>
        </w:rPr>
        <w:t xml:space="preserve">, </w:t>
      </w:r>
      <w:r w:rsidRPr="00AF3FB5">
        <w:rPr>
          <w:i/>
          <w:iCs/>
          <w:color w:val="000000"/>
          <w:sz w:val="28"/>
          <w:szCs w:val="28"/>
          <w:lang w:val="en-US"/>
        </w:rPr>
        <w:t>wenn</w:t>
      </w:r>
      <w:r>
        <w:rPr>
          <w:color w:val="000000"/>
          <w:sz w:val="28"/>
          <w:szCs w:val="28"/>
        </w:rPr>
        <w:t>.</w:t>
      </w:r>
    </w:p>
    <w:p w:rsidR="00C45AAF" w:rsidRPr="00A10E28" w:rsidRDefault="00C45AAF" w:rsidP="003A22D7">
      <w:pPr>
        <w:widowControl w:val="0"/>
        <w:numPr>
          <w:ilvl w:val="0"/>
          <w:numId w:val="9"/>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Die Assistentin kontrollierte das Konto, … sie den Kunden gemahnt hatte.</w:t>
      </w:r>
    </w:p>
    <w:p w:rsidR="00C45AAF" w:rsidRPr="00A10E28" w:rsidRDefault="00C45AAF" w:rsidP="003A22D7">
      <w:pPr>
        <w:widowControl w:val="0"/>
        <w:numPr>
          <w:ilvl w:val="0"/>
          <w:numId w:val="9"/>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 Sie einverstanden sind, wird unser Manager Ihnen die Preislisten per Fax senden.</w:t>
      </w:r>
    </w:p>
    <w:p w:rsidR="00C45AAF" w:rsidRPr="00A10E28" w:rsidRDefault="00C45AAF" w:rsidP="003A22D7">
      <w:pPr>
        <w:widowControl w:val="0"/>
        <w:numPr>
          <w:ilvl w:val="0"/>
          <w:numId w:val="9"/>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Wir können dem Kunden keinen Rabatt gewähren, … er nicht pünktlich zahlt.</w:t>
      </w:r>
    </w:p>
    <w:p w:rsidR="00C45AAF" w:rsidRPr="00A10E28" w:rsidRDefault="00C45AAF" w:rsidP="003A22D7">
      <w:pPr>
        <w:widowControl w:val="0"/>
        <w:numPr>
          <w:ilvl w:val="0"/>
          <w:numId w:val="9"/>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Ich hoffe, … Ihre Firma alle Waren rechtzeitig liefern kann.</w:t>
      </w:r>
    </w:p>
    <w:p w:rsidR="00C45AAF" w:rsidRPr="00A10E28" w:rsidRDefault="00C45AAF" w:rsidP="003A22D7">
      <w:pPr>
        <w:widowControl w:val="0"/>
        <w:numPr>
          <w:ilvl w:val="0"/>
          <w:numId w:val="9"/>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Hier verkauft man moderne Computer, … den höhsten Ansprüchen genügen.</w:t>
      </w:r>
    </w:p>
    <w:p w:rsidR="00C45AAF" w:rsidRPr="00A10E28" w:rsidRDefault="00C45AAF" w:rsidP="00FD45FF">
      <w:pPr>
        <w:shd w:val="clear" w:color="auto" w:fill="FFFFFF"/>
        <w:ind w:left="720"/>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ind w:left="720"/>
        <w:jc w:val="both"/>
        <w:rPr>
          <w:color w:val="000000"/>
          <w:sz w:val="28"/>
          <w:szCs w:val="28"/>
          <w:lang w:val="en-US"/>
        </w:rPr>
      </w:pPr>
    </w:p>
    <w:tbl>
      <w:tblPr>
        <w:tblW w:w="9828" w:type="dxa"/>
        <w:tblInd w:w="-106" w:type="dxa"/>
        <w:tblLook w:val="01E0"/>
      </w:tblPr>
      <w:tblGrid>
        <w:gridCol w:w="3528"/>
        <w:gridCol w:w="6300"/>
      </w:tblGrid>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Konsument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a) Der in Geldeinheiten ausgedrückte Iauschwert.</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Preis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b) Ein Wirtschaftssubjekt in der Volkswirtschaftslehre, ein Verbraucher. </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Angebot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c) Ein Dokument (Faktura), das eine detallierte Aufstellung über eine Geldforderung für eine Warenlieferung oder eine sonstige Leistung enthällt.</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Rechnung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d) Verbindliche Angaben für potentielle Kunden über Lieferbedingungen oder Dienstleistungen. </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5. Besprechung (f) / Sitzung (f) in der Schweiz</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e) Geldinstitut, ein Unternehmen, das Bankgeschäfte betreibt und in unterschiedlichen Rechtsformen erscheint (Bank, Sparkasse ua).</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Produktion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Die Zusammenkunft bestimmter Mitarbeiter an einem Treffpunkt, häufig unter Teilnahme eines Vorgesetzten, um arbeitsbezogene Probleme und Themen aller Art zu diskutieren und eine gemeinsame Linie oder Strategie zu entwerfen. </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Kreditinstitut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Herrstellung von Gütern im allgemeinen. </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Umsatz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h) Das umfassendste Herrshaftsrecht, das die Rechtsordnung an einer Sache zulässt.</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Eigentum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i) Wertmäßige Erfassung des Absatzes eines Unternehmens. </w:t>
            </w:r>
          </w:p>
        </w:tc>
      </w:tr>
      <w:tr w:rsidR="00C45AAF" w:rsidRPr="004F155E">
        <w:tc>
          <w:tcPr>
            <w:tcW w:w="352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Gebrauchswert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j) Der Nutzen eines Gutes bei der Bedürfnisbefriedigung. </w:t>
            </w:r>
          </w:p>
        </w:tc>
      </w:tr>
    </w:tbl>
    <w:p w:rsidR="00C45AAF" w:rsidRPr="00A10E28" w:rsidRDefault="00C45AAF" w:rsidP="00FD45FF">
      <w:pPr>
        <w:shd w:val="clear" w:color="auto" w:fill="FFFFFF"/>
        <w:ind w:left="720"/>
        <w:jc w:val="both"/>
        <w:rPr>
          <w:color w:val="000000"/>
          <w:sz w:val="28"/>
          <w:szCs w:val="28"/>
          <w:lang w:val="de-DE"/>
        </w:rPr>
      </w:pPr>
    </w:p>
    <w:p w:rsidR="00C45AAF" w:rsidRPr="0087610C" w:rsidRDefault="00C45AAF" w:rsidP="00FD45FF">
      <w:pPr>
        <w:shd w:val="clear" w:color="auto" w:fill="FFFFFF"/>
        <w:jc w:val="both"/>
        <w:rPr>
          <w:color w:val="000000"/>
          <w:sz w:val="28"/>
          <w:szCs w:val="28"/>
        </w:rPr>
      </w:pPr>
      <w:r>
        <w:rPr>
          <w:color w:val="000000"/>
          <w:sz w:val="28"/>
          <w:szCs w:val="28"/>
          <w:lang w:val="en-US"/>
        </w:rPr>
        <w:t>V</w:t>
      </w:r>
      <w:r w:rsidRPr="00E333A0">
        <w:rPr>
          <w:color w:val="000000"/>
          <w:sz w:val="28"/>
          <w:szCs w:val="28"/>
        </w:rPr>
        <w:t xml:space="preserve">. </w:t>
      </w:r>
      <w:r>
        <w:rPr>
          <w:color w:val="000000"/>
          <w:sz w:val="28"/>
          <w:szCs w:val="28"/>
        </w:rPr>
        <w:t xml:space="preserve">Прочитайте и переведите на русский язык весь текст, письменно переведите абзац </w:t>
      </w:r>
      <w:r w:rsidRPr="00E5074E">
        <w:rPr>
          <w:color w:val="000000"/>
          <w:sz w:val="28"/>
          <w:szCs w:val="28"/>
        </w:rPr>
        <w:t>3</w:t>
      </w:r>
      <w:r>
        <w:rPr>
          <w:color w:val="000000"/>
          <w:sz w:val="28"/>
          <w:szCs w:val="28"/>
        </w:rPr>
        <w:t>.</w:t>
      </w:r>
    </w:p>
    <w:p w:rsidR="00C45AAF" w:rsidRPr="0087610C" w:rsidRDefault="00C45AAF" w:rsidP="00FD45FF">
      <w:pPr>
        <w:shd w:val="clear" w:color="auto" w:fill="FFFFFF"/>
        <w:jc w:val="both"/>
        <w:rPr>
          <w:color w:val="000000"/>
          <w:sz w:val="28"/>
          <w:szCs w:val="28"/>
        </w:rPr>
      </w:pPr>
    </w:p>
    <w:p w:rsidR="00C45AAF" w:rsidRPr="00A10E28" w:rsidRDefault="00C45AAF" w:rsidP="00FD45FF">
      <w:pPr>
        <w:shd w:val="clear" w:color="auto" w:fill="FFFFFF"/>
        <w:jc w:val="center"/>
        <w:rPr>
          <w:b/>
          <w:bCs/>
          <w:color w:val="000000"/>
          <w:sz w:val="28"/>
          <w:szCs w:val="28"/>
          <w:lang w:val="de-DE"/>
        </w:rPr>
      </w:pPr>
      <w:r w:rsidRPr="00E257CC">
        <w:rPr>
          <w:b/>
          <w:bCs/>
          <w:color w:val="000000"/>
          <w:sz w:val="28"/>
          <w:szCs w:val="28"/>
          <w:lang w:val="de-DE"/>
        </w:rPr>
        <w:t>In</w:t>
      </w:r>
      <w:r>
        <w:rPr>
          <w:b/>
          <w:bCs/>
          <w:color w:val="000000"/>
          <w:sz w:val="28"/>
          <w:szCs w:val="28"/>
          <w:lang w:val="de-DE"/>
        </w:rPr>
        <w:t xml:space="preserve">dustrie- und Handelskammer </w:t>
      </w:r>
    </w:p>
    <w:p w:rsidR="00C45AAF" w:rsidRPr="00A10E28" w:rsidRDefault="00C45AAF" w:rsidP="00FD45FF">
      <w:pPr>
        <w:shd w:val="clear" w:color="auto" w:fill="FFFFFF"/>
        <w:jc w:val="center"/>
        <w:rPr>
          <w:b/>
          <w:bCs/>
          <w:color w:val="000000"/>
          <w:sz w:val="28"/>
          <w:szCs w:val="28"/>
          <w:lang w:val="de-DE"/>
        </w:rPr>
      </w:pPr>
    </w:p>
    <w:p w:rsidR="00C45AAF" w:rsidRDefault="00C45AAF" w:rsidP="00FD45FF">
      <w:pPr>
        <w:shd w:val="clear" w:color="auto" w:fill="FFFFFF"/>
        <w:ind w:firstLine="720"/>
        <w:jc w:val="both"/>
        <w:rPr>
          <w:color w:val="000000"/>
          <w:sz w:val="28"/>
          <w:szCs w:val="28"/>
          <w:lang w:val="de-DE"/>
        </w:rPr>
      </w:pPr>
      <w:r>
        <w:rPr>
          <w:color w:val="000000"/>
          <w:sz w:val="28"/>
          <w:szCs w:val="28"/>
          <w:lang w:val="de-DE"/>
        </w:rPr>
        <w:t xml:space="preserve">1. </w:t>
      </w:r>
      <w:r w:rsidRPr="00E257CC">
        <w:rPr>
          <w:color w:val="000000"/>
          <w:sz w:val="28"/>
          <w:szCs w:val="28"/>
          <w:lang w:val="de-DE"/>
        </w:rPr>
        <w:t>Industrie- und Handelskammer (IHK)</w:t>
      </w:r>
      <w:r>
        <w:rPr>
          <w:color w:val="000000"/>
          <w:sz w:val="28"/>
          <w:szCs w:val="28"/>
          <w:lang w:val="de-DE"/>
        </w:rPr>
        <w:t xml:space="preserve">, </w:t>
      </w:r>
      <w:r w:rsidRPr="0051761C">
        <w:rPr>
          <w:color w:val="000000"/>
          <w:sz w:val="28"/>
          <w:szCs w:val="28"/>
          <w:lang w:val="de-DE"/>
        </w:rPr>
        <w:t>Selbstverwaltungs- und Interessenorganisation der gewerblichen Wirtschaft, die für die Unternehmen ihres Bezirkes zuständig ist und das Gesamtinteresse ihrer Angehörigen zu wahren hat. Eine IHK ist Körperschaft des öffentlichen Rechts and u.</w:t>
      </w:r>
      <w:r>
        <w:rPr>
          <w:color w:val="000000"/>
          <w:sz w:val="28"/>
          <w:szCs w:val="28"/>
          <w:lang w:val="de-DE"/>
        </w:rPr>
        <w:t xml:space="preserve"> a. für die Aus- und Wei</w:t>
      </w:r>
      <w:r w:rsidRPr="0051761C">
        <w:rPr>
          <w:color w:val="000000"/>
          <w:sz w:val="28"/>
          <w:szCs w:val="28"/>
          <w:lang w:val="de-DE"/>
        </w:rPr>
        <w:t>terbildung, die Bestellung von Sachverständigen, die Abnahme von Prüfungen und die Ausstellung von amtlichen Außenhandelsdoku</w:t>
      </w:r>
      <w:r w:rsidRPr="0051761C">
        <w:rPr>
          <w:color w:val="000000"/>
          <w:sz w:val="28"/>
          <w:szCs w:val="28"/>
          <w:lang w:val="de-DE"/>
        </w:rPr>
        <w:softHyphen/>
        <w:t xml:space="preserve">menten zuständig. </w:t>
      </w:r>
    </w:p>
    <w:p w:rsidR="00C45AAF" w:rsidRPr="00E257CC" w:rsidRDefault="00C45AAF" w:rsidP="00FD45FF">
      <w:pPr>
        <w:shd w:val="clear" w:color="auto" w:fill="FFFFFF"/>
        <w:ind w:firstLine="720"/>
        <w:jc w:val="both"/>
        <w:rPr>
          <w:color w:val="000000"/>
          <w:sz w:val="28"/>
          <w:szCs w:val="28"/>
          <w:lang w:val="de-DE"/>
        </w:rPr>
      </w:pPr>
      <w:r>
        <w:rPr>
          <w:color w:val="000000"/>
          <w:sz w:val="28"/>
          <w:szCs w:val="28"/>
          <w:lang w:val="de-DE"/>
        </w:rPr>
        <w:t xml:space="preserve">2. </w:t>
      </w:r>
      <w:r w:rsidRPr="0051761C">
        <w:rPr>
          <w:color w:val="000000"/>
          <w:sz w:val="28"/>
          <w:szCs w:val="28"/>
          <w:lang w:val="de-DE"/>
        </w:rPr>
        <w:t>Für bundesweit über drei Millionen Unternehmen besteht Zwangsmitgliedschaft in den insgesamt 82 IHK, die zum Deutschen Industrie- und Handelskammertag (DIHK) zusammenge</w:t>
      </w:r>
      <w:r w:rsidRPr="0051761C">
        <w:rPr>
          <w:color w:val="000000"/>
          <w:sz w:val="28"/>
          <w:szCs w:val="28"/>
          <w:lang w:val="de-DE"/>
        </w:rPr>
        <w:softHyphen/>
        <w:t>schlossen sind.</w:t>
      </w:r>
      <w:r>
        <w:rPr>
          <w:color w:val="000000"/>
          <w:sz w:val="28"/>
          <w:szCs w:val="28"/>
          <w:lang w:val="de-DE"/>
        </w:rPr>
        <w:t>Sitz des DIHK ist Berlin.</w:t>
      </w:r>
      <w:r w:rsidRPr="0051761C">
        <w:rPr>
          <w:color w:val="000000"/>
          <w:sz w:val="28"/>
          <w:szCs w:val="28"/>
          <w:lang w:val="de-DE"/>
        </w:rPr>
        <w:t xml:space="preserve"> Er wurde 1861 als Deutscher Handelstag gegrün</w:t>
      </w:r>
      <w:r w:rsidRPr="0051761C">
        <w:rPr>
          <w:color w:val="000000"/>
          <w:sz w:val="28"/>
          <w:szCs w:val="28"/>
          <w:lang w:val="de-DE"/>
        </w:rPr>
        <w:softHyphen/>
        <w:t>det, 1935 aufgelöst und 1949 neu gegründet. 2001 wurde er von Deutscher Insudtrie- und Handelstag (D1HT) in DIHK umbenannt. Als Interessenor</w:t>
      </w:r>
      <w:r w:rsidRPr="0051761C">
        <w:rPr>
          <w:color w:val="000000"/>
          <w:sz w:val="28"/>
          <w:szCs w:val="28"/>
          <w:lang w:val="de-DE"/>
        </w:rPr>
        <w:softHyphen/>
        <w:t xml:space="preserve">ganisationen im Ausland existieren in </w:t>
      </w:r>
      <w:r>
        <w:rPr>
          <w:color w:val="000000"/>
          <w:sz w:val="28"/>
          <w:szCs w:val="28"/>
          <w:lang w:val="de-DE"/>
        </w:rPr>
        <w:t>über 70 Ländern Außenhandelskam</w:t>
      </w:r>
      <w:r w:rsidRPr="0051761C">
        <w:rPr>
          <w:color w:val="000000"/>
          <w:sz w:val="28"/>
          <w:szCs w:val="28"/>
          <w:lang w:val="de-DE"/>
        </w:rPr>
        <w:t>mer-(AHK)Büros mit freiwilliger Mitgliedschaft und Repräsentanzen oder Delegiertenbüros der Deutschen Wirts</w:t>
      </w:r>
      <w:r>
        <w:rPr>
          <w:color w:val="000000"/>
          <w:sz w:val="28"/>
          <w:szCs w:val="28"/>
          <w:lang w:val="de-DE"/>
        </w:rPr>
        <w:t>chaft. Der Verein der IHK-Ver</w:t>
      </w:r>
      <w:r w:rsidRPr="0051761C">
        <w:rPr>
          <w:color w:val="000000"/>
          <w:sz w:val="28"/>
          <w:szCs w:val="28"/>
          <w:lang w:val="de-DE"/>
        </w:rPr>
        <w:t>weigerer, 1996 gegründet, hat seinen Sitz in Dortmund.</w:t>
      </w:r>
    </w:p>
    <w:p w:rsidR="00C45AAF" w:rsidRPr="003A0E94" w:rsidRDefault="00C45AAF" w:rsidP="00FD45FF">
      <w:pPr>
        <w:shd w:val="clear" w:color="auto" w:fill="FFFFFF"/>
        <w:ind w:firstLine="720"/>
        <w:jc w:val="both"/>
        <w:rPr>
          <w:color w:val="000000"/>
          <w:sz w:val="28"/>
          <w:szCs w:val="28"/>
          <w:lang w:val="de-DE"/>
        </w:rPr>
      </w:pPr>
      <w:r>
        <w:rPr>
          <w:color w:val="000000"/>
          <w:sz w:val="28"/>
          <w:szCs w:val="28"/>
          <w:lang w:val="de-DE"/>
        </w:rPr>
        <w:t xml:space="preserve">3. </w:t>
      </w:r>
      <w:r w:rsidRPr="0051761C">
        <w:rPr>
          <w:color w:val="000000"/>
          <w:sz w:val="28"/>
          <w:szCs w:val="28"/>
          <w:lang w:val="de-DE"/>
        </w:rPr>
        <w:t xml:space="preserve">Schwerpunkt der </w:t>
      </w:r>
      <w:r w:rsidRPr="00A10E28">
        <w:rPr>
          <w:color w:val="000000"/>
          <w:sz w:val="28"/>
          <w:szCs w:val="28"/>
          <w:lang w:val="de-DE"/>
        </w:rPr>
        <w:t>IH</w:t>
      </w:r>
      <w:r w:rsidRPr="0051761C">
        <w:rPr>
          <w:color w:val="000000"/>
          <w:sz w:val="28"/>
          <w:szCs w:val="28"/>
          <w:lang w:val="de-DE"/>
        </w:rPr>
        <w:t>K-Arbeit über den engeren ge</w:t>
      </w:r>
      <w:r w:rsidRPr="0051761C">
        <w:rPr>
          <w:color w:val="000000"/>
          <w:sz w:val="28"/>
          <w:szCs w:val="28"/>
          <w:lang w:val="de-DE"/>
        </w:rPr>
        <w:softHyphen/>
        <w:t xml:space="preserve">setzlichen Auftrag hinaus sind die </w:t>
      </w:r>
      <w:r>
        <w:rPr>
          <w:color w:val="000000"/>
          <w:sz w:val="28"/>
          <w:szCs w:val="28"/>
          <w:lang w:val="de-DE"/>
        </w:rPr>
        <w:t>Interessenvertretung in der kom</w:t>
      </w:r>
      <w:r w:rsidRPr="0051761C">
        <w:rPr>
          <w:color w:val="000000"/>
          <w:sz w:val="28"/>
          <w:szCs w:val="28"/>
          <w:lang w:val="de-DE"/>
        </w:rPr>
        <w:t>munalen und</w:t>
      </w:r>
      <w:r>
        <w:rPr>
          <w:color w:val="000000"/>
          <w:sz w:val="28"/>
          <w:szCs w:val="28"/>
          <w:lang w:val="de-DE"/>
        </w:rPr>
        <w:t xml:space="preserve"> regionalen Politik und die internen Beratungsangebote </w:t>
      </w:r>
      <w:r w:rsidRPr="0051761C">
        <w:rPr>
          <w:color w:val="000000"/>
          <w:sz w:val="28"/>
          <w:szCs w:val="28"/>
          <w:lang w:val="de-DE"/>
        </w:rPr>
        <w:t>zu betrieblichen, rechtlichen und wirtschaftspolitischen Frage</w:t>
      </w:r>
      <w:r>
        <w:rPr>
          <w:color w:val="000000"/>
          <w:sz w:val="28"/>
          <w:szCs w:val="28"/>
          <w:lang w:val="de-DE"/>
        </w:rPr>
        <w:t>n. Der DIHK w</w:t>
      </w:r>
      <w:r w:rsidRPr="0051761C">
        <w:rPr>
          <w:color w:val="000000"/>
          <w:sz w:val="28"/>
          <w:szCs w:val="28"/>
          <w:lang w:val="de-DE"/>
        </w:rPr>
        <w:t xml:space="preserve">ird als Spitzenorganisation der Wirtschaft an zahlreichen Anhörungen </w:t>
      </w:r>
      <w:r>
        <w:rPr>
          <w:color w:val="000000"/>
          <w:sz w:val="28"/>
          <w:szCs w:val="28"/>
          <w:lang w:val="de-DE"/>
        </w:rPr>
        <w:t xml:space="preserve">der Bundesregierung beteiligt. </w:t>
      </w:r>
      <w:r w:rsidRPr="0051761C">
        <w:rPr>
          <w:color w:val="000000"/>
          <w:sz w:val="28"/>
          <w:szCs w:val="28"/>
          <w:lang w:val="de-DE"/>
        </w:rPr>
        <w:t>Größtes Problem der IHK ist die Zukunft der Zwangsamitgliedschaft. Zahlreiche Unter</w:t>
      </w:r>
      <w:r w:rsidRPr="0051761C">
        <w:rPr>
          <w:color w:val="000000"/>
          <w:sz w:val="28"/>
          <w:szCs w:val="28"/>
          <w:lang w:val="de-DE"/>
        </w:rPr>
        <w:softHyphen/>
        <w:t>nehmen wollen die Kosten sparen und drängen auf eine Aufhebung der Mitgliedschaftspflicht, während Verbandsobere und Politiker die Struktur erhalten wollen.</w:t>
      </w:r>
      <w:r>
        <w:rPr>
          <w:color w:val="000000"/>
          <w:sz w:val="28"/>
          <w:szCs w:val="28"/>
          <w:lang w:val="de-DE"/>
        </w:rPr>
        <w:t xml:space="preserve"> Ganze Branchen haben sich den „</w:t>
      </w:r>
      <w:r w:rsidRPr="0051761C">
        <w:rPr>
          <w:color w:val="000000"/>
          <w:sz w:val="28"/>
          <w:szCs w:val="28"/>
          <w:lang w:val="de-DE"/>
        </w:rPr>
        <w:t>I</w:t>
      </w:r>
      <w:r>
        <w:rPr>
          <w:color w:val="000000"/>
          <w:sz w:val="28"/>
          <w:szCs w:val="28"/>
          <w:lang w:val="de-DE"/>
        </w:rPr>
        <w:t xml:space="preserve">HK-Verweigerern“ angeschlossen. </w:t>
      </w:r>
      <w:r w:rsidRPr="0051761C">
        <w:rPr>
          <w:color w:val="000000"/>
          <w:sz w:val="28"/>
          <w:szCs w:val="28"/>
          <w:lang w:val="de-DE"/>
        </w:rPr>
        <w:t>Kritisiert wird auch, dass ihr Apparat überdimensioniert ist, die Haushalte als einzige der öffentlich-recht</w:t>
      </w:r>
      <w:r w:rsidRPr="0051761C">
        <w:rPr>
          <w:color w:val="000000"/>
          <w:sz w:val="28"/>
          <w:szCs w:val="28"/>
          <w:lang w:val="de-DE"/>
        </w:rPr>
        <w:softHyphen/>
        <w:t>lichen Körperschaften nicht von Rechnungshöfen geprüft werden und die Organisation insgesamt wenig dem</w:t>
      </w:r>
      <w:r>
        <w:rPr>
          <w:color w:val="000000"/>
          <w:sz w:val="28"/>
          <w:szCs w:val="28"/>
          <w:lang w:val="de-DE"/>
        </w:rPr>
        <w:t xml:space="preserve">okratisch und transparent sei. </w:t>
      </w:r>
      <w:r w:rsidRPr="0051761C">
        <w:rPr>
          <w:color w:val="000000"/>
          <w:sz w:val="28"/>
          <w:szCs w:val="28"/>
          <w:lang w:val="de-DE"/>
        </w:rPr>
        <w:t>Während die IHK die Interessen aller Mitglieder vertreten müssen, betrachten diese sich untereinander eher als Konkurrenten. Außerdem sehen Unternehmen ihr</w:t>
      </w:r>
      <w:r>
        <w:rPr>
          <w:color w:val="000000"/>
          <w:sz w:val="28"/>
          <w:szCs w:val="28"/>
          <w:lang w:val="de-DE"/>
        </w:rPr>
        <w:t xml:space="preserve">e Partikularinteressen (nach Betriebsgrößen </w:t>
      </w:r>
      <w:r w:rsidRPr="0051761C">
        <w:rPr>
          <w:color w:val="000000"/>
          <w:sz w:val="28"/>
          <w:szCs w:val="28"/>
          <w:lang w:val="de-DE"/>
        </w:rPr>
        <w:t>oder Branchen) eher in den Fachverbänden mit freiwil</w:t>
      </w:r>
      <w:r w:rsidRPr="0051761C">
        <w:rPr>
          <w:color w:val="000000"/>
          <w:sz w:val="28"/>
          <w:szCs w:val="28"/>
          <w:lang w:val="de-DE"/>
        </w:rPr>
        <w:softHyphen/>
        <w:t>liger Mitgliedschaft, die sich um ihre Attraktivität bemühen müssen,gewahrt.</w:t>
      </w:r>
    </w:p>
    <w:p w:rsidR="00C45AAF" w:rsidRPr="00E257CC" w:rsidRDefault="00C45AAF" w:rsidP="00FD45FF">
      <w:pPr>
        <w:shd w:val="clear" w:color="auto" w:fill="FFFFFF"/>
        <w:jc w:val="both"/>
        <w:rPr>
          <w:color w:val="000000"/>
          <w:sz w:val="28"/>
          <w:szCs w:val="28"/>
          <w:lang w:val="de-DE"/>
        </w:rPr>
      </w:pPr>
    </w:p>
    <w:p w:rsidR="00C45AAF" w:rsidRPr="00CD2894" w:rsidRDefault="00C45AAF" w:rsidP="00FD45FF">
      <w:pPr>
        <w:rPr>
          <w:sz w:val="28"/>
          <w:szCs w:val="28"/>
        </w:rPr>
      </w:pPr>
      <w:r>
        <w:rPr>
          <w:sz w:val="28"/>
          <w:szCs w:val="28"/>
          <w:lang w:val="en-US"/>
        </w:rPr>
        <w:t>VI</w:t>
      </w:r>
      <w:r w:rsidRPr="00CD2894">
        <w:rPr>
          <w:sz w:val="28"/>
          <w:szCs w:val="28"/>
        </w:rPr>
        <w:t>. Определите, являются ли приведенные ниже утверждения (1, 2, 3)</w:t>
      </w:r>
    </w:p>
    <w:p w:rsidR="00C45AAF" w:rsidRPr="00CD2894" w:rsidRDefault="00C45AAF" w:rsidP="00FD45FF">
      <w:pPr>
        <w:rPr>
          <w:sz w:val="28"/>
          <w:szCs w:val="28"/>
        </w:rPr>
      </w:pPr>
      <w:r w:rsidRPr="00CD2894">
        <w:rPr>
          <w:sz w:val="28"/>
          <w:szCs w:val="28"/>
        </w:rPr>
        <w:t>а) истинными (</w:t>
      </w:r>
      <w:r w:rsidRPr="00CD2894">
        <w:rPr>
          <w:sz w:val="28"/>
          <w:szCs w:val="28"/>
          <w:lang w:val="en-US"/>
        </w:rPr>
        <w:t>richtig</w:t>
      </w:r>
      <w:r w:rsidRPr="00CD2894">
        <w:rPr>
          <w:sz w:val="28"/>
          <w:szCs w:val="28"/>
        </w:rPr>
        <w:t>)</w:t>
      </w:r>
    </w:p>
    <w:p w:rsidR="00C45AAF" w:rsidRPr="00CD2894" w:rsidRDefault="00C45AAF" w:rsidP="00FD45FF">
      <w:pPr>
        <w:rPr>
          <w:sz w:val="28"/>
          <w:szCs w:val="28"/>
        </w:rPr>
      </w:pPr>
      <w:r w:rsidRPr="00CD2894">
        <w:rPr>
          <w:sz w:val="28"/>
          <w:szCs w:val="28"/>
          <w:lang w:val="en-US"/>
        </w:rPr>
        <w:t>b</w:t>
      </w:r>
      <w:r w:rsidRPr="00CD2894">
        <w:rPr>
          <w:sz w:val="28"/>
          <w:szCs w:val="28"/>
        </w:rPr>
        <w:t>) ложными (</w:t>
      </w:r>
      <w:r w:rsidRPr="00CD2894">
        <w:rPr>
          <w:sz w:val="28"/>
          <w:szCs w:val="28"/>
          <w:lang w:val="en-US"/>
        </w:rPr>
        <w:t>falsch</w:t>
      </w:r>
      <w:r w:rsidRPr="00CD2894">
        <w:rPr>
          <w:sz w:val="28"/>
          <w:szCs w:val="28"/>
        </w:rPr>
        <w:t>)</w:t>
      </w:r>
    </w:p>
    <w:p w:rsidR="00C45AAF" w:rsidRPr="00CD2894" w:rsidRDefault="00C45AAF" w:rsidP="00FD45FF">
      <w:pPr>
        <w:rPr>
          <w:sz w:val="28"/>
          <w:szCs w:val="28"/>
        </w:rPr>
      </w:pPr>
      <w:r w:rsidRPr="00CD2894">
        <w:rPr>
          <w:sz w:val="28"/>
          <w:szCs w:val="28"/>
          <w:lang w:val="en-US"/>
        </w:rPr>
        <w:t>c</w:t>
      </w:r>
      <w:r w:rsidRPr="00CD2894">
        <w:rPr>
          <w:sz w:val="28"/>
          <w:szCs w:val="28"/>
        </w:rPr>
        <w:t>) в тексте нет информации (</w:t>
      </w:r>
      <w:r w:rsidRPr="00CD2894">
        <w:rPr>
          <w:sz w:val="28"/>
          <w:szCs w:val="28"/>
          <w:lang w:val="en-US"/>
        </w:rPr>
        <w:t>keineInformation</w:t>
      </w:r>
      <w:r w:rsidRPr="00CD2894">
        <w:rPr>
          <w:sz w:val="28"/>
          <w:szCs w:val="28"/>
        </w:rPr>
        <w:t>)</w:t>
      </w:r>
    </w:p>
    <w:p w:rsidR="00C45AAF" w:rsidRPr="00CD2894" w:rsidRDefault="00C45AAF" w:rsidP="00FD45FF">
      <w:pPr>
        <w:rPr>
          <w:sz w:val="28"/>
          <w:szCs w:val="28"/>
        </w:rPr>
      </w:pPr>
    </w:p>
    <w:p w:rsidR="00C45AAF" w:rsidRPr="00A10E28" w:rsidRDefault="00C45AAF" w:rsidP="00FD45FF">
      <w:pPr>
        <w:rPr>
          <w:sz w:val="28"/>
          <w:szCs w:val="28"/>
          <w:lang w:val="de-DE"/>
        </w:rPr>
      </w:pPr>
      <w:r w:rsidRPr="00A10E28">
        <w:rPr>
          <w:sz w:val="28"/>
          <w:szCs w:val="28"/>
          <w:lang w:val="de-DE"/>
        </w:rPr>
        <w:t xml:space="preserve">1. Sitz des DIHK ist Bonn. </w:t>
      </w:r>
    </w:p>
    <w:p w:rsidR="00C45AAF" w:rsidRPr="00A10E28" w:rsidRDefault="00C45AAF" w:rsidP="00FD45FF">
      <w:pPr>
        <w:rPr>
          <w:sz w:val="28"/>
          <w:szCs w:val="28"/>
          <w:lang w:val="de-DE"/>
        </w:rPr>
      </w:pPr>
      <w:r w:rsidRPr="00A10E28">
        <w:rPr>
          <w:sz w:val="28"/>
          <w:szCs w:val="28"/>
          <w:lang w:val="de-DE"/>
        </w:rPr>
        <w:t xml:space="preserve">2. Eine IHK ist Korperschaft des öffentlichen Rechts. </w:t>
      </w:r>
    </w:p>
    <w:p w:rsidR="00C45AAF" w:rsidRPr="00A10E28" w:rsidRDefault="00C45AAF" w:rsidP="00FD45FF">
      <w:pPr>
        <w:rPr>
          <w:sz w:val="28"/>
          <w:szCs w:val="28"/>
          <w:lang w:val="de-DE"/>
        </w:rPr>
      </w:pPr>
      <w:r w:rsidRPr="00A10E28">
        <w:rPr>
          <w:sz w:val="28"/>
          <w:szCs w:val="28"/>
          <w:lang w:val="de-DE"/>
        </w:rPr>
        <w:t>3. Vom Ministerium wird kritisiert, dass der Apparat überdimensioniert ist.</w:t>
      </w:r>
    </w:p>
    <w:p w:rsidR="00C45AAF" w:rsidRPr="00A10E28" w:rsidRDefault="00C45AAF" w:rsidP="00FD45FF">
      <w:pPr>
        <w:rPr>
          <w:sz w:val="28"/>
          <w:szCs w:val="28"/>
          <w:lang w:val="de-DE"/>
        </w:rPr>
      </w:pPr>
    </w:p>
    <w:p w:rsidR="00C45AAF" w:rsidRPr="00CD2894" w:rsidRDefault="00C45AAF" w:rsidP="00FD45FF">
      <w:pPr>
        <w:rPr>
          <w:sz w:val="28"/>
          <w:szCs w:val="28"/>
        </w:rPr>
      </w:pPr>
      <w:r>
        <w:rPr>
          <w:sz w:val="28"/>
          <w:szCs w:val="28"/>
          <w:lang w:val="en-US"/>
        </w:rPr>
        <w:t>VII</w:t>
      </w:r>
      <w:r w:rsidRPr="00CD2894">
        <w:rPr>
          <w:sz w:val="28"/>
          <w:szCs w:val="28"/>
        </w:rPr>
        <w:t xml:space="preserve">. Выпишите из абзаца 1 сложные существительные в единственном числе с артиклями и переведите их на русский язык. </w:t>
      </w:r>
    </w:p>
    <w:p w:rsidR="00C45AAF" w:rsidRPr="00A10E28" w:rsidRDefault="00C45AAF" w:rsidP="00FD45FF">
      <w:pPr>
        <w:shd w:val="clear" w:color="auto" w:fill="FFFFFF"/>
        <w:jc w:val="both"/>
        <w:rPr>
          <w:color w:val="000000"/>
          <w:sz w:val="28"/>
          <w:szCs w:val="28"/>
        </w:rPr>
      </w:pPr>
    </w:p>
    <w:p w:rsidR="00C45AAF" w:rsidRPr="00A10E28" w:rsidRDefault="00C45AAF" w:rsidP="00FD45FF">
      <w:pPr>
        <w:shd w:val="clear" w:color="auto" w:fill="FFFFFF"/>
        <w:jc w:val="both"/>
        <w:rPr>
          <w:i/>
          <w:iCs/>
          <w:color w:val="000000"/>
          <w:sz w:val="28"/>
          <w:szCs w:val="28"/>
        </w:rPr>
      </w:pPr>
      <w:r>
        <w:rPr>
          <w:color w:val="000000"/>
          <w:sz w:val="28"/>
          <w:szCs w:val="28"/>
          <w:lang w:val="de-DE"/>
        </w:rPr>
        <w:t>VI</w:t>
      </w:r>
      <w:r w:rsidRPr="00FD45FF">
        <w:rPr>
          <w:color w:val="000000"/>
          <w:sz w:val="28"/>
          <w:szCs w:val="28"/>
          <w:lang w:val="de-DE"/>
        </w:rPr>
        <w:t>II</w:t>
      </w:r>
      <w:r w:rsidRPr="00A10E28">
        <w:rPr>
          <w:color w:val="000000"/>
          <w:sz w:val="28"/>
          <w:szCs w:val="28"/>
        </w:rPr>
        <w:t xml:space="preserve">. </w:t>
      </w:r>
      <w:r>
        <w:rPr>
          <w:color w:val="000000"/>
          <w:sz w:val="28"/>
          <w:szCs w:val="28"/>
        </w:rPr>
        <w:t>Прочитайте абзац</w:t>
      </w:r>
      <w:r w:rsidRPr="00A10E28">
        <w:rPr>
          <w:color w:val="000000"/>
          <w:sz w:val="28"/>
          <w:szCs w:val="28"/>
        </w:rPr>
        <w:t xml:space="preserve"> 1 </w:t>
      </w:r>
      <w:r>
        <w:rPr>
          <w:color w:val="000000"/>
          <w:sz w:val="28"/>
          <w:szCs w:val="28"/>
        </w:rPr>
        <w:t>и ответьте письменно на следующий вопрос</w:t>
      </w:r>
      <w:r w:rsidRPr="00A10E28">
        <w:rPr>
          <w:color w:val="000000"/>
          <w:sz w:val="28"/>
          <w:szCs w:val="28"/>
        </w:rPr>
        <w:t xml:space="preserve">: </w:t>
      </w:r>
      <w:r w:rsidRPr="0087610C">
        <w:rPr>
          <w:i/>
          <w:iCs/>
          <w:color w:val="000000"/>
          <w:sz w:val="28"/>
          <w:szCs w:val="28"/>
          <w:lang w:val="de-DE"/>
        </w:rPr>
        <w:t>WelcheAufgabenhat</w:t>
      </w:r>
      <w:r>
        <w:rPr>
          <w:i/>
          <w:iCs/>
          <w:color w:val="000000"/>
          <w:sz w:val="28"/>
          <w:szCs w:val="28"/>
          <w:lang w:val="de-DE"/>
        </w:rPr>
        <w:t>die</w:t>
      </w:r>
      <w:r w:rsidRPr="0087610C">
        <w:rPr>
          <w:i/>
          <w:iCs/>
          <w:color w:val="000000"/>
          <w:sz w:val="28"/>
          <w:szCs w:val="28"/>
          <w:lang w:val="de-DE"/>
        </w:rPr>
        <w:t>Industrie</w:t>
      </w:r>
      <w:r w:rsidRPr="00A10E28">
        <w:rPr>
          <w:i/>
          <w:iCs/>
          <w:color w:val="000000"/>
          <w:sz w:val="28"/>
          <w:szCs w:val="28"/>
        </w:rPr>
        <w:t xml:space="preserve">- </w:t>
      </w:r>
      <w:r w:rsidRPr="0087610C">
        <w:rPr>
          <w:i/>
          <w:iCs/>
          <w:color w:val="000000"/>
          <w:sz w:val="28"/>
          <w:szCs w:val="28"/>
          <w:lang w:val="de-DE"/>
        </w:rPr>
        <w:t>undHandelskammer</w:t>
      </w:r>
      <w:r w:rsidRPr="00A10E28">
        <w:rPr>
          <w:i/>
          <w:iCs/>
          <w:color w:val="000000"/>
          <w:sz w:val="28"/>
          <w:szCs w:val="28"/>
        </w:rPr>
        <w:t>?</w:t>
      </w: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color w:val="000000"/>
          <w:sz w:val="28"/>
          <w:szCs w:val="28"/>
        </w:rPr>
      </w:pPr>
    </w:p>
    <w:p w:rsidR="00C45AAF" w:rsidRPr="00A10E28" w:rsidRDefault="00C45AAF" w:rsidP="00FD45FF">
      <w:pPr>
        <w:shd w:val="clear" w:color="auto" w:fill="FFFFFF"/>
        <w:jc w:val="both"/>
        <w:rPr>
          <w:color w:val="000000"/>
          <w:sz w:val="28"/>
          <w:szCs w:val="28"/>
        </w:rPr>
      </w:pPr>
    </w:p>
    <w:p w:rsidR="00C45AAF" w:rsidRPr="00B247FB"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B247FB">
        <w:rPr>
          <w:b/>
          <w:bCs/>
          <w:color w:val="000000"/>
          <w:sz w:val="28"/>
          <w:szCs w:val="28"/>
        </w:rPr>
        <w:t>4</w:t>
      </w:r>
    </w:p>
    <w:p w:rsidR="00C45AAF" w:rsidRDefault="00C45AAF" w:rsidP="00FD45FF">
      <w:pPr>
        <w:shd w:val="clear" w:color="auto" w:fill="FFFFFF"/>
        <w:jc w:val="both"/>
        <w:rPr>
          <w:color w:val="000000"/>
          <w:sz w:val="28"/>
          <w:szCs w:val="28"/>
        </w:rPr>
      </w:pPr>
    </w:p>
    <w:p w:rsidR="00C45AAF" w:rsidRPr="0087610C" w:rsidRDefault="00C45AAF" w:rsidP="00FD45FF">
      <w:pPr>
        <w:shd w:val="clear" w:color="auto" w:fill="FFFFFF"/>
        <w:jc w:val="both"/>
        <w:rPr>
          <w:color w:val="000000"/>
          <w:sz w:val="28"/>
          <w:szCs w:val="28"/>
        </w:rPr>
      </w:pPr>
      <w:r>
        <w:rPr>
          <w:color w:val="000000"/>
          <w:sz w:val="28"/>
          <w:szCs w:val="28"/>
          <w:lang w:val="en-US"/>
        </w:rPr>
        <w:t>I</w:t>
      </w:r>
      <w:r w:rsidRPr="009D3C91">
        <w:rPr>
          <w:color w:val="000000"/>
          <w:sz w:val="28"/>
          <w:szCs w:val="28"/>
        </w:rPr>
        <w:t xml:space="preserve">. </w:t>
      </w:r>
      <w:r>
        <w:rPr>
          <w:color w:val="000000"/>
          <w:sz w:val="28"/>
          <w:szCs w:val="28"/>
        </w:rPr>
        <w:t>Перепишите предложения и переведите их на русский язык, обращая внимание на особенности перевода местоимения «</w:t>
      </w:r>
      <w:r>
        <w:rPr>
          <w:color w:val="000000"/>
          <w:sz w:val="28"/>
          <w:szCs w:val="28"/>
          <w:lang w:val="en-US"/>
        </w:rPr>
        <w:t>man</w:t>
      </w:r>
      <w:r>
        <w:rPr>
          <w:color w:val="000000"/>
          <w:sz w:val="28"/>
          <w:szCs w:val="28"/>
        </w:rPr>
        <w:t>» в сочетании с глаголами.</w:t>
      </w:r>
    </w:p>
    <w:p w:rsidR="00C45AAF" w:rsidRPr="00A10E28" w:rsidRDefault="00C45AAF" w:rsidP="003A22D7">
      <w:pPr>
        <w:widowControl w:val="0"/>
        <w:numPr>
          <w:ilvl w:val="0"/>
          <w:numId w:val="10"/>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soll diesen Auftrag sofort ausfüren.</w:t>
      </w:r>
    </w:p>
    <w:p w:rsidR="00C45AAF" w:rsidRPr="00A10E28" w:rsidRDefault="00C45AAF" w:rsidP="003A22D7">
      <w:pPr>
        <w:widowControl w:val="0"/>
        <w:numPr>
          <w:ilvl w:val="0"/>
          <w:numId w:val="10"/>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Den Kopierer kann man noch reparieren.</w:t>
      </w:r>
    </w:p>
    <w:p w:rsidR="00C45AAF" w:rsidRPr="00A10E28" w:rsidRDefault="00C45AAF" w:rsidP="003A22D7">
      <w:pPr>
        <w:widowControl w:val="0"/>
        <w:numPr>
          <w:ilvl w:val="0"/>
          <w:numId w:val="10"/>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Heute unterschreibt man diesen wichtigen Vertrag unbedingt.</w:t>
      </w:r>
    </w:p>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sidRPr="009D3C91">
        <w:rPr>
          <w:color w:val="000000"/>
          <w:sz w:val="28"/>
          <w:szCs w:val="28"/>
        </w:rPr>
        <w:t xml:space="preserve">. </w:t>
      </w:r>
      <w:r>
        <w:rPr>
          <w:color w:val="000000"/>
          <w:sz w:val="28"/>
          <w:szCs w:val="28"/>
        </w:rPr>
        <w:t>Выполните КОПР № 1, 3. Перепишите предложения, подчеркните в них сказуемые, определите их временные формы, переведите предложения на русский язык.</w:t>
      </w:r>
    </w:p>
    <w:p w:rsidR="00C45AAF" w:rsidRPr="00A10E28" w:rsidRDefault="00C45AAF" w:rsidP="003A22D7">
      <w:pPr>
        <w:widowControl w:val="0"/>
        <w:numPr>
          <w:ilvl w:val="0"/>
          <w:numId w:val="11"/>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Den Auftragszugang ist um Fünftel kleiner als im Jahr zuvor.</w:t>
      </w:r>
    </w:p>
    <w:p w:rsidR="00C45AAF" w:rsidRPr="00A10E28" w:rsidRDefault="00C45AAF" w:rsidP="003A22D7">
      <w:pPr>
        <w:widowControl w:val="0"/>
        <w:numPr>
          <w:ilvl w:val="0"/>
          <w:numId w:val="11"/>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Hamburgs Wirtschaft wird in diesem Jahr wesentlich langsamer wachsen.</w:t>
      </w:r>
    </w:p>
    <w:p w:rsidR="00C45AAF" w:rsidRPr="00A10E28" w:rsidRDefault="00C45AAF" w:rsidP="003A22D7">
      <w:pPr>
        <w:widowControl w:val="0"/>
        <w:numPr>
          <w:ilvl w:val="0"/>
          <w:numId w:val="11"/>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Unsere Kollegen sind gestern nach Berlin verreist.</w:t>
      </w:r>
    </w:p>
    <w:p w:rsidR="00C45AAF" w:rsidRPr="00A10E28" w:rsidRDefault="00C45AAF" w:rsidP="003A22D7">
      <w:pPr>
        <w:widowControl w:val="0"/>
        <w:numPr>
          <w:ilvl w:val="0"/>
          <w:numId w:val="10"/>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Das Bruttoinlandsprodukt hatte um 3% zugenommen.</w:t>
      </w:r>
    </w:p>
    <w:p w:rsidR="00C45AAF" w:rsidRPr="00FF721F" w:rsidRDefault="00C45AAF" w:rsidP="003A22D7">
      <w:pPr>
        <w:widowControl w:val="0"/>
        <w:numPr>
          <w:ilvl w:val="0"/>
          <w:numId w:val="10"/>
        </w:numPr>
        <w:shd w:val="clear" w:color="auto" w:fill="FFFFFF"/>
        <w:autoSpaceDE w:val="0"/>
        <w:autoSpaceDN w:val="0"/>
        <w:adjustRightInd w:val="0"/>
        <w:ind w:firstLine="0"/>
        <w:jc w:val="both"/>
        <w:rPr>
          <w:color w:val="000000"/>
          <w:sz w:val="28"/>
          <w:szCs w:val="28"/>
          <w:lang w:val="de-DE"/>
        </w:rPr>
      </w:pPr>
      <w:r w:rsidRPr="00FF721F">
        <w:rPr>
          <w:color w:val="000000"/>
          <w:sz w:val="28"/>
          <w:szCs w:val="28"/>
          <w:lang w:val="de-DE"/>
        </w:rPr>
        <w:t>Gründe für unbefriedigendes Ergebnis waren die schwache Konjunktur und die Importbeschränkungen.</w:t>
      </w:r>
    </w:p>
    <w:p w:rsidR="00C45AAF" w:rsidRPr="00FF721F" w:rsidRDefault="00C45AAF" w:rsidP="00FD45FF">
      <w:pPr>
        <w:shd w:val="clear" w:color="auto" w:fill="FFFFFF"/>
        <w:jc w:val="both"/>
        <w:rPr>
          <w:color w:val="000000"/>
          <w:sz w:val="28"/>
          <w:szCs w:val="28"/>
          <w:lang w:val="de-DE"/>
        </w:rPr>
      </w:pPr>
    </w:p>
    <w:p w:rsidR="00C45AAF" w:rsidRPr="00AF3FB5"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следующие предложения, переведите их на русский язык, подобрав соответствующий союз: </w:t>
      </w:r>
      <w:r w:rsidRPr="00AF3FB5">
        <w:rPr>
          <w:i/>
          <w:iCs/>
          <w:color w:val="000000"/>
          <w:sz w:val="28"/>
          <w:szCs w:val="28"/>
          <w:lang w:val="en-US"/>
        </w:rPr>
        <w:t>da</w:t>
      </w:r>
      <w:r w:rsidRPr="00AF3FB5">
        <w:rPr>
          <w:i/>
          <w:iCs/>
          <w:color w:val="000000"/>
          <w:sz w:val="28"/>
          <w:szCs w:val="28"/>
        </w:rPr>
        <w:t xml:space="preserve">, </w:t>
      </w:r>
      <w:r w:rsidRPr="00AF3FB5">
        <w:rPr>
          <w:i/>
          <w:iCs/>
          <w:color w:val="000000"/>
          <w:sz w:val="28"/>
          <w:szCs w:val="28"/>
          <w:lang w:val="en-US"/>
        </w:rPr>
        <w:t>weil</w:t>
      </w:r>
      <w:r w:rsidRPr="00AF3FB5">
        <w:rPr>
          <w:i/>
          <w:iCs/>
          <w:color w:val="000000"/>
          <w:sz w:val="28"/>
          <w:szCs w:val="28"/>
        </w:rPr>
        <w:t xml:space="preserve">, </w:t>
      </w:r>
      <w:r w:rsidRPr="00AF3FB5">
        <w:rPr>
          <w:i/>
          <w:iCs/>
          <w:color w:val="000000"/>
          <w:sz w:val="28"/>
          <w:szCs w:val="28"/>
          <w:lang w:val="en-US"/>
        </w:rPr>
        <w:t>dass</w:t>
      </w:r>
      <w:r w:rsidRPr="00AF3FB5">
        <w:rPr>
          <w:i/>
          <w:iCs/>
          <w:color w:val="000000"/>
          <w:sz w:val="28"/>
          <w:szCs w:val="28"/>
        </w:rPr>
        <w:t xml:space="preserve">, </w:t>
      </w:r>
      <w:r w:rsidRPr="00AF3FB5">
        <w:rPr>
          <w:i/>
          <w:iCs/>
          <w:color w:val="000000"/>
          <w:sz w:val="28"/>
          <w:szCs w:val="28"/>
          <w:lang w:val="en-US"/>
        </w:rPr>
        <w:t>der</w:t>
      </w:r>
      <w:r w:rsidRPr="00AF3FB5">
        <w:rPr>
          <w:i/>
          <w:iCs/>
          <w:color w:val="000000"/>
          <w:sz w:val="28"/>
          <w:szCs w:val="28"/>
        </w:rPr>
        <w:t xml:space="preserve">, </w:t>
      </w:r>
      <w:r w:rsidRPr="00AF3FB5">
        <w:rPr>
          <w:i/>
          <w:iCs/>
          <w:color w:val="000000"/>
          <w:sz w:val="28"/>
          <w:szCs w:val="28"/>
          <w:lang w:val="en-US"/>
        </w:rPr>
        <w:t>die</w:t>
      </w:r>
      <w:r w:rsidRPr="00AF3FB5">
        <w:rPr>
          <w:i/>
          <w:iCs/>
          <w:color w:val="000000"/>
          <w:sz w:val="28"/>
          <w:szCs w:val="28"/>
        </w:rPr>
        <w:t xml:space="preserve">, </w:t>
      </w:r>
      <w:r w:rsidRPr="00AF3FB5">
        <w:rPr>
          <w:i/>
          <w:iCs/>
          <w:color w:val="000000"/>
          <w:sz w:val="28"/>
          <w:szCs w:val="28"/>
          <w:lang w:val="en-US"/>
        </w:rPr>
        <w:t>das</w:t>
      </w:r>
      <w:r w:rsidRPr="00AF3FB5">
        <w:rPr>
          <w:i/>
          <w:iCs/>
          <w:color w:val="000000"/>
          <w:sz w:val="28"/>
          <w:szCs w:val="28"/>
        </w:rPr>
        <w:t xml:space="preserve">, </w:t>
      </w:r>
      <w:r w:rsidRPr="00AF3FB5">
        <w:rPr>
          <w:i/>
          <w:iCs/>
          <w:color w:val="000000"/>
          <w:sz w:val="28"/>
          <w:szCs w:val="28"/>
          <w:lang w:val="en-US"/>
        </w:rPr>
        <w:t>nachdem</w:t>
      </w:r>
      <w:r w:rsidRPr="00AF3FB5">
        <w:rPr>
          <w:i/>
          <w:iCs/>
          <w:color w:val="000000"/>
          <w:sz w:val="28"/>
          <w:szCs w:val="28"/>
        </w:rPr>
        <w:t xml:space="preserve">, </w:t>
      </w:r>
      <w:r w:rsidRPr="00AF3FB5">
        <w:rPr>
          <w:i/>
          <w:iCs/>
          <w:color w:val="000000"/>
          <w:sz w:val="28"/>
          <w:szCs w:val="28"/>
          <w:lang w:val="en-US"/>
        </w:rPr>
        <w:t>wenn</w:t>
      </w:r>
      <w:r>
        <w:rPr>
          <w:color w:val="000000"/>
          <w:sz w:val="28"/>
          <w:szCs w:val="28"/>
        </w:rPr>
        <w:t>.</w:t>
      </w:r>
    </w:p>
    <w:p w:rsidR="00C45AAF" w:rsidRPr="00A10E28" w:rsidRDefault="00C45AAF" w:rsidP="003A22D7">
      <w:pPr>
        <w:widowControl w:val="0"/>
        <w:numPr>
          <w:ilvl w:val="0"/>
          <w:numId w:val="12"/>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Unser Vertreter , … im Oktober Moskau ist, kann mit Ihnen einen Termin vereinbaren.</w:t>
      </w:r>
    </w:p>
    <w:p w:rsidR="00C45AAF" w:rsidRPr="00A10E28" w:rsidRDefault="00C45AAF" w:rsidP="003A22D7">
      <w:pPr>
        <w:widowControl w:val="0"/>
        <w:numPr>
          <w:ilvl w:val="0"/>
          <w:numId w:val="12"/>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Ich vermute, … sich die Firmenleitung an die Vereinbarung hält.</w:t>
      </w:r>
    </w:p>
    <w:p w:rsidR="00C45AAF" w:rsidRPr="00FF721F" w:rsidRDefault="00C45AAF" w:rsidP="003A22D7">
      <w:pPr>
        <w:widowControl w:val="0"/>
        <w:numPr>
          <w:ilvl w:val="0"/>
          <w:numId w:val="12"/>
        </w:numPr>
        <w:shd w:val="clear" w:color="auto" w:fill="FFFFFF"/>
        <w:autoSpaceDE w:val="0"/>
        <w:autoSpaceDN w:val="0"/>
        <w:adjustRightInd w:val="0"/>
        <w:ind w:firstLine="0"/>
        <w:jc w:val="both"/>
        <w:rPr>
          <w:color w:val="000000"/>
          <w:sz w:val="28"/>
          <w:szCs w:val="28"/>
          <w:lang w:val="de-DE"/>
        </w:rPr>
      </w:pPr>
      <w:r w:rsidRPr="00FF721F">
        <w:rPr>
          <w:color w:val="000000"/>
          <w:sz w:val="28"/>
          <w:szCs w:val="28"/>
          <w:lang w:val="de-DE"/>
        </w:rPr>
        <w:t>… die Prüfung keine Material- oder Verarbeitungsfehler ergab, fällt der Schaden nicht unter die Garantie.</w:t>
      </w:r>
    </w:p>
    <w:p w:rsidR="00C45AAF" w:rsidRPr="00A10E28" w:rsidRDefault="00C45AAF" w:rsidP="003A22D7">
      <w:pPr>
        <w:widowControl w:val="0"/>
        <w:numPr>
          <w:ilvl w:val="0"/>
          <w:numId w:val="12"/>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 die Ware später eintreffen soll, werde ich die Annahme verweigern.</w:t>
      </w:r>
    </w:p>
    <w:p w:rsidR="00C45AAF" w:rsidRPr="00A10E28" w:rsidRDefault="00C45AAF" w:rsidP="003A22D7">
      <w:pPr>
        <w:widowControl w:val="0"/>
        <w:numPr>
          <w:ilvl w:val="0"/>
          <w:numId w:val="12"/>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Der Buchalter mahnte uns zum dritten Mal, … er die Zahlungseingänge kontrolliert hatte.</w:t>
      </w:r>
    </w:p>
    <w:p w:rsidR="00C45AAF" w:rsidRPr="00A10E28" w:rsidRDefault="00C45AAF" w:rsidP="00FD45FF">
      <w:pPr>
        <w:shd w:val="clear" w:color="auto" w:fill="FFFFFF"/>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jc w:val="both"/>
        <w:rPr>
          <w:color w:val="000000"/>
          <w:sz w:val="28"/>
          <w:szCs w:val="28"/>
          <w:lang w:val="en-US"/>
        </w:rPr>
      </w:pPr>
    </w:p>
    <w:tbl>
      <w:tblPr>
        <w:tblW w:w="0" w:type="auto"/>
        <w:tblInd w:w="-106" w:type="dxa"/>
        <w:tblLook w:val="01E0"/>
      </w:tblPr>
      <w:tblGrid>
        <w:gridCol w:w="3168"/>
        <w:gridCol w:w="6300"/>
      </w:tblGrid>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Produzent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a) Der gesamte Bestand an Geld, der in einer Volkswirtschaft zur Verfügung steht. </w:t>
            </w:r>
          </w:p>
        </w:tc>
      </w:tr>
      <w:tr w:rsidR="00C45AAF" w:rsidRPr="0036572F">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Geldmenge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b) Hersteller von Gütern.</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Zahlung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c) Ein festgelegtes Kalendardatum, eine Uhrzeit (ein Zeitpunkt zur Zahlung, Leistung oder Lieferung).</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Termin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d) Eine dauerhafte oder temporare öffentliche Veranstaltung, bei der Expositionsobjekte einem Publikum gezeigt werden.</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Gewinn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e) Wirtschaftliches, materielles Gut, das Gegenstand des Handels ist.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Ware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Eigenschaft. Die Bezeichnung einer potentiell wahrnehmbaren Zustandsform von Systemen und ihrer Merkmale.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Qualität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Der positive Erfolg autonomer einzelwirtschaftlichen Tatigkeit.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Ausstellung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Jemand anderem willentlich Geld zur Verfügung zu stellen, in der Regel die Erfüllung einer Geldschuld.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Ausrüstung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i) Der Werkzeugsatz, der für eine Aufgabe nötig ist.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Investition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j) Die Verwendung finanzieller Mittel oder die Anlage von Kapital in Vermögen bzw. Geldkapital, um dann neue Geldgewinne zu bekommen. </w:t>
            </w:r>
          </w:p>
        </w:tc>
      </w:tr>
    </w:tbl>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V</w:t>
      </w:r>
      <w:r w:rsidRPr="00E333A0">
        <w:rPr>
          <w:color w:val="000000"/>
          <w:sz w:val="28"/>
          <w:szCs w:val="28"/>
        </w:rPr>
        <w:t xml:space="preserve">. </w:t>
      </w:r>
      <w:r>
        <w:rPr>
          <w:color w:val="000000"/>
          <w:sz w:val="28"/>
          <w:szCs w:val="28"/>
        </w:rPr>
        <w:t xml:space="preserve">Прочитайте и устно переведите на русский язык весь текст, письменно переведите абзацы </w:t>
      </w:r>
      <w:r w:rsidRPr="003B74A2">
        <w:rPr>
          <w:color w:val="000000"/>
          <w:sz w:val="28"/>
          <w:szCs w:val="28"/>
        </w:rPr>
        <w:t xml:space="preserve">1 </w:t>
      </w:r>
      <w:r>
        <w:rPr>
          <w:color w:val="000000"/>
          <w:sz w:val="28"/>
          <w:szCs w:val="28"/>
        </w:rPr>
        <w:t>и 2.</w:t>
      </w:r>
    </w:p>
    <w:p w:rsidR="00C45AAF" w:rsidRPr="003B74A2" w:rsidRDefault="00C45AAF" w:rsidP="00FD45FF">
      <w:pPr>
        <w:shd w:val="clear" w:color="auto" w:fill="FFFFFF"/>
        <w:jc w:val="both"/>
        <w:rPr>
          <w:color w:val="000000"/>
          <w:sz w:val="28"/>
          <w:szCs w:val="28"/>
        </w:rPr>
      </w:pPr>
    </w:p>
    <w:p w:rsidR="00C45AAF" w:rsidRPr="00A10E28" w:rsidRDefault="00C45AAF" w:rsidP="00FD45FF">
      <w:pPr>
        <w:shd w:val="clear" w:color="auto" w:fill="FFFFFF"/>
        <w:jc w:val="center"/>
        <w:rPr>
          <w:b/>
          <w:bCs/>
          <w:color w:val="000000"/>
          <w:sz w:val="28"/>
          <w:szCs w:val="28"/>
          <w:lang w:val="de-DE"/>
        </w:rPr>
      </w:pPr>
      <w:r w:rsidRPr="00230AAA">
        <w:rPr>
          <w:b/>
          <w:bCs/>
          <w:color w:val="000000"/>
          <w:sz w:val="28"/>
          <w:szCs w:val="28"/>
          <w:lang w:val="de-DE"/>
        </w:rPr>
        <w:t>Angebot</w:t>
      </w:r>
    </w:p>
    <w:p w:rsidR="00C45AAF" w:rsidRPr="00A10E28" w:rsidRDefault="00C45AAF" w:rsidP="00FD45FF">
      <w:pPr>
        <w:shd w:val="clear" w:color="auto" w:fill="FFFFFF"/>
        <w:jc w:val="center"/>
        <w:rPr>
          <w:b/>
          <w:bCs/>
          <w:color w:val="000000"/>
          <w:sz w:val="28"/>
          <w:szCs w:val="28"/>
          <w:lang w:val="de-DE"/>
        </w:rPr>
      </w:pPr>
    </w:p>
    <w:p w:rsidR="00C45AAF" w:rsidRPr="00A10E28" w:rsidRDefault="00C45AAF" w:rsidP="00FD45FF">
      <w:pPr>
        <w:shd w:val="clear" w:color="auto" w:fill="FFFFFF"/>
        <w:ind w:firstLine="720"/>
        <w:jc w:val="both"/>
        <w:rPr>
          <w:color w:val="000000"/>
          <w:sz w:val="28"/>
          <w:szCs w:val="28"/>
          <w:lang w:val="de-DE"/>
        </w:rPr>
      </w:pPr>
      <w:r>
        <w:rPr>
          <w:color w:val="000000"/>
          <w:sz w:val="28"/>
          <w:szCs w:val="28"/>
          <w:lang w:val="de-DE"/>
        </w:rPr>
        <w:t xml:space="preserve">1. </w:t>
      </w:r>
      <w:r w:rsidRPr="0051761C">
        <w:rPr>
          <w:color w:val="000000"/>
          <w:sz w:val="28"/>
          <w:szCs w:val="28"/>
          <w:lang w:val="de-DE"/>
        </w:rPr>
        <w:t>Ein Angebot ist die Willenserklärung des B</w:t>
      </w:r>
      <w:r>
        <w:rPr>
          <w:color w:val="000000"/>
          <w:sz w:val="28"/>
          <w:szCs w:val="28"/>
          <w:lang w:val="de-DE"/>
        </w:rPr>
        <w:t>ieters</w:t>
      </w:r>
      <w:r w:rsidRPr="0051761C">
        <w:rPr>
          <w:color w:val="000000"/>
          <w:sz w:val="28"/>
          <w:szCs w:val="28"/>
          <w:lang w:val="de-DE"/>
        </w:rPr>
        <w:t>, einer anderen Person eine Ware, Dienstleistung oder Sa</w:t>
      </w:r>
      <w:r w:rsidRPr="0051761C">
        <w:rPr>
          <w:color w:val="000000"/>
          <w:sz w:val="28"/>
          <w:szCs w:val="28"/>
          <w:lang w:val="de-DE"/>
        </w:rPr>
        <w:softHyphen/>
        <w:t>che zu bestimmten Bedingungen (au</w:t>
      </w:r>
      <w:r>
        <w:rPr>
          <w:color w:val="000000"/>
          <w:sz w:val="28"/>
          <w:szCs w:val="28"/>
          <w:lang w:val="de-DE"/>
        </w:rPr>
        <w:t>ch „Konditionen“</w:t>
      </w:r>
      <w:r w:rsidRPr="0051761C">
        <w:rPr>
          <w:color w:val="000000"/>
          <w:sz w:val="28"/>
          <w:szCs w:val="28"/>
          <w:lang w:val="de-DE"/>
        </w:rPr>
        <w:t xml:space="preserve"> genannt) zu verkaufen, zu erbringen, zu verleihen, zu vermieten, zu ver</w:t>
      </w:r>
      <w:r w:rsidRPr="0051761C">
        <w:rPr>
          <w:color w:val="000000"/>
          <w:sz w:val="28"/>
          <w:szCs w:val="28"/>
          <w:lang w:val="de-DE"/>
        </w:rPr>
        <w:softHyphen/>
        <w:t>pachten, also zu überlassen.</w:t>
      </w:r>
      <w:r w:rsidRPr="00D42DCD">
        <w:rPr>
          <w:color w:val="000000"/>
          <w:sz w:val="28"/>
          <w:szCs w:val="28"/>
          <w:lang w:val="de-DE"/>
        </w:rPr>
        <w:t xml:space="preserve"> </w:t>
      </w:r>
      <w:r w:rsidRPr="0051761C">
        <w:rPr>
          <w:color w:val="000000"/>
          <w:sz w:val="28"/>
          <w:szCs w:val="28"/>
          <w:lang w:val="de-DE"/>
        </w:rPr>
        <w:t>Um die Bedingungen genau zu beschreiben, müssen Angaben über die Art, die Beschaffenheit, die Güte, die Menge, den Preis, die Art und den Zeitpunkt der Lieferung/Leistung sowie über die Art und den Zeitpunkt der Zahlung gemacht werden.</w:t>
      </w:r>
      <w:r w:rsidRPr="00D42DCD">
        <w:rPr>
          <w:color w:val="000000"/>
          <w:sz w:val="28"/>
          <w:szCs w:val="28"/>
          <w:lang w:val="de-DE"/>
        </w:rPr>
        <w:t xml:space="preserve"> </w:t>
      </w:r>
      <w:r w:rsidRPr="0051761C">
        <w:rPr>
          <w:color w:val="000000"/>
          <w:sz w:val="28"/>
          <w:szCs w:val="28"/>
          <w:lang w:val="de-DE"/>
        </w:rPr>
        <w:t>Außerdem sind der Erfüllungsort und der Gerichtsstand zu nennen.</w:t>
      </w:r>
      <w:r w:rsidRPr="00D42DCD">
        <w:rPr>
          <w:color w:val="000000"/>
          <w:sz w:val="28"/>
          <w:szCs w:val="28"/>
          <w:lang w:val="de-DE"/>
        </w:rPr>
        <w:t xml:space="preserve"> </w:t>
      </w:r>
      <w:r w:rsidRPr="0051761C">
        <w:rPr>
          <w:color w:val="000000"/>
          <w:sz w:val="28"/>
          <w:szCs w:val="28"/>
          <w:lang w:val="de-DE"/>
        </w:rPr>
        <w:t>Durch Abgabe und Annahme eines Angebots kommt ein Vertrag zustande</w:t>
      </w:r>
      <w:r w:rsidRPr="00A10E28">
        <w:rPr>
          <w:color w:val="000000"/>
          <w:sz w:val="28"/>
          <w:szCs w:val="28"/>
          <w:lang w:val="de-DE"/>
        </w:rPr>
        <w:t>.</w:t>
      </w:r>
    </w:p>
    <w:p w:rsidR="00C45AAF" w:rsidRPr="00A10E28" w:rsidRDefault="00C45AAF" w:rsidP="00FD45FF">
      <w:pPr>
        <w:shd w:val="clear" w:color="auto" w:fill="FFFFFF"/>
        <w:ind w:firstLine="720"/>
        <w:jc w:val="both"/>
        <w:rPr>
          <w:color w:val="000000"/>
          <w:sz w:val="28"/>
          <w:szCs w:val="28"/>
          <w:lang w:val="de-DE"/>
        </w:rPr>
      </w:pPr>
      <w:r>
        <w:rPr>
          <w:color w:val="000000"/>
          <w:sz w:val="28"/>
          <w:szCs w:val="28"/>
          <w:lang w:val="de-DE"/>
        </w:rPr>
        <w:t xml:space="preserve">2. </w:t>
      </w:r>
      <w:r w:rsidRPr="0051761C">
        <w:rPr>
          <w:color w:val="000000"/>
          <w:sz w:val="28"/>
          <w:szCs w:val="28"/>
          <w:lang w:val="de-DE"/>
        </w:rPr>
        <w:t>Ein Angebot ist an keine bestimmte Form gebunden; es kann so</w:t>
      </w:r>
      <w:r w:rsidRPr="0051761C">
        <w:rPr>
          <w:color w:val="000000"/>
          <w:sz w:val="28"/>
          <w:szCs w:val="28"/>
          <w:lang w:val="de-DE"/>
        </w:rPr>
        <w:softHyphen/>
        <w:t>wohl mündlich als auch schriftlich abgegeben werden. Die Erfah</w:t>
      </w:r>
      <w:r w:rsidRPr="0051761C">
        <w:rPr>
          <w:color w:val="000000"/>
          <w:sz w:val="28"/>
          <w:szCs w:val="28"/>
          <w:lang w:val="de-DE"/>
        </w:rPr>
        <w:softHyphen/>
        <w:t>rung hat jedoch gezeigt, dass es sinnvoll ist, ein mündliches Ange</w:t>
      </w:r>
      <w:r w:rsidRPr="0051761C">
        <w:rPr>
          <w:color w:val="000000"/>
          <w:sz w:val="28"/>
          <w:szCs w:val="28"/>
          <w:lang w:val="de-DE"/>
        </w:rPr>
        <w:softHyphen/>
        <w:t>bot schriftlich zu bestätigen, um Missverständnisse von vornherein zu vermeiden und um bei eventuellen späteren Streitigkei</w:t>
      </w:r>
      <w:r>
        <w:rPr>
          <w:color w:val="000000"/>
          <w:sz w:val="28"/>
          <w:szCs w:val="28"/>
          <w:lang w:val="de-DE"/>
        </w:rPr>
        <w:t>ten über Beweismaterial zu verfü</w:t>
      </w:r>
      <w:r w:rsidRPr="0051761C">
        <w:rPr>
          <w:color w:val="000000"/>
          <w:sz w:val="28"/>
          <w:szCs w:val="28"/>
          <w:lang w:val="de-DE"/>
        </w:rPr>
        <w:t>gen.Der Bieter ist so lange an sein Angebot gebunden, bis der Empfän</w:t>
      </w:r>
      <w:r w:rsidRPr="0051761C">
        <w:rPr>
          <w:color w:val="000000"/>
          <w:sz w:val="28"/>
          <w:szCs w:val="28"/>
          <w:lang w:val="de-DE"/>
        </w:rPr>
        <w:softHyphen/>
        <w:t>ger die Bindung durch Nichtannahme, nicht rechtzeitige Annahme oder Änderung der Bedingungen zum Erlöschen bringt. Aus diesem Grunde muss der Bieter vor der Angebotsabgabe gut über</w:t>
      </w:r>
      <w:r w:rsidRPr="0051761C">
        <w:rPr>
          <w:color w:val="000000"/>
          <w:sz w:val="28"/>
          <w:szCs w:val="28"/>
          <w:lang w:val="de-DE"/>
        </w:rPr>
        <w:softHyphen/>
        <w:t>legen, welche Zugeständnisse er machen kann und will.</w:t>
      </w:r>
    </w:p>
    <w:p w:rsidR="00C45AAF" w:rsidRPr="00A10E28" w:rsidRDefault="00C45AAF" w:rsidP="00FD45FF">
      <w:pPr>
        <w:shd w:val="clear" w:color="auto" w:fill="FFFFFF"/>
        <w:ind w:firstLine="720"/>
        <w:jc w:val="both"/>
        <w:rPr>
          <w:color w:val="000000"/>
          <w:sz w:val="28"/>
          <w:szCs w:val="28"/>
          <w:lang w:val="de-DE"/>
        </w:rPr>
      </w:pPr>
      <w:r>
        <w:rPr>
          <w:color w:val="000000"/>
          <w:sz w:val="28"/>
          <w:szCs w:val="28"/>
          <w:lang w:val="de-DE"/>
        </w:rPr>
        <w:t xml:space="preserve">3. </w:t>
      </w:r>
      <w:r w:rsidRPr="0051761C">
        <w:rPr>
          <w:color w:val="000000"/>
          <w:sz w:val="28"/>
          <w:szCs w:val="28"/>
          <w:lang w:val="de-DE"/>
        </w:rPr>
        <w:t>Angebote ohne jede Zeit-, Mengen- oder Preisbegrenzung beinhal</w:t>
      </w:r>
      <w:r w:rsidRPr="0051761C">
        <w:rPr>
          <w:color w:val="000000"/>
          <w:sz w:val="28"/>
          <w:szCs w:val="28"/>
          <w:lang w:val="de-DE"/>
        </w:rPr>
        <w:softHyphen/>
        <w:t>ten oft für den Bieter ein erhebliches Risiko. Aus diesem G</w:t>
      </w:r>
      <w:r>
        <w:rPr>
          <w:color w:val="000000"/>
          <w:sz w:val="28"/>
          <w:szCs w:val="28"/>
          <w:lang w:val="de-DE"/>
        </w:rPr>
        <w:t>runde werden Offerten sehr oft             „freibleibend“</w:t>
      </w:r>
      <w:r w:rsidRPr="0051761C">
        <w:rPr>
          <w:color w:val="000000"/>
          <w:sz w:val="28"/>
          <w:szCs w:val="28"/>
          <w:lang w:val="de-DE"/>
        </w:rPr>
        <w:t xml:space="preserve"> oder in bestimmten Bestandteilen eingeschränkt abgegeben.</w:t>
      </w:r>
      <w:r w:rsidRPr="00D42DCD">
        <w:rPr>
          <w:color w:val="000000"/>
          <w:sz w:val="28"/>
          <w:szCs w:val="28"/>
          <w:lang w:val="de-DE"/>
        </w:rPr>
        <w:t xml:space="preserve"> </w:t>
      </w:r>
      <w:r w:rsidRPr="0051761C">
        <w:rPr>
          <w:color w:val="000000"/>
          <w:sz w:val="28"/>
          <w:szCs w:val="28"/>
          <w:lang w:val="de-DE"/>
        </w:rPr>
        <w:t xml:space="preserve">Angebote, die Anwesenden oder Gesprächspartnern am Telefon abgegeben werden, sind sofort bei Abgabe wirksam. Die Bindung an das Angebot gilt dann nur für die Dauer der Unterredung, wenn es vom Angebotsempfänger nicht in dieser Zeit </w:t>
      </w:r>
      <w:r>
        <w:rPr>
          <w:color w:val="000000"/>
          <w:sz w:val="28"/>
          <w:szCs w:val="28"/>
          <w:lang w:val="de-DE"/>
        </w:rPr>
        <w:t>angenommen wird</w:t>
      </w:r>
      <w:r w:rsidRPr="0051761C">
        <w:rPr>
          <w:color w:val="000000"/>
          <w:sz w:val="28"/>
          <w:szCs w:val="28"/>
          <w:lang w:val="de-DE"/>
        </w:rPr>
        <w:t>.</w:t>
      </w:r>
      <w:r w:rsidRPr="00D42DCD">
        <w:rPr>
          <w:color w:val="000000"/>
          <w:sz w:val="28"/>
          <w:szCs w:val="28"/>
          <w:lang w:val="de-DE"/>
        </w:rPr>
        <w:t xml:space="preserve"> </w:t>
      </w:r>
      <w:r w:rsidRPr="0051761C">
        <w:rPr>
          <w:color w:val="000000"/>
          <w:sz w:val="28"/>
          <w:szCs w:val="28"/>
          <w:lang w:val="de-DE"/>
        </w:rPr>
        <w:t>Der einem Abwesenden gemachte Antrag kann nur bis zu dem Zeitpunkt angenommen werden, zu dem der Antragende den Ein</w:t>
      </w:r>
      <w:r w:rsidRPr="0051761C">
        <w:rPr>
          <w:color w:val="000000"/>
          <w:sz w:val="28"/>
          <w:szCs w:val="28"/>
          <w:lang w:val="de-DE"/>
        </w:rPr>
        <w:softHyphen/>
        <w:t>gang der Antwort unter regelmäßigen Umständen erwarten darf.</w:t>
      </w:r>
      <w:r w:rsidRPr="00D42DCD">
        <w:rPr>
          <w:color w:val="000000"/>
          <w:sz w:val="28"/>
          <w:szCs w:val="28"/>
          <w:lang w:val="de-DE"/>
        </w:rPr>
        <w:t xml:space="preserve"> </w:t>
      </w:r>
      <w:r w:rsidRPr="0051761C">
        <w:rPr>
          <w:color w:val="000000"/>
          <w:sz w:val="28"/>
          <w:szCs w:val="28"/>
          <w:lang w:val="de-DE"/>
        </w:rPr>
        <w:t>Hat der Bie</w:t>
      </w:r>
      <w:r>
        <w:rPr>
          <w:color w:val="000000"/>
          <w:sz w:val="28"/>
          <w:szCs w:val="28"/>
          <w:lang w:val="de-DE"/>
        </w:rPr>
        <w:t xml:space="preserve">ter </w:t>
      </w:r>
      <w:r w:rsidRPr="0051761C">
        <w:rPr>
          <w:color w:val="000000"/>
          <w:sz w:val="28"/>
          <w:szCs w:val="28"/>
          <w:lang w:val="de-DE"/>
        </w:rPr>
        <w:t>für die Annahme des Antrags eine Frist bestimmt, so kann die Annahme nur innerhalb dieser Frist erfolgen.</w:t>
      </w:r>
    </w:p>
    <w:p w:rsidR="00C45AAF" w:rsidRPr="00A10E28" w:rsidRDefault="00C45AAF" w:rsidP="00FD45FF">
      <w:pPr>
        <w:shd w:val="clear" w:color="auto" w:fill="FFFFFF"/>
        <w:ind w:firstLine="720"/>
        <w:jc w:val="both"/>
        <w:rPr>
          <w:color w:val="000000"/>
          <w:sz w:val="28"/>
          <w:szCs w:val="28"/>
          <w:lang w:val="de-DE"/>
        </w:rPr>
      </w:pPr>
      <w:r>
        <w:rPr>
          <w:color w:val="000000"/>
          <w:sz w:val="28"/>
          <w:szCs w:val="28"/>
          <w:lang w:val="de-DE"/>
        </w:rPr>
        <w:t>4. U</w:t>
      </w:r>
      <w:r w:rsidRPr="0051761C">
        <w:rPr>
          <w:color w:val="000000"/>
          <w:sz w:val="28"/>
          <w:szCs w:val="28"/>
          <w:lang w:val="de-DE"/>
        </w:rPr>
        <w:t>nter bestimmten Umständen</w:t>
      </w:r>
      <w:r w:rsidRPr="00A10E28">
        <w:rPr>
          <w:color w:val="000000"/>
          <w:sz w:val="28"/>
          <w:szCs w:val="28"/>
          <w:lang w:val="de-DE"/>
        </w:rPr>
        <w:t xml:space="preserve"> ist es möglich,</w:t>
      </w:r>
      <w:r w:rsidRPr="00D42DCD">
        <w:rPr>
          <w:color w:val="000000"/>
          <w:sz w:val="28"/>
          <w:szCs w:val="28"/>
          <w:lang w:val="de-DE"/>
        </w:rPr>
        <w:t xml:space="preserve"> </w:t>
      </w:r>
      <w:r>
        <w:rPr>
          <w:color w:val="000000"/>
          <w:sz w:val="28"/>
          <w:szCs w:val="28"/>
          <w:lang w:val="de-DE"/>
        </w:rPr>
        <w:t xml:space="preserve">ein Angebotzu widerrufen. </w:t>
      </w:r>
      <w:r w:rsidRPr="0051761C">
        <w:rPr>
          <w:color w:val="000000"/>
          <w:sz w:val="28"/>
          <w:szCs w:val="28"/>
          <w:lang w:val="de-DE"/>
        </w:rPr>
        <w:t>Das Angebot kann bis zum Eintreffen beim Empfänger widerrufen werden; dafür muss ein Widerruf vor dem oder zumindest gleich</w:t>
      </w:r>
      <w:r w:rsidRPr="0051761C">
        <w:rPr>
          <w:color w:val="000000"/>
          <w:sz w:val="28"/>
          <w:szCs w:val="28"/>
          <w:lang w:val="de-DE"/>
        </w:rPr>
        <w:softHyphen/>
        <w:t>zeitig mit dem Angebot beim Empfänger eintreffen.</w:t>
      </w:r>
      <w:r w:rsidRPr="00D42DCD">
        <w:rPr>
          <w:color w:val="000000"/>
          <w:sz w:val="28"/>
          <w:szCs w:val="28"/>
          <w:lang w:val="de-DE"/>
        </w:rPr>
        <w:t xml:space="preserve"> </w:t>
      </w:r>
      <w:r w:rsidRPr="0051761C">
        <w:rPr>
          <w:color w:val="000000"/>
          <w:sz w:val="28"/>
          <w:szCs w:val="28"/>
          <w:lang w:val="de-DE"/>
        </w:rPr>
        <w:t>Bevor ein Bieter ein Angebot abgibt, sollte er prüfen, ob er genau weiß, was der Angebotsempfänger erwartet. Unaufgefordert abge</w:t>
      </w:r>
      <w:r w:rsidRPr="0051761C">
        <w:rPr>
          <w:color w:val="000000"/>
          <w:sz w:val="28"/>
          <w:szCs w:val="28"/>
          <w:lang w:val="de-DE"/>
        </w:rPr>
        <w:softHyphen/>
        <w:t>gebene Angebote haben oft nur deshalb keinen Erfolg, weil sich der Bieter vorher nicht genug informiert hat und der Empfänger et</w:t>
      </w:r>
      <w:r w:rsidRPr="0051761C">
        <w:rPr>
          <w:color w:val="000000"/>
          <w:sz w:val="28"/>
          <w:szCs w:val="28"/>
          <w:lang w:val="de-DE"/>
        </w:rPr>
        <w:softHyphen/>
        <w:t>was ganz anderes oder etwas in anderer Form benötigt.</w:t>
      </w:r>
    </w:p>
    <w:p w:rsidR="00C45AAF" w:rsidRPr="00A10E28" w:rsidRDefault="00C45AAF" w:rsidP="00FD45FF">
      <w:pPr>
        <w:shd w:val="clear" w:color="auto" w:fill="FFFFFF"/>
        <w:ind w:firstLine="360"/>
        <w:jc w:val="both"/>
        <w:rPr>
          <w:color w:val="000000"/>
          <w:sz w:val="28"/>
          <w:szCs w:val="28"/>
          <w:lang w:val="de-DE"/>
        </w:rPr>
      </w:pPr>
    </w:p>
    <w:p w:rsidR="00C45AAF" w:rsidRPr="00CD2894" w:rsidRDefault="00C45AAF" w:rsidP="00FD45FF">
      <w:pPr>
        <w:rPr>
          <w:sz w:val="28"/>
          <w:szCs w:val="28"/>
        </w:rPr>
      </w:pPr>
      <w:r w:rsidRPr="00CD2894">
        <w:rPr>
          <w:sz w:val="28"/>
          <w:szCs w:val="28"/>
          <w:lang w:val="en-US"/>
        </w:rPr>
        <w:t>VI</w:t>
      </w:r>
      <w:r w:rsidRPr="00CD2894">
        <w:rPr>
          <w:sz w:val="28"/>
          <w:szCs w:val="28"/>
        </w:rPr>
        <w:t>. Определите, являются ли приведенные ниже утверждения (1, 2, 3)</w:t>
      </w:r>
    </w:p>
    <w:p w:rsidR="00C45AAF" w:rsidRPr="00CD2894" w:rsidRDefault="00C45AAF" w:rsidP="00FD45FF">
      <w:pPr>
        <w:rPr>
          <w:sz w:val="28"/>
          <w:szCs w:val="28"/>
        </w:rPr>
      </w:pPr>
      <w:r w:rsidRPr="00CD2894">
        <w:rPr>
          <w:sz w:val="28"/>
          <w:szCs w:val="28"/>
        </w:rPr>
        <w:t>а) истинными (</w:t>
      </w:r>
      <w:r w:rsidRPr="00CD2894">
        <w:rPr>
          <w:sz w:val="28"/>
          <w:szCs w:val="28"/>
          <w:lang w:val="en-US"/>
        </w:rPr>
        <w:t>richtig</w:t>
      </w:r>
      <w:r w:rsidRPr="00CD2894">
        <w:rPr>
          <w:sz w:val="28"/>
          <w:szCs w:val="28"/>
        </w:rPr>
        <w:t>)</w:t>
      </w:r>
    </w:p>
    <w:p w:rsidR="00C45AAF" w:rsidRPr="00CD2894" w:rsidRDefault="00C45AAF" w:rsidP="00FD45FF">
      <w:pPr>
        <w:rPr>
          <w:sz w:val="28"/>
          <w:szCs w:val="28"/>
        </w:rPr>
      </w:pPr>
      <w:r w:rsidRPr="00CD2894">
        <w:rPr>
          <w:sz w:val="28"/>
          <w:szCs w:val="28"/>
          <w:lang w:val="en-US"/>
        </w:rPr>
        <w:t>b</w:t>
      </w:r>
      <w:r w:rsidRPr="00CD2894">
        <w:rPr>
          <w:sz w:val="28"/>
          <w:szCs w:val="28"/>
        </w:rPr>
        <w:t>) ложными (</w:t>
      </w:r>
      <w:r w:rsidRPr="00CD2894">
        <w:rPr>
          <w:sz w:val="28"/>
          <w:szCs w:val="28"/>
          <w:lang w:val="en-US"/>
        </w:rPr>
        <w:t>falsch</w:t>
      </w:r>
      <w:r w:rsidRPr="00CD2894">
        <w:rPr>
          <w:sz w:val="28"/>
          <w:szCs w:val="28"/>
        </w:rPr>
        <w:t>)</w:t>
      </w:r>
    </w:p>
    <w:p w:rsidR="00C45AAF" w:rsidRPr="00CD2894" w:rsidRDefault="00C45AAF" w:rsidP="00FD45FF">
      <w:pPr>
        <w:rPr>
          <w:sz w:val="28"/>
          <w:szCs w:val="28"/>
        </w:rPr>
      </w:pPr>
      <w:r w:rsidRPr="00CD2894">
        <w:rPr>
          <w:sz w:val="28"/>
          <w:szCs w:val="28"/>
          <w:lang w:val="en-US"/>
        </w:rPr>
        <w:t>c</w:t>
      </w:r>
      <w:r w:rsidRPr="00CD2894">
        <w:rPr>
          <w:sz w:val="28"/>
          <w:szCs w:val="28"/>
        </w:rPr>
        <w:t>) в тексте нет информации (</w:t>
      </w:r>
      <w:r w:rsidRPr="00CD2894">
        <w:rPr>
          <w:sz w:val="28"/>
          <w:szCs w:val="28"/>
          <w:lang w:val="en-US"/>
        </w:rPr>
        <w:t>keineInformation</w:t>
      </w:r>
      <w:r w:rsidRPr="00CD2894">
        <w:rPr>
          <w:sz w:val="28"/>
          <w:szCs w:val="28"/>
        </w:rPr>
        <w:t>)</w:t>
      </w:r>
    </w:p>
    <w:p w:rsidR="00C45AAF" w:rsidRPr="00CD2894" w:rsidRDefault="00C45AAF" w:rsidP="00FD45FF">
      <w:pPr>
        <w:rPr>
          <w:sz w:val="28"/>
          <w:szCs w:val="28"/>
        </w:rPr>
      </w:pPr>
    </w:p>
    <w:p w:rsidR="00C45AAF" w:rsidRPr="00A10E28" w:rsidRDefault="00C45AAF" w:rsidP="00FD45FF">
      <w:pPr>
        <w:rPr>
          <w:sz w:val="28"/>
          <w:szCs w:val="28"/>
          <w:lang w:val="de-DE"/>
        </w:rPr>
      </w:pPr>
      <w:r w:rsidRPr="00A10E28">
        <w:rPr>
          <w:sz w:val="28"/>
          <w:szCs w:val="28"/>
          <w:lang w:val="de-DE"/>
        </w:rPr>
        <w:t>1. Ein Angebot kann man nur mündlich abgeben.</w:t>
      </w:r>
    </w:p>
    <w:p w:rsidR="00C45AAF" w:rsidRPr="00A10E28" w:rsidRDefault="00C45AAF" w:rsidP="00FD45FF">
      <w:pPr>
        <w:rPr>
          <w:sz w:val="28"/>
          <w:szCs w:val="28"/>
          <w:lang w:val="de-DE"/>
        </w:rPr>
      </w:pPr>
      <w:r w:rsidRPr="00A10E28">
        <w:rPr>
          <w:sz w:val="28"/>
          <w:szCs w:val="28"/>
          <w:lang w:val="de-DE"/>
        </w:rPr>
        <w:t xml:space="preserve">2. Unter bestimmten Umständen ist es möglich, ein Angebot zu widerrufen. </w:t>
      </w:r>
    </w:p>
    <w:p w:rsidR="00C45AAF" w:rsidRPr="00A10E28" w:rsidRDefault="00C45AAF" w:rsidP="00FD45FF">
      <w:pPr>
        <w:rPr>
          <w:sz w:val="28"/>
          <w:szCs w:val="28"/>
          <w:lang w:val="de-DE"/>
        </w:rPr>
      </w:pPr>
      <w:r w:rsidRPr="00A10E28">
        <w:rPr>
          <w:sz w:val="28"/>
          <w:szCs w:val="28"/>
          <w:lang w:val="de-DE"/>
        </w:rPr>
        <w:t xml:space="preserve">3. Durch Abgabe und Annahme eines mündlich detaillierten Angebots kommt ein Vertrag zustande. </w:t>
      </w:r>
    </w:p>
    <w:p w:rsidR="00C45AAF" w:rsidRPr="00A10E28" w:rsidRDefault="00C45AAF" w:rsidP="00FD45FF">
      <w:pPr>
        <w:rPr>
          <w:sz w:val="28"/>
          <w:szCs w:val="28"/>
          <w:lang w:val="de-DE"/>
        </w:rPr>
      </w:pPr>
    </w:p>
    <w:p w:rsidR="00C45AAF" w:rsidRPr="00CD2894" w:rsidRDefault="00C45AAF" w:rsidP="00FD45FF">
      <w:pPr>
        <w:rPr>
          <w:sz w:val="28"/>
          <w:szCs w:val="28"/>
        </w:rPr>
      </w:pPr>
      <w:r w:rsidRPr="00CD2894">
        <w:rPr>
          <w:sz w:val="28"/>
          <w:szCs w:val="28"/>
          <w:lang w:val="en-US"/>
        </w:rPr>
        <w:t>VII</w:t>
      </w:r>
      <w:r w:rsidRPr="00CD2894">
        <w:rPr>
          <w:sz w:val="28"/>
          <w:szCs w:val="28"/>
        </w:rPr>
        <w:t xml:space="preserve">. Выпишите из абзаца 4 сложные существительные в единственном числе с артиклями и переведите их на русский язык. </w:t>
      </w:r>
    </w:p>
    <w:p w:rsidR="00C45AAF" w:rsidRPr="00A10E28" w:rsidRDefault="00C45AAF" w:rsidP="00FD45FF">
      <w:pPr>
        <w:shd w:val="clear" w:color="auto" w:fill="FFFFFF"/>
        <w:jc w:val="both"/>
        <w:rPr>
          <w:color w:val="000000"/>
          <w:sz w:val="28"/>
          <w:szCs w:val="28"/>
        </w:rPr>
      </w:pPr>
    </w:p>
    <w:p w:rsidR="00C45AAF" w:rsidRPr="00A10E28" w:rsidRDefault="00C45AAF" w:rsidP="00FD45FF">
      <w:pPr>
        <w:shd w:val="clear" w:color="auto" w:fill="FFFFFF"/>
        <w:jc w:val="both"/>
        <w:rPr>
          <w:i/>
          <w:iCs/>
          <w:color w:val="000000"/>
          <w:sz w:val="28"/>
          <w:szCs w:val="28"/>
        </w:rPr>
      </w:pPr>
      <w:r>
        <w:rPr>
          <w:color w:val="000000"/>
          <w:sz w:val="28"/>
          <w:szCs w:val="28"/>
          <w:lang w:val="de-DE"/>
        </w:rPr>
        <w:t>VIII</w:t>
      </w:r>
      <w:r w:rsidRPr="00A10E28">
        <w:rPr>
          <w:color w:val="000000"/>
          <w:sz w:val="28"/>
          <w:szCs w:val="28"/>
        </w:rPr>
        <w:t xml:space="preserve">. </w:t>
      </w:r>
      <w:r>
        <w:rPr>
          <w:color w:val="000000"/>
          <w:sz w:val="28"/>
          <w:szCs w:val="28"/>
        </w:rPr>
        <w:t>Прочитайтеабзац4иответьтеписьменнонаследующийвопрос</w:t>
      </w:r>
      <w:r w:rsidRPr="00A10E28">
        <w:rPr>
          <w:color w:val="000000"/>
          <w:sz w:val="28"/>
          <w:szCs w:val="28"/>
        </w:rPr>
        <w:t xml:space="preserve">: </w:t>
      </w:r>
      <w:r w:rsidRPr="003B74A2">
        <w:rPr>
          <w:i/>
          <w:iCs/>
          <w:color w:val="000000"/>
          <w:sz w:val="28"/>
          <w:szCs w:val="28"/>
          <w:lang w:val="de-DE"/>
        </w:rPr>
        <w:t>WannkanneinAngebotwiderrufenwerden</w:t>
      </w:r>
      <w:r w:rsidRPr="00A10E28">
        <w:rPr>
          <w:i/>
          <w:iCs/>
          <w:color w:val="000000"/>
          <w:sz w:val="28"/>
          <w:szCs w:val="28"/>
        </w:rPr>
        <w:t>?</w:t>
      </w:r>
    </w:p>
    <w:p w:rsidR="00C45AAF" w:rsidRPr="00A10E28" w:rsidRDefault="00C45AAF" w:rsidP="00FD45FF">
      <w:pPr>
        <w:shd w:val="clear" w:color="auto" w:fill="FFFFFF"/>
        <w:ind w:firstLine="360"/>
        <w:jc w:val="both"/>
        <w:rPr>
          <w:color w:val="000000"/>
          <w:sz w:val="28"/>
          <w:szCs w:val="28"/>
        </w:rPr>
      </w:pPr>
    </w:p>
    <w:p w:rsidR="00C45AAF" w:rsidRPr="00A10E28" w:rsidRDefault="00C45AAF" w:rsidP="00FD45FF">
      <w:pPr>
        <w:shd w:val="clear" w:color="auto" w:fill="FFFFFF"/>
        <w:ind w:firstLine="360"/>
        <w:jc w:val="both"/>
        <w:rPr>
          <w:color w:val="000000"/>
          <w:sz w:val="28"/>
          <w:szCs w:val="28"/>
        </w:rPr>
      </w:pPr>
    </w:p>
    <w:p w:rsidR="00C45AAF" w:rsidRPr="00A10E28" w:rsidRDefault="00C45AAF" w:rsidP="00FD45FF">
      <w:pPr>
        <w:shd w:val="clear" w:color="auto" w:fill="FFFFFF"/>
        <w:ind w:firstLine="360"/>
        <w:jc w:val="both"/>
        <w:rPr>
          <w:color w:val="000000"/>
          <w:sz w:val="28"/>
          <w:szCs w:val="28"/>
        </w:rPr>
      </w:pPr>
    </w:p>
    <w:p w:rsidR="00C45AAF" w:rsidRPr="00B247FB"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B247FB">
        <w:rPr>
          <w:b/>
          <w:bCs/>
          <w:color w:val="000000"/>
          <w:sz w:val="28"/>
          <w:szCs w:val="28"/>
        </w:rPr>
        <w:t>5</w:t>
      </w:r>
    </w:p>
    <w:p w:rsidR="00C45AAF" w:rsidRDefault="00C45AAF" w:rsidP="00FD45FF">
      <w:pPr>
        <w:shd w:val="clear" w:color="auto" w:fill="FFFFFF"/>
        <w:jc w:val="both"/>
        <w:rPr>
          <w:color w:val="000000"/>
          <w:sz w:val="28"/>
          <w:szCs w:val="28"/>
        </w:rPr>
      </w:pPr>
    </w:p>
    <w:p w:rsidR="00C45AAF" w:rsidRPr="0087610C" w:rsidRDefault="00C45AAF" w:rsidP="00FD45FF">
      <w:pPr>
        <w:shd w:val="clear" w:color="auto" w:fill="FFFFFF"/>
        <w:jc w:val="both"/>
        <w:rPr>
          <w:color w:val="000000"/>
          <w:sz w:val="28"/>
          <w:szCs w:val="28"/>
        </w:rPr>
      </w:pPr>
      <w:r>
        <w:rPr>
          <w:color w:val="000000"/>
          <w:sz w:val="28"/>
          <w:szCs w:val="28"/>
          <w:lang w:val="en-US"/>
        </w:rPr>
        <w:t>I</w:t>
      </w:r>
      <w:r w:rsidRPr="009D3C91">
        <w:rPr>
          <w:color w:val="000000"/>
          <w:sz w:val="28"/>
          <w:szCs w:val="28"/>
        </w:rPr>
        <w:t xml:space="preserve">. </w:t>
      </w:r>
      <w:r>
        <w:rPr>
          <w:color w:val="000000"/>
          <w:sz w:val="28"/>
          <w:szCs w:val="28"/>
        </w:rPr>
        <w:t>Перепишите предложения и переведите их на русский язык, обращая внимание на особенности перевода местоимения «</w:t>
      </w:r>
      <w:r>
        <w:rPr>
          <w:color w:val="000000"/>
          <w:sz w:val="28"/>
          <w:szCs w:val="28"/>
          <w:lang w:val="en-US"/>
        </w:rPr>
        <w:t>man</w:t>
      </w:r>
      <w:r>
        <w:rPr>
          <w:color w:val="000000"/>
          <w:sz w:val="28"/>
          <w:szCs w:val="28"/>
        </w:rPr>
        <w:t>» в сочетании с глаголами.</w:t>
      </w:r>
    </w:p>
    <w:p w:rsidR="00C45AAF" w:rsidRPr="00A10E28" w:rsidRDefault="00C45AAF" w:rsidP="003A22D7">
      <w:pPr>
        <w:widowControl w:val="0"/>
        <w:numPr>
          <w:ilvl w:val="0"/>
          <w:numId w:val="13"/>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soll die Waren termingemäß liefern.</w:t>
      </w:r>
    </w:p>
    <w:p w:rsidR="00C45AAF" w:rsidRPr="00A10E28" w:rsidRDefault="00C45AAF" w:rsidP="003A22D7">
      <w:pPr>
        <w:widowControl w:val="0"/>
        <w:numPr>
          <w:ilvl w:val="0"/>
          <w:numId w:val="13"/>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Man bereitet die Ausstellungen sorgfältig vor.</w:t>
      </w:r>
    </w:p>
    <w:p w:rsidR="00C45AAF" w:rsidRPr="00A10E28" w:rsidRDefault="00C45AAF" w:rsidP="003A22D7">
      <w:pPr>
        <w:widowControl w:val="0"/>
        <w:numPr>
          <w:ilvl w:val="0"/>
          <w:numId w:val="13"/>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In dieser Situation muss man alle Sonderwünsche berücksichtigen.</w:t>
      </w:r>
    </w:p>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sidRPr="009D3C91">
        <w:rPr>
          <w:color w:val="000000"/>
          <w:sz w:val="28"/>
          <w:szCs w:val="28"/>
        </w:rPr>
        <w:t xml:space="preserve">. </w:t>
      </w:r>
      <w:r>
        <w:rPr>
          <w:color w:val="000000"/>
          <w:sz w:val="28"/>
          <w:szCs w:val="28"/>
        </w:rPr>
        <w:t>Выполните КОПР № 1, 3. Перепишите предложения, подчеркните в них сказуемые, определите их временные формы, переведите предложения на русский язык.</w:t>
      </w:r>
    </w:p>
    <w:p w:rsidR="00C45AAF" w:rsidRPr="00A10E28" w:rsidRDefault="00C45AAF" w:rsidP="003A22D7">
      <w:pPr>
        <w:widowControl w:val="0"/>
        <w:numPr>
          <w:ilvl w:val="0"/>
          <w:numId w:val="1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Nach Prognosen der Experten erwartete man den Abbau der Kapazitäten in dieser Branche.</w:t>
      </w:r>
    </w:p>
    <w:p w:rsidR="00C45AAF" w:rsidRPr="00FF721F" w:rsidRDefault="00C45AAF" w:rsidP="003A22D7">
      <w:pPr>
        <w:widowControl w:val="0"/>
        <w:numPr>
          <w:ilvl w:val="0"/>
          <w:numId w:val="14"/>
        </w:numPr>
        <w:shd w:val="clear" w:color="auto" w:fill="FFFFFF"/>
        <w:autoSpaceDE w:val="0"/>
        <w:autoSpaceDN w:val="0"/>
        <w:adjustRightInd w:val="0"/>
        <w:ind w:firstLine="0"/>
        <w:jc w:val="both"/>
        <w:rPr>
          <w:color w:val="000000"/>
          <w:sz w:val="28"/>
          <w:szCs w:val="28"/>
          <w:lang w:val="de-DE"/>
        </w:rPr>
      </w:pPr>
      <w:r w:rsidRPr="00FF721F">
        <w:rPr>
          <w:color w:val="000000"/>
          <w:sz w:val="28"/>
          <w:szCs w:val="28"/>
          <w:lang w:val="de-DE"/>
        </w:rPr>
        <w:t>Die deutsche Wirtschaft befindet sich auf relativ stabilem Wachstumspfad.</w:t>
      </w:r>
    </w:p>
    <w:p w:rsidR="00C45AAF" w:rsidRPr="00A10E28" w:rsidRDefault="00C45AAF" w:rsidP="003A22D7">
      <w:pPr>
        <w:widowControl w:val="0"/>
        <w:numPr>
          <w:ilvl w:val="0"/>
          <w:numId w:val="1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Dies ist das Ergebnis einer Umfrage des Instituts der deutschen Wirtschaft gewesen.</w:t>
      </w:r>
    </w:p>
    <w:p w:rsidR="00C45AAF" w:rsidRPr="00A10E28" w:rsidRDefault="00C45AAF" w:rsidP="003A22D7">
      <w:pPr>
        <w:widowControl w:val="0"/>
        <w:numPr>
          <w:ilvl w:val="0"/>
          <w:numId w:val="1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Die Inflation war von 27% im Monat auf null Prozent im Jahr zurückgegangen.</w:t>
      </w:r>
    </w:p>
    <w:p w:rsidR="00C45AAF" w:rsidRPr="00A10E28" w:rsidRDefault="00C45AAF" w:rsidP="003A22D7">
      <w:pPr>
        <w:widowControl w:val="0"/>
        <w:numPr>
          <w:ilvl w:val="0"/>
          <w:numId w:val="14"/>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Unser Vertreter wird diesen wichtigen Vertrag unterschreiben.</w:t>
      </w:r>
    </w:p>
    <w:p w:rsidR="00C45AAF" w:rsidRPr="00A10E28" w:rsidRDefault="00C45AAF" w:rsidP="00FD45FF">
      <w:pPr>
        <w:shd w:val="clear" w:color="auto" w:fill="FFFFFF"/>
        <w:jc w:val="both"/>
        <w:rPr>
          <w:color w:val="000000"/>
          <w:sz w:val="28"/>
          <w:szCs w:val="28"/>
          <w:lang w:val="de-DE"/>
        </w:rPr>
      </w:pPr>
    </w:p>
    <w:p w:rsidR="00C45AAF" w:rsidRPr="00AF3FB5"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следующие предложения, переведите их на русский язык, подобрав соответствующий союз: </w:t>
      </w:r>
      <w:r w:rsidRPr="00AF3FB5">
        <w:rPr>
          <w:i/>
          <w:iCs/>
          <w:color w:val="000000"/>
          <w:sz w:val="28"/>
          <w:szCs w:val="28"/>
          <w:lang w:val="en-US"/>
        </w:rPr>
        <w:t>da</w:t>
      </w:r>
      <w:r w:rsidRPr="00AF3FB5">
        <w:rPr>
          <w:i/>
          <w:iCs/>
          <w:color w:val="000000"/>
          <w:sz w:val="28"/>
          <w:szCs w:val="28"/>
        </w:rPr>
        <w:t xml:space="preserve">, </w:t>
      </w:r>
      <w:r w:rsidRPr="00AF3FB5">
        <w:rPr>
          <w:i/>
          <w:iCs/>
          <w:color w:val="000000"/>
          <w:sz w:val="28"/>
          <w:szCs w:val="28"/>
          <w:lang w:val="en-US"/>
        </w:rPr>
        <w:t>weil</w:t>
      </w:r>
      <w:r w:rsidRPr="00AF3FB5">
        <w:rPr>
          <w:i/>
          <w:iCs/>
          <w:color w:val="000000"/>
          <w:sz w:val="28"/>
          <w:szCs w:val="28"/>
        </w:rPr>
        <w:t xml:space="preserve">, </w:t>
      </w:r>
      <w:r w:rsidRPr="00AF3FB5">
        <w:rPr>
          <w:i/>
          <w:iCs/>
          <w:color w:val="000000"/>
          <w:sz w:val="28"/>
          <w:szCs w:val="28"/>
          <w:lang w:val="en-US"/>
        </w:rPr>
        <w:t>dass</w:t>
      </w:r>
      <w:r w:rsidRPr="00AF3FB5">
        <w:rPr>
          <w:i/>
          <w:iCs/>
          <w:color w:val="000000"/>
          <w:sz w:val="28"/>
          <w:szCs w:val="28"/>
        </w:rPr>
        <w:t xml:space="preserve">, </w:t>
      </w:r>
      <w:r w:rsidRPr="00AF3FB5">
        <w:rPr>
          <w:i/>
          <w:iCs/>
          <w:color w:val="000000"/>
          <w:sz w:val="28"/>
          <w:szCs w:val="28"/>
          <w:lang w:val="en-US"/>
        </w:rPr>
        <w:t>der</w:t>
      </w:r>
      <w:r w:rsidRPr="00AF3FB5">
        <w:rPr>
          <w:i/>
          <w:iCs/>
          <w:color w:val="000000"/>
          <w:sz w:val="28"/>
          <w:szCs w:val="28"/>
        </w:rPr>
        <w:t xml:space="preserve">, </w:t>
      </w:r>
      <w:r w:rsidRPr="00AF3FB5">
        <w:rPr>
          <w:i/>
          <w:iCs/>
          <w:color w:val="000000"/>
          <w:sz w:val="28"/>
          <w:szCs w:val="28"/>
          <w:lang w:val="en-US"/>
        </w:rPr>
        <w:t>die</w:t>
      </w:r>
      <w:r w:rsidRPr="00AF3FB5">
        <w:rPr>
          <w:i/>
          <w:iCs/>
          <w:color w:val="000000"/>
          <w:sz w:val="28"/>
          <w:szCs w:val="28"/>
        </w:rPr>
        <w:t xml:space="preserve">, </w:t>
      </w:r>
      <w:r w:rsidRPr="00AF3FB5">
        <w:rPr>
          <w:i/>
          <w:iCs/>
          <w:color w:val="000000"/>
          <w:sz w:val="28"/>
          <w:szCs w:val="28"/>
          <w:lang w:val="en-US"/>
        </w:rPr>
        <w:t>das</w:t>
      </w:r>
      <w:r w:rsidRPr="00AF3FB5">
        <w:rPr>
          <w:i/>
          <w:iCs/>
          <w:color w:val="000000"/>
          <w:sz w:val="28"/>
          <w:szCs w:val="28"/>
        </w:rPr>
        <w:t xml:space="preserve">, </w:t>
      </w:r>
      <w:r w:rsidRPr="00AF3FB5">
        <w:rPr>
          <w:i/>
          <w:iCs/>
          <w:color w:val="000000"/>
          <w:sz w:val="28"/>
          <w:szCs w:val="28"/>
          <w:lang w:val="en-US"/>
        </w:rPr>
        <w:t>nachdem</w:t>
      </w:r>
      <w:r w:rsidRPr="00AF3FB5">
        <w:rPr>
          <w:i/>
          <w:iCs/>
          <w:color w:val="000000"/>
          <w:sz w:val="28"/>
          <w:szCs w:val="28"/>
        </w:rPr>
        <w:t xml:space="preserve">, </w:t>
      </w:r>
      <w:r w:rsidRPr="00AF3FB5">
        <w:rPr>
          <w:i/>
          <w:iCs/>
          <w:color w:val="000000"/>
          <w:sz w:val="28"/>
          <w:szCs w:val="28"/>
          <w:lang w:val="en-US"/>
        </w:rPr>
        <w:t>wenn</w:t>
      </w:r>
      <w:r>
        <w:rPr>
          <w:color w:val="000000"/>
          <w:sz w:val="28"/>
          <w:szCs w:val="28"/>
        </w:rPr>
        <w:t>.</w:t>
      </w:r>
    </w:p>
    <w:p w:rsidR="00C45AAF" w:rsidRPr="00A10E28" w:rsidRDefault="00C45AAF" w:rsidP="003A22D7">
      <w:pPr>
        <w:widowControl w:val="0"/>
        <w:numPr>
          <w:ilvl w:val="0"/>
          <w:numId w:val="1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Das Unternehmen wartete auf den Zahlungseingang, … es den Kunden informiert hatte.</w:t>
      </w:r>
    </w:p>
    <w:p w:rsidR="00C45AAF" w:rsidRPr="00A10E28" w:rsidRDefault="00C45AAF" w:rsidP="003A22D7">
      <w:pPr>
        <w:widowControl w:val="0"/>
        <w:numPr>
          <w:ilvl w:val="0"/>
          <w:numId w:val="1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 Sie einverstanden sind, werde ich die Werbeagentur mit der Durchführung der Werbemaßnahmen beauftragen.</w:t>
      </w:r>
    </w:p>
    <w:p w:rsidR="00C45AAF" w:rsidRPr="00A10E28" w:rsidRDefault="00C45AAF" w:rsidP="003A22D7">
      <w:pPr>
        <w:widowControl w:val="0"/>
        <w:numPr>
          <w:ilvl w:val="0"/>
          <w:numId w:val="1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Wir können Ihre Bestellug nicht ausführen, … die Waren nicht vorrätig sind.</w:t>
      </w:r>
    </w:p>
    <w:p w:rsidR="00C45AAF" w:rsidRPr="00A10E28" w:rsidRDefault="00C45AAF" w:rsidP="003A22D7">
      <w:pPr>
        <w:widowControl w:val="0"/>
        <w:numPr>
          <w:ilvl w:val="0"/>
          <w:numId w:val="1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Unsere Firma ist ein Großhandelsunternehmen, … schon seit 20 Jahren besteht.</w:t>
      </w:r>
    </w:p>
    <w:p w:rsidR="00C45AAF" w:rsidRPr="00A10E28" w:rsidRDefault="00C45AAF" w:rsidP="003A22D7">
      <w:pPr>
        <w:widowControl w:val="0"/>
        <w:numPr>
          <w:ilvl w:val="0"/>
          <w:numId w:val="15"/>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Berücksichtigen Sie bitte, … wir sofort bar bezahlen werden.</w:t>
      </w:r>
    </w:p>
    <w:p w:rsidR="00C45AAF" w:rsidRPr="00A10E28" w:rsidRDefault="00C45AAF" w:rsidP="00FD45FF">
      <w:pPr>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jc w:val="both"/>
        <w:rPr>
          <w:color w:val="000000"/>
          <w:sz w:val="28"/>
          <w:szCs w:val="28"/>
          <w:lang w:val="en-US"/>
        </w:rPr>
      </w:pPr>
    </w:p>
    <w:tbl>
      <w:tblPr>
        <w:tblW w:w="0" w:type="auto"/>
        <w:tblInd w:w="-106" w:type="dxa"/>
        <w:tblLook w:val="01E0"/>
      </w:tblPr>
      <w:tblGrid>
        <w:gridCol w:w="3118"/>
        <w:gridCol w:w="6453"/>
      </w:tblGrid>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Verhandlung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a) Eine ziemlich begrenzte, wiederkehrende Marketing-Veranstaltung. Sie ermoglicht es Herrstellern oder Verkaufern einer Ware oder einer Dienstleistung, diese Sache zur Schau zu stellen, zu erlautern und zu Verkaufen.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Handel (m)</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b) Ein Interessenausgleich im Bereich des menschlichen Zusammenlebens, durch den sich widersprechende Bedürfnisse von zwei oder mehreren Parteien mit Hilfe von Kommunikation und Strategie ausgeglichen werden sollen.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Messe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c) Die wirtschaftiche Tätigkeit des Austausches von Gütern zwischen Wirtschaftssubjekten auf dem Weg der Güter von der Produktion bis zum Konsum.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Vertrag (m)</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d) Aufforderung eines Kunden an einen Herrsteller, Händler oder Dienstleister zur Bereitstellung eines Produktes oder einer Dienstleistung.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Nachfrage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e) Ein Teil des Bedarfs an Gütern und Dienstleistungen, der tatsächlich am Markt nachgefragt wird.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Bestellung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Koordinierung und Regelung des sozialen Verhaltens durch eine gegenseitige Selbstverpflichtung.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Umweltschutz (m)</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Beschreibung eines Ereignisses mit der Moglichkeit negativer Auswirkungen.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Risiko (n)</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Die Gesamtheit aller Maßnahmen zum Schutz der Umwelt mit dem Ziel der Erhaltung der natürlichen Lebensgrundlage aller Lebewesen mit einem funktionierenden Naturhaushalt. </w:t>
            </w:r>
          </w:p>
        </w:tc>
      </w:tr>
      <w:tr w:rsidR="00C45AAF" w:rsidRPr="0036572F">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Eigenkapital (n)</w:t>
            </w:r>
          </w:p>
        </w:tc>
        <w:tc>
          <w:tcPr>
            <w:tcW w:w="666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de-DE"/>
              </w:rPr>
              <w:t xml:space="preserve">i) Bund. Bündnis. Fusion. Verbindung. </w:t>
            </w:r>
            <w:r w:rsidRPr="00F10D86">
              <w:rPr>
                <w:sz w:val="28"/>
                <w:szCs w:val="28"/>
                <w:lang w:val="en-US"/>
              </w:rPr>
              <w:t xml:space="preserve">Vereinigung.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Zusammenschluß (m)</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j) Dem Unternehmen zufließende Mittel, die als Leistungen der Gesellschafter betrachtet man. </w:t>
            </w:r>
          </w:p>
        </w:tc>
      </w:tr>
    </w:tbl>
    <w:p w:rsidR="00C45AAF" w:rsidRPr="00A10E28" w:rsidRDefault="00C45AAF" w:rsidP="00FD45FF">
      <w:pPr>
        <w:shd w:val="clear" w:color="auto" w:fill="FFFFFF"/>
        <w:jc w:val="both"/>
        <w:rPr>
          <w:color w:val="000000"/>
          <w:sz w:val="28"/>
          <w:szCs w:val="28"/>
          <w:lang w:val="de-DE"/>
        </w:rPr>
      </w:pPr>
    </w:p>
    <w:p w:rsidR="00C45AAF" w:rsidRPr="00466FBC" w:rsidRDefault="00C45AAF" w:rsidP="00FD45FF">
      <w:pPr>
        <w:shd w:val="clear" w:color="auto" w:fill="FFFFFF"/>
        <w:jc w:val="both"/>
        <w:rPr>
          <w:color w:val="000000"/>
          <w:sz w:val="28"/>
          <w:szCs w:val="28"/>
        </w:rPr>
      </w:pPr>
      <w:r>
        <w:rPr>
          <w:color w:val="000000"/>
          <w:sz w:val="28"/>
          <w:szCs w:val="28"/>
          <w:lang w:val="en-US"/>
        </w:rPr>
        <w:t>V</w:t>
      </w:r>
      <w:r w:rsidRPr="00E333A0">
        <w:rPr>
          <w:color w:val="000000"/>
          <w:sz w:val="28"/>
          <w:szCs w:val="28"/>
        </w:rPr>
        <w:t xml:space="preserve">. </w:t>
      </w:r>
      <w:r>
        <w:rPr>
          <w:color w:val="000000"/>
          <w:sz w:val="28"/>
          <w:szCs w:val="28"/>
        </w:rPr>
        <w:t xml:space="preserve">Прочитайте и переведите на русский язык весь текст, письменно переведите абзацы </w:t>
      </w:r>
      <w:r w:rsidRPr="003B74A2">
        <w:rPr>
          <w:color w:val="000000"/>
          <w:sz w:val="28"/>
          <w:szCs w:val="28"/>
        </w:rPr>
        <w:t xml:space="preserve">1 </w:t>
      </w:r>
      <w:r>
        <w:rPr>
          <w:color w:val="000000"/>
          <w:sz w:val="28"/>
          <w:szCs w:val="28"/>
        </w:rPr>
        <w:t xml:space="preserve">и </w:t>
      </w:r>
      <w:r w:rsidRPr="00466FBC">
        <w:rPr>
          <w:color w:val="000000"/>
          <w:sz w:val="28"/>
          <w:szCs w:val="28"/>
        </w:rPr>
        <w:t>3</w:t>
      </w:r>
      <w:r>
        <w:rPr>
          <w:color w:val="000000"/>
          <w:sz w:val="28"/>
          <w:szCs w:val="28"/>
        </w:rPr>
        <w:t>.</w:t>
      </w:r>
    </w:p>
    <w:p w:rsidR="00C45AAF" w:rsidRPr="00466FBC" w:rsidRDefault="00C45AAF" w:rsidP="00FD45FF">
      <w:pPr>
        <w:shd w:val="clear" w:color="auto" w:fill="FFFFFF"/>
        <w:jc w:val="both"/>
        <w:rPr>
          <w:color w:val="000000"/>
          <w:sz w:val="28"/>
          <w:szCs w:val="28"/>
        </w:rPr>
      </w:pPr>
    </w:p>
    <w:p w:rsidR="00C45AAF" w:rsidRPr="00A10E28" w:rsidRDefault="00C45AAF" w:rsidP="00FD45FF">
      <w:pPr>
        <w:shd w:val="clear" w:color="auto" w:fill="FFFFFF"/>
        <w:jc w:val="center"/>
        <w:rPr>
          <w:b/>
          <w:bCs/>
          <w:color w:val="000000"/>
          <w:sz w:val="28"/>
          <w:szCs w:val="28"/>
          <w:lang w:val="de-DE"/>
        </w:rPr>
      </w:pPr>
      <w:r w:rsidRPr="009D6E29">
        <w:rPr>
          <w:b/>
          <w:bCs/>
          <w:color w:val="000000"/>
          <w:sz w:val="28"/>
          <w:szCs w:val="28"/>
          <w:lang w:val="de-DE"/>
        </w:rPr>
        <w:t>Managementtechniken</w:t>
      </w:r>
    </w:p>
    <w:p w:rsidR="00C45AAF" w:rsidRPr="00A10E28" w:rsidRDefault="00C45AAF" w:rsidP="00FD45FF">
      <w:pPr>
        <w:shd w:val="clear" w:color="auto" w:fill="FFFFFF"/>
        <w:jc w:val="center"/>
        <w:rPr>
          <w:b/>
          <w:bCs/>
          <w:color w:val="000000"/>
          <w:sz w:val="28"/>
          <w:szCs w:val="28"/>
          <w:lang w:val="de-DE"/>
        </w:rPr>
      </w:pPr>
    </w:p>
    <w:p w:rsidR="00C45AAF" w:rsidRDefault="00C45AAF" w:rsidP="00FD45FF">
      <w:pPr>
        <w:shd w:val="clear" w:color="auto" w:fill="FFFFFF"/>
        <w:ind w:firstLine="720"/>
        <w:jc w:val="both"/>
        <w:rPr>
          <w:color w:val="000000"/>
          <w:sz w:val="28"/>
          <w:szCs w:val="28"/>
          <w:lang w:val="de-DE"/>
        </w:rPr>
      </w:pPr>
      <w:r>
        <w:rPr>
          <w:color w:val="000000"/>
          <w:sz w:val="28"/>
          <w:szCs w:val="28"/>
          <w:lang w:val="de-DE"/>
        </w:rPr>
        <w:t xml:space="preserve">1. Um den Managern bei ihren Führungsaufgaben konkrete Hilfestellungen zu bieten, wurden Führungs- und Managementtechniken entwickelt. </w:t>
      </w:r>
      <w:r w:rsidRPr="0051761C">
        <w:rPr>
          <w:color w:val="000000"/>
          <w:sz w:val="28"/>
          <w:szCs w:val="28"/>
          <w:lang w:val="de-DE"/>
        </w:rPr>
        <w:t>So genannte Managementtechniken versuchen, konkrete Empfehlungen für ein erfolgreiches Führungsverhalten zu geben und die Auswirkungen auf die gesamte Organisation eines Unterneh</w:t>
      </w:r>
      <w:r w:rsidRPr="0051761C">
        <w:rPr>
          <w:color w:val="000000"/>
          <w:sz w:val="28"/>
          <w:szCs w:val="28"/>
          <w:lang w:val="de-DE"/>
        </w:rPr>
        <w:softHyphen/>
        <w:t>mens aufzuzeigen.</w:t>
      </w:r>
      <w:r w:rsidRPr="008B34AE">
        <w:rPr>
          <w:color w:val="000000"/>
          <w:sz w:val="28"/>
          <w:szCs w:val="28"/>
          <w:lang w:val="de-DE"/>
        </w:rPr>
        <w:t xml:space="preserve"> </w:t>
      </w:r>
      <w:r w:rsidRPr="0051761C">
        <w:rPr>
          <w:color w:val="000000"/>
          <w:sz w:val="28"/>
          <w:szCs w:val="28"/>
          <w:lang w:val="de-DE"/>
        </w:rPr>
        <w:t>Obwohl die meisten dieser Techniken nur einen speziellen As</w:t>
      </w:r>
      <w:r w:rsidRPr="0051761C">
        <w:rPr>
          <w:color w:val="000000"/>
          <w:sz w:val="28"/>
          <w:szCs w:val="28"/>
          <w:lang w:val="de-DE"/>
        </w:rPr>
        <w:softHyphen/>
        <w:t>pekt der Führung berücksichtigen, haben sie in der Praxis eine weite Verbreitung gefunden.</w:t>
      </w:r>
      <w:r>
        <w:rPr>
          <w:color w:val="000000"/>
          <w:sz w:val="28"/>
          <w:szCs w:val="28"/>
          <w:lang w:val="de-DE"/>
        </w:rPr>
        <w:t xml:space="preserve"> D</w:t>
      </w:r>
      <w:r w:rsidRPr="0051761C">
        <w:rPr>
          <w:color w:val="000000"/>
          <w:sz w:val="28"/>
          <w:szCs w:val="28"/>
          <w:lang w:val="de-DE"/>
        </w:rPr>
        <w:t>ie bekanntesten Ma</w:t>
      </w:r>
      <w:r>
        <w:rPr>
          <w:color w:val="000000"/>
          <w:sz w:val="28"/>
          <w:szCs w:val="28"/>
          <w:lang w:val="de-DE"/>
        </w:rPr>
        <w:t>nagementtechniken sind folgende:</w:t>
      </w:r>
      <w:r w:rsidRPr="008B34AE">
        <w:rPr>
          <w:color w:val="000000"/>
          <w:sz w:val="28"/>
          <w:szCs w:val="28"/>
          <w:lang w:val="de-DE"/>
        </w:rPr>
        <w:t xml:space="preserve"> </w:t>
      </w:r>
      <w:r w:rsidRPr="0051761C">
        <w:rPr>
          <w:color w:val="000000"/>
          <w:sz w:val="28"/>
          <w:szCs w:val="28"/>
          <w:lang w:val="de-DE"/>
        </w:rPr>
        <w:t>Führung durch Zielvereinbarung</w:t>
      </w:r>
      <w:r>
        <w:rPr>
          <w:color w:val="000000"/>
          <w:sz w:val="28"/>
          <w:szCs w:val="28"/>
          <w:lang w:val="de-DE"/>
        </w:rPr>
        <w:t xml:space="preserve">, </w:t>
      </w:r>
      <w:r w:rsidRPr="0051761C">
        <w:rPr>
          <w:color w:val="000000"/>
          <w:sz w:val="28"/>
          <w:szCs w:val="28"/>
          <w:lang w:val="de-DE"/>
        </w:rPr>
        <w:t>Führung durch Abweichungskontrolle und Eingriff in Ausnah</w:t>
      </w:r>
      <w:r w:rsidRPr="0051761C">
        <w:rPr>
          <w:color w:val="000000"/>
          <w:sz w:val="28"/>
          <w:szCs w:val="28"/>
          <w:lang w:val="de-DE"/>
        </w:rPr>
        <w:softHyphen/>
        <w:t>mefällen</w:t>
      </w:r>
      <w:r>
        <w:rPr>
          <w:color w:val="000000"/>
          <w:sz w:val="28"/>
          <w:szCs w:val="28"/>
          <w:lang w:val="de-DE"/>
        </w:rPr>
        <w:t xml:space="preserve">, </w:t>
      </w:r>
      <w:r w:rsidRPr="0051761C">
        <w:rPr>
          <w:color w:val="000000"/>
          <w:sz w:val="28"/>
          <w:szCs w:val="28"/>
          <w:lang w:val="de-DE"/>
        </w:rPr>
        <w:t>Führung durch Aufgabendelegation</w:t>
      </w:r>
      <w:r>
        <w:rPr>
          <w:color w:val="000000"/>
          <w:sz w:val="28"/>
          <w:szCs w:val="28"/>
          <w:lang w:val="de-DE"/>
        </w:rPr>
        <w:t xml:space="preserve">, </w:t>
      </w:r>
      <w:r w:rsidRPr="0051761C">
        <w:rPr>
          <w:color w:val="000000"/>
          <w:sz w:val="28"/>
          <w:szCs w:val="28"/>
          <w:lang w:val="de-DE"/>
        </w:rPr>
        <w:t>Führung durch Systemsteuerung</w:t>
      </w:r>
      <w:r>
        <w:rPr>
          <w:color w:val="000000"/>
          <w:sz w:val="28"/>
          <w:szCs w:val="28"/>
          <w:lang w:val="de-DE"/>
        </w:rPr>
        <w:t xml:space="preserve">, </w:t>
      </w:r>
      <w:r w:rsidRPr="0051761C">
        <w:rPr>
          <w:color w:val="000000"/>
          <w:sz w:val="28"/>
          <w:szCs w:val="28"/>
          <w:lang w:val="de-DE"/>
        </w:rPr>
        <w:t>Führung durch Motivation</w:t>
      </w:r>
      <w:r>
        <w:rPr>
          <w:color w:val="000000"/>
          <w:sz w:val="28"/>
          <w:szCs w:val="28"/>
          <w:lang w:val="de-DE"/>
        </w:rPr>
        <w:t>,</w:t>
      </w:r>
    </w:p>
    <w:p w:rsidR="00C45AAF" w:rsidRPr="00A10E28" w:rsidRDefault="00C45AAF" w:rsidP="00FD45FF">
      <w:pPr>
        <w:shd w:val="clear" w:color="auto" w:fill="FFFFFF"/>
        <w:ind w:firstLine="720"/>
        <w:jc w:val="both"/>
        <w:rPr>
          <w:color w:val="000000"/>
          <w:sz w:val="28"/>
          <w:szCs w:val="28"/>
          <w:lang w:val="de-DE"/>
        </w:rPr>
      </w:pPr>
      <w:r>
        <w:rPr>
          <w:color w:val="000000"/>
          <w:sz w:val="28"/>
          <w:szCs w:val="28"/>
          <w:lang w:val="de-DE"/>
        </w:rPr>
        <w:t xml:space="preserve">2. </w:t>
      </w:r>
      <w:r w:rsidRPr="0051761C">
        <w:rPr>
          <w:color w:val="000000"/>
          <w:sz w:val="28"/>
          <w:szCs w:val="28"/>
          <w:lang w:val="de-DE"/>
        </w:rPr>
        <w:t>Führung durch Zielvereinbarung (engl. Management by Objectives)</w:t>
      </w:r>
      <w:r>
        <w:rPr>
          <w:color w:val="000000"/>
          <w:sz w:val="28"/>
          <w:szCs w:val="28"/>
          <w:lang w:val="de-DE"/>
        </w:rPr>
        <w:t xml:space="preserve">. </w:t>
      </w:r>
      <w:r w:rsidRPr="0051761C">
        <w:rPr>
          <w:color w:val="000000"/>
          <w:sz w:val="28"/>
          <w:szCs w:val="28"/>
          <w:lang w:val="de-DE"/>
        </w:rPr>
        <w:t>Für dieses Modell sind eine Analyse des Ist-Zustandes sowie eine gemeinsam erarbeitete hierarchische Gliederung der Unternehmensziele notwendig.Durch diesen Ansatz werden die Ressourcen der Mitarbeiter mobilisiert, eine hohe Zielidentifikation erreicht und gleichzeitig die Führungsspitze entlastet.</w:t>
      </w:r>
    </w:p>
    <w:p w:rsidR="00C45AAF" w:rsidRPr="00A10E28" w:rsidRDefault="00C45AAF" w:rsidP="00FD45FF">
      <w:pPr>
        <w:shd w:val="clear" w:color="auto" w:fill="FFFFFF"/>
        <w:ind w:firstLine="720"/>
        <w:jc w:val="both"/>
        <w:rPr>
          <w:color w:val="000000"/>
          <w:sz w:val="28"/>
          <w:szCs w:val="28"/>
          <w:lang w:val="de-DE"/>
        </w:rPr>
      </w:pPr>
      <w:r w:rsidRPr="0051761C">
        <w:rPr>
          <w:color w:val="000000"/>
          <w:sz w:val="28"/>
          <w:szCs w:val="28"/>
          <w:lang w:val="de-DE"/>
        </w:rPr>
        <w:t>Führung durch Abweichungskontrolle und Eingriff in Ausnah</w:t>
      </w:r>
      <w:r w:rsidRPr="0051761C">
        <w:rPr>
          <w:color w:val="000000"/>
          <w:sz w:val="28"/>
          <w:szCs w:val="28"/>
          <w:lang w:val="de-DE"/>
        </w:rPr>
        <w:softHyphen/>
        <w:t>mefällen (engl. Management by Exception)</w:t>
      </w:r>
      <w:r>
        <w:rPr>
          <w:color w:val="000000"/>
          <w:sz w:val="28"/>
          <w:szCs w:val="28"/>
          <w:lang w:val="de-DE"/>
        </w:rPr>
        <w:t xml:space="preserve">. </w:t>
      </w:r>
      <w:r w:rsidRPr="0051761C">
        <w:rPr>
          <w:color w:val="000000"/>
          <w:sz w:val="28"/>
          <w:szCs w:val="28"/>
          <w:lang w:val="de-DE"/>
        </w:rPr>
        <w:t>Bei dieser Führungstechnik greift der Manager nicht ein, so</w:t>
      </w:r>
      <w:r w:rsidRPr="0051761C">
        <w:rPr>
          <w:color w:val="000000"/>
          <w:sz w:val="28"/>
          <w:szCs w:val="28"/>
          <w:lang w:val="de-DE"/>
        </w:rPr>
        <w:softHyphen/>
        <w:t>lange die Ergebnisse keine zu starken Abweichungen von den vorher f</w:t>
      </w:r>
      <w:r>
        <w:rPr>
          <w:color w:val="000000"/>
          <w:sz w:val="28"/>
          <w:szCs w:val="28"/>
          <w:lang w:val="de-DE"/>
        </w:rPr>
        <w:t xml:space="preserve">estgesetzten Grenzen aufzeigen. </w:t>
      </w:r>
      <w:r w:rsidRPr="0051761C">
        <w:rPr>
          <w:color w:val="000000"/>
          <w:sz w:val="28"/>
          <w:szCs w:val="28"/>
          <w:lang w:val="de-DE"/>
        </w:rPr>
        <w:t>Ziel ist darüber hinaus die Entlastung der Führung. Kritisch zu sehen ist, dass nur Negativabweichungen Beachtung finden. Positive Reaktionen haben keine Reaktionen zur Folge.</w:t>
      </w:r>
    </w:p>
    <w:p w:rsidR="00C45AAF" w:rsidRPr="00B232EC" w:rsidRDefault="00C45AAF" w:rsidP="00FD45FF">
      <w:pPr>
        <w:shd w:val="clear" w:color="auto" w:fill="FFFFFF"/>
        <w:ind w:firstLine="720"/>
        <w:jc w:val="both"/>
        <w:rPr>
          <w:color w:val="000000"/>
          <w:sz w:val="28"/>
          <w:szCs w:val="28"/>
          <w:lang w:val="de-DE"/>
        </w:rPr>
      </w:pPr>
      <w:r w:rsidRPr="0051761C">
        <w:rPr>
          <w:color w:val="000000"/>
          <w:sz w:val="28"/>
          <w:szCs w:val="28"/>
          <w:lang w:val="de-DE"/>
        </w:rPr>
        <w:t>Führun</w:t>
      </w:r>
      <w:r>
        <w:rPr>
          <w:color w:val="000000"/>
          <w:sz w:val="28"/>
          <w:szCs w:val="28"/>
          <w:lang w:val="de-DE"/>
        </w:rPr>
        <w:t>g durch Aufgabendelegation (engl</w:t>
      </w:r>
      <w:r w:rsidRPr="0051761C">
        <w:rPr>
          <w:color w:val="000000"/>
          <w:sz w:val="28"/>
          <w:szCs w:val="28"/>
          <w:lang w:val="de-DE"/>
        </w:rPr>
        <w:t>. Management by Dele</w:t>
      </w:r>
      <w:r w:rsidRPr="0051761C">
        <w:rPr>
          <w:color w:val="000000"/>
          <w:sz w:val="28"/>
          <w:szCs w:val="28"/>
          <w:lang w:val="de-DE"/>
        </w:rPr>
        <w:softHyphen/>
        <w:t>gation)</w:t>
      </w:r>
      <w:r>
        <w:rPr>
          <w:color w:val="000000"/>
          <w:sz w:val="28"/>
          <w:szCs w:val="28"/>
          <w:lang w:val="de-DE"/>
        </w:rPr>
        <w:t xml:space="preserve">. </w:t>
      </w:r>
      <w:r w:rsidRPr="0051761C">
        <w:rPr>
          <w:color w:val="000000"/>
          <w:sz w:val="28"/>
          <w:szCs w:val="28"/>
          <w:lang w:val="de-DE"/>
        </w:rPr>
        <w:t>Durch die Übertragung von Verantwortung übergibt der Vorgesetzte seinen Mitarbeitern nicht nur die eigentliche Aufgabe, sondern auch Kompetenzen und Spielräume. Die Führungskraft wird bei Detailaufgaben entlastet und kann sich auf die F</w:t>
      </w:r>
      <w:r>
        <w:rPr>
          <w:color w:val="000000"/>
          <w:sz w:val="28"/>
          <w:szCs w:val="28"/>
          <w:lang w:val="de-DE"/>
        </w:rPr>
        <w:t>ührungs</w:t>
      </w:r>
      <w:r w:rsidRPr="0051761C">
        <w:rPr>
          <w:color w:val="000000"/>
          <w:sz w:val="28"/>
          <w:szCs w:val="28"/>
          <w:lang w:val="de-DE"/>
        </w:rPr>
        <w:t xml:space="preserve">aufgaben konzentrieren. </w:t>
      </w:r>
    </w:p>
    <w:p w:rsidR="00C45AAF" w:rsidRPr="00A10E28" w:rsidRDefault="00C45AAF" w:rsidP="00FD45FF">
      <w:pPr>
        <w:shd w:val="clear" w:color="auto" w:fill="FFFFFF"/>
        <w:ind w:firstLine="720"/>
        <w:jc w:val="both"/>
        <w:rPr>
          <w:color w:val="000000"/>
          <w:sz w:val="28"/>
          <w:szCs w:val="28"/>
          <w:lang w:val="de-DE"/>
        </w:rPr>
      </w:pPr>
      <w:r w:rsidRPr="0051761C">
        <w:rPr>
          <w:color w:val="000000"/>
          <w:sz w:val="28"/>
          <w:szCs w:val="28"/>
          <w:lang w:val="de-DE"/>
        </w:rPr>
        <w:t>Führung durch Systemsteuerung (engl. Management by System)</w:t>
      </w:r>
      <w:r>
        <w:rPr>
          <w:color w:val="000000"/>
          <w:sz w:val="28"/>
          <w:szCs w:val="28"/>
          <w:lang w:val="de-DE"/>
        </w:rPr>
        <w:t xml:space="preserve">. </w:t>
      </w:r>
      <w:r w:rsidRPr="0051761C">
        <w:rPr>
          <w:color w:val="000000"/>
          <w:sz w:val="28"/>
          <w:szCs w:val="28"/>
          <w:lang w:val="de-DE"/>
        </w:rPr>
        <w:t>Unternehmen wird als großes System angesehen. Das Ziel da</w:t>
      </w:r>
      <w:r w:rsidRPr="0051761C">
        <w:rPr>
          <w:color w:val="000000"/>
          <w:sz w:val="28"/>
          <w:szCs w:val="28"/>
          <w:lang w:val="de-DE"/>
        </w:rPr>
        <w:softHyphen/>
        <w:t xml:space="preserve">bei ist, alle Teilsysteme des Unternehmens einzubeziehen in ein bestmögliches Gesamtsystem. </w:t>
      </w:r>
    </w:p>
    <w:p w:rsidR="00C45AAF" w:rsidRDefault="00C45AAF" w:rsidP="00FD45FF">
      <w:pPr>
        <w:shd w:val="clear" w:color="auto" w:fill="FFFFFF"/>
        <w:ind w:firstLine="720"/>
        <w:jc w:val="both"/>
        <w:rPr>
          <w:color w:val="000000"/>
          <w:sz w:val="28"/>
          <w:szCs w:val="28"/>
          <w:lang w:val="de-DE"/>
        </w:rPr>
      </w:pPr>
      <w:r>
        <w:rPr>
          <w:color w:val="000000"/>
          <w:sz w:val="28"/>
          <w:szCs w:val="28"/>
          <w:lang w:val="de-DE"/>
        </w:rPr>
        <w:t xml:space="preserve">3. </w:t>
      </w:r>
      <w:r w:rsidRPr="0051761C">
        <w:rPr>
          <w:color w:val="000000"/>
          <w:sz w:val="28"/>
          <w:szCs w:val="28"/>
          <w:lang w:val="de-DE"/>
        </w:rPr>
        <w:t>Führung durch Motivation (engl. Management by Motivation)</w:t>
      </w:r>
      <w:r>
        <w:rPr>
          <w:color w:val="000000"/>
          <w:sz w:val="28"/>
          <w:szCs w:val="28"/>
          <w:lang w:val="de-DE"/>
        </w:rPr>
        <w:t xml:space="preserve">. </w:t>
      </w:r>
      <w:r w:rsidRPr="0051761C">
        <w:rPr>
          <w:color w:val="000000"/>
          <w:sz w:val="28"/>
          <w:szCs w:val="28"/>
          <w:lang w:val="de-DE"/>
        </w:rPr>
        <w:t>Die Mitarbeiter werden motiviert, die Führungsziele zu errei</w:t>
      </w:r>
      <w:r w:rsidRPr="0051761C">
        <w:rPr>
          <w:color w:val="000000"/>
          <w:sz w:val="28"/>
          <w:szCs w:val="28"/>
          <w:lang w:val="de-DE"/>
        </w:rPr>
        <w:softHyphen/>
        <w:t>chen. Dabei stehen die Mitarbeiter und ihre Arbeitsmotivation im Vordergrund. Die Motivation kann durch monetäre wie nichtmone</w:t>
      </w:r>
      <w:r w:rsidRPr="0051761C">
        <w:rPr>
          <w:color w:val="000000"/>
          <w:sz w:val="28"/>
          <w:szCs w:val="28"/>
          <w:lang w:val="de-DE"/>
        </w:rPr>
        <w:softHyphen/>
        <w:t xml:space="preserve">täre Anreize erfolgen. </w:t>
      </w:r>
      <w:r>
        <w:rPr>
          <w:color w:val="000000"/>
          <w:sz w:val="28"/>
          <w:szCs w:val="28"/>
          <w:lang w:val="de-DE"/>
        </w:rPr>
        <w:t>Es gibt verschiedene Methoden,</w:t>
      </w:r>
      <w:r w:rsidRPr="0051761C">
        <w:rPr>
          <w:color w:val="000000"/>
          <w:sz w:val="28"/>
          <w:szCs w:val="28"/>
          <w:lang w:val="de-DE"/>
        </w:rPr>
        <w:t xml:space="preserve"> Arbeitsplätze attraktiver zu gestalten, </w:t>
      </w:r>
      <w:r>
        <w:rPr>
          <w:color w:val="000000"/>
          <w:sz w:val="28"/>
          <w:szCs w:val="28"/>
          <w:lang w:val="de-DE"/>
        </w:rPr>
        <w:t xml:space="preserve"> das </w:t>
      </w:r>
      <w:r w:rsidRPr="0051761C">
        <w:rPr>
          <w:color w:val="000000"/>
          <w:sz w:val="28"/>
          <w:szCs w:val="28"/>
          <w:lang w:val="de-DE"/>
        </w:rPr>
        <w:t>sind beispielsweise folgende:Arbeitsplatzwechsel</w:t>
      </w:r>
      <w:r>
        <w:rPr>
          <w:color w:val="000000"/>
          <w:sz w:val="28"/>
          <w:szCs w:val="28"/>
          <w:lang w:val="de-DE"/>
        </w:rPr>
        <w:t>, Aufgabenerwei</w:t>
      </w:r>
      <w:r w:rsidRPr="0051761C">
        <w:rPr>
          <w:color w:val="000000"/>
          <w:sz w:val="28"/>
          <w:szCs w:val="28"/>
          <w:lang w:val="de-DE"/>
        </w:rPr>
        <w:t>terung</w:t>
      </w:r>
      <w:r>
        <w:rPr>
          <w:color w:val="000000"/>
          <w:sz w:val="28"/>
          <w:szCs w:val="28"/>
          <w:lang w:val="de-DE"/>
        </w:rPr>
        <w:t>, Äufgabenbereic</w:t>
      </w:r>
      <w:r w:rsidRPr="0051761C">
        <w:rPr>
          <w:color w:val="000000"/>
          <w:sz w:val="28"/>
          <w:szCs w:val="28"/>
          <w:lang w:val="de-DE"/>
        </w:rPr>
        <w:t xml:space="preserve">herung </w:t>
      </w:r>
      <w:r>
        <w:rPr>
          <w:color w:val="000000"/>
          <w:sz w:val="28"/>
          <w:szCs w:val="28"/>
          <w:lang w:val="de-DE"/>
        </w:rPr>
        <w:t>usw.</w:t>
      </w:r>
    </w:p>
    <w:p w:rsidR="00C45AAF" w:rsidRPr="0086139D" w:rsidRDefault="00C45AAF" w:rsidP="00FD45FF">
      <w:pPr>
        <w:shd w:val="clear" w:color="auto" w:fill="FFFFFF"/>
        <w:jc w:val="both"/>
        <w:rPr>
          <w:color w:val="000000"/>
          <w:sz w:val="28"/>
          <w:szCs w:val="28"/>
          <w:lang w:val="de-DE"/>
        </w:rPr>
      </w:pPr>
    </w:p>
    <w:p w:rsidR="00C45AAF" w:rsidRPr="00CD2894" w:rsidRDefault="00C45AAF" w:rsidP="00FD45FF">
      <w:pPr>
        <w:rPr>
          <w:sz w:val="28"/>
          <w:szCs w:val="28"/>
        </w:rPr>
      </w:pPr>
      <w:r>
        <w:rPr>
          <w:sz w:val="28"/>
          <w:szCs w:val="28"/>
          <w:lang w:val="en-US"/>
        </w:rPr>
        <w:t>VI</w:t>
      </w:r>
      <w:r w:rsidRPr="00CD2894">
        <w:rPr>
          <w:sz w:val="28"/>
          <w:szCs w:val="28"/>
        </w:rPr>
        <w:t>. Определите, являются ли приведенные ниже утверждения (1, 2, 3)</w:t>
      </w:r>
    </w:p>
    <w:p w:rsidR="00C45AAF" w:rsidRPr="00CD2894" w:rsidRDefault="00C45AAF" w:rsidP="00FD45FF">
      <w:pPr>
        <w:rPr>
          <w:sz w:val="28"/>
          <w:szCs w:val="28"/>
        </w:rPr>
      </w:pPr>
      <w:r w:rsidRPr="00CD2894">
        <w:rPr>
          <w:sz w:val="28"/>
          <w:szCs w:val="28"/>
        </w:rPr>
        <w:t>а) истинными (</w:t>
      </w:r>
      <w:r w:rsidRPr="00CD2894">
        <w:rPr>
          <w:sz w:val="28"/>
          <w:szCs w:val="28"/>
          <w:lang w:val="en-US"/>
        </w:rPr>
        <w:t>richtig</w:t>
      </w:r>
      <w:r w:rsidRPr="00CD2894">
        <w:rPr>
          <w:sz w:val="28"/>
          <w:szCs w:val="28"/>
        </w:rPr>
        <w:t>)</w:t>
      </w:r>
    </w:p>
    <w:p w:rsidR="00C45AAF" w:rsidRPr="00CD2894" w:rsidRDefault="00C45AAF" w:rsidP="00FD45FF">
      <w:pPr>
        <w:rPr>
          <w:sz w:val="28"/>
          <w:szCs w:val="28"/>
        </w:rPr>
      </w:pPr>
      <w:r w:rsidRPr="00CD2894">
        <w:rPr>
          <w:sz w:val="28"/>
          <w:szCs w:val="28"/>
          <w:lang w:val="en-US"/>
        </w:rPr>
        <w:t>b</w:t>
      </w:r>
      <w:r w:rsidRPr="00CD2894">
        <w:rPr>
          <w:sz w:val="28"/>
          <w:szCs w:val="28"/>
        </w:rPr>
        <w:t>) ложными (</w:t>
      </w:r>
      <w:r w:rsidRPr="00CD2894">
        <w:rPr>
          <w:sz w:val="28"/>
          <w:szCs w:val="28"/>
          <w:lang w:val="en-US"/>
        </w:rPr>
        <w:t>falsch</w:t>
      </w:r>
      <w:r w:rsidRPr="00CD2894">
        <w:rPr>
          <w:sz w:val="28"/>
          <w:szCs w:val="28"/>
        </w:rPr>
        <w:t>)</w:t>
      </w:r>
    </w:p>
    <w:p w:rsidR="00C45AAF" w:rsidRPr="00CD2894" w:rsidRDefault="00C45AAF" w:rsidP="00FD45FF">
      <w:pPr>
        <w:rPr>
          <w:sz w:val="28"/>
          <w:szCs w:val="28"/>
        </w:rPr>
      </w:pPr>
      <w:r w:rsidRPr="00CD2894">
        <w:rPr>
          <w:sz w:val="28"/>
          <w:szCs w:val="28"/>
          <w:lang w:val="en-US"/>
        </w:rPr>
        <w:t>c</w:t>
      </w:r>
      <w:r w:rsidRPr="00CD2894">
        <w:rPr>
          <w:sz w:val="28"/>
          <w:szCs w:val="28"/>
        </w:rPr>
        <w:t>) в тексте нет информации (</w:t>
      </w:r>
      <w:r w:rsidRPr="00CD2894">
        <w:rPr>
          <w:sz w:val="28"/>
          <w:szCs w:val="28"/>
          <w:lang w:val="en-US"/>
        </w:rPr>
        <w:t>keineInformation</w:t>
      </w:r>
      <w:r w:rsidRPr="00CD2894">
        <w:rPr>
          <w:sz w:val="28"/>
          <w:szCs w:val="28"/>
        </w:rPr>
        <w:t>)</w:t>
      </w:r>
    </w:p>
    <w:p w:rsidR="00C45AAF" w:rsidRPr="00CD2894" w:rsidRDefault="00C45AAF" w:rsidP="00FD45FF">
      <w:pPr>
        <w:rPr>
          <w:sz w:val="28"/>
          <w:szCs w:val="28"/>
        </w:rPr>
      </w:pPr>
    </w:p>
    <w:p w:rsidR="00C45AAF" w:rsidRPr="00A10E28" w:rsidRDefault="00C45AAF" w:rsidP="00FD45FF">
      <w:pPr>
        <w:rPr>
          <w:sz w:val="28"/>
          <w:szCs w:val="28"/>
          <w:lang w:val="de-DE"/>
        </w:rPr>
      </w:pPr>
      <w:r w:rsidRPr="00A10E28">
        <w:rPr>
          <w:sz w:val="28"/>
          <w:szCs w:val="28"/>
          <w:lang w:val="de-DE"/>
        </w:rPr>
        <w:t>1. Bei der Führung durch Motivation stehen die Mitarbeiter im Hingergrund.</w:t>
      </w:r>
    </w:p>
    <w:p w:rsidR="00C45AAF" w:rsidRPr="00A10E28" w:rsidRDefault="00C45AAF" w:rsidP="00FD45FF">
      <w:pPr>
        <w:rPr>
          <w:sz w:val="28"/>
          <w:szCs w:val="28"/>
          <w:lang w:val="de-DE"/>
        </w:rPr>
      </w:pPr>
      <w:r w:rsidRPr="00A10E28">
        <w:rPr>
          <w:sz w:val="28"/>
          <w:szCs w:val="28"/>
          <w:lang w:val="de-DE"/>
        </w:rPr>
        <w:t>2. Die Motivation kann durch monetäre wie nichtmonetäre Aureize erfolgen.</w:t>
      </w:r>
    </w:p>
    <w:p w:rsidR="00C45AAF" w:rsidRPr="00A10E28" w:rsidRDefault="00C45AAF" w:rsidP="00FD45FF">
      <w:pPr>
        <w:rPr>
          <w:sz w:val="28"/>
          <w:szCs w:val="28"/>
          <w:lang w:val="de-DE"/>
        </w:rPr>
      </w:pPr>
      <w:r w:rsidRPr="00A10E28">
        <w:rPr>
          <w:sz w:val="28"/>
          <w:szCs w:val="28"/>
          <w:lang w:val="de-DE"/>
        </w:rPr>
        <w:t xml:space="preserve">3. In der globalisierten Wirtschaft ist der Arbeitsplatz kein Fixpunkt mehr. </w:t>
      </w:r>
    </w:p>
    <w:p w:rsidR="00C45AAF" w:rsidRPr="00A10E28" w:rsidRDefault="00C45AAF" w:rsidP="00FD45FF">
      <w:pPr>
        <w:rPr>
          <w:sz w:val="28"/>
          <w:szCs w:val="28"/>
          <w:lang w:val="de-DE"/>
        </w:rPr>
      </w:pPr>
    </w:p>
    <w:p w:rsidR="00C45AAF" w:rsidRPr="00CD2894" w:rsidRDefault="00C45AAF" w:rsidP="00FD45FF">
      <w:pPr>
        <w:rPr>
          <w:sz w:val="28"/>
          <w:szCs w:val="28"/>
        </w:rPr>
      </w:pPr>
      <w:r>
        <w:rPr>
          <w:sz w:val="28"/>
          <w:szCs w:val="28"/>
          <w:lang w:val="en-US"/>
        </w:rPr>
        <w:t>VII</w:t>
      </w:r>
      <w:r w:rsidRPr="00CD2894">
        <w:rPr>
          <w:sz w:val="28"/>
          <w:szCs w:val="28"/>
        </w:rPr>
        <w:t xml:space="preserve">. Выпишите из абзаца 4 сложные существительные в единственном числе с артиклями и переведите их на русский язык. </w:t>
      </w:r>
    </w:p>
    <w:p w:rsidR="00C45AAF" w:rsidRDefault="00C45AAF" w:rsidP="00FD45FF">
      <w:pPr>
        <w:shd w:val="clear" w:color="auto" w:fill="FFFFFF"/>
        <w:jc w:val="both"/>
        <w:rPr>
          <w:color w:val="000000"/>
          <w:sz w:val="28"/>
          <w:szCs w:val="28"/>
        </w:rPr>
      </w:pPr>
    </w:p>
    <w:p w:rsidR="00C45AAF" w:rsidRDefault="00C45AAF" w:rsidP="00FD45FF">
      <w:pPr>
        <w:shd w:val="clear" w:color="auto" w:fill="FFFFFF"/>
        <w:jc w:val="both"/>
        <w:rPr>
          <w:color w:val="000000"/>
          <w:sz w:val="28"/>
          <w:szCs w:val="28"/>
        </w:rPr>
      </w:pPr>
    </w:p>
    <w:p w:rsidR="00C45AAF" w:rsidRPr="00A10E28" w:rsidRDefault="00C45AAF" w:rsidP="00FD45FF">
      <w:pPr>
        <w:shd w:val="clear" w:color="auto" w:fill="FFFFFF"/>
        <w:jc w:val="both"/>
        <w:rPr>
          <w:i/>
          <w:iCs/>
          <w:color w:val="000000"/>
          <w:sz w:val="28"/>
          <w:szCs w:val="28"/>
        </w:rPr>
      </w:pPr>
      <w:r>
        <w:rPr>
          <w:color w:val="000000"/>
          <w:sz w:val="28"/>
          <w:szCs w:val="28"/>
          <w:lang w:val="de-DE"/>
        </w:rPr>
        <w:t>VI</w:t>
      </w:r>
      <w:r>
        <w:rPr>
          <w:color w:val="000000"/>
          <w:sz w:val="28"/>
          <w:szCs w:val="28"/>
          <w:lang w:val="en-US"/>
        </w:rPr>
        <w:t>II</w:t>
      </w:r>
      <w:r w:rsidRPr="00A10E28">
        <w:rPr>
          <w:color w:val="000000"/>
          <w:sz w:val="28"/>
          <w:szCs w:val="28"/>
        </w:rPr>
        <w:t xml:space="preserve">. </w:t>
      </w:r>
      <w:r>
        <w:rPr>
          <w:color w:val="000000"/>
          <w:sz w:val="28"/>
          <w:szCs w:val="28"/>
        </w:rPr>
        <w:t>Прочитайте абзац</w:t>
      </w:r>
      <w:r w:rsidRPr="00A10E28">
        <w:rPr>
          <w:color w:val="000000"/>
          <w:sz w:val="28"/>
          <w:szCs w:val="28"/>
        </w:rPr>
        <w:t xml:space="preserve"> 3 </w:t>
      </w:r>
      <w:r>
        <w:rPr>
          <w:color w:val="000000"/>
          <w:sz w:val="28"/>
          <w:szCs w:val="28"/>
        </w:rPr>
        <w:t>и ответьте письменно на следующий вопрос</w:t>
      </w:r>
      <w:r w:rsidRPr="00A10E28">
        <w:rPr>
          <w:color w:val="000000"/>
          <w:sz w:val="28"/>
          <w:szCs w:val="28"/>
        </w:rPr>
        <w:t xml:space="preserve">: </w:t>
      </w:r>
      <w:r>
        <w:rPr>
          <w:color w:val="000000"/>
          <w:sz w:val="28"/>
          <w:szCs w:val="28"/>
        </w:rPr>
        <w:t xml:space="preserve"> </w:t>
      </w:r>
      <w:r w:rsidRPr="00466FBC">
        <w:rPr>
          <w:i/>
          <w:iCs/>
          <w:color w:val="000000"/>
          <w:sz w:val="28"/>
          <w:szCs w:val="28"/>
          <w:lang w:val="de-DE"/>
        </w:rPr>
        <w:t>WorinbestehtdieF</w:t>
      </w:r>
      <w:r w:rsidRPr="00A10E28">
        <w:rPr>
          <w:i/>
          <w:iCs/>
          <w:color w:val="000000"/>
          <w:sz w:val="28"/>
          <w:szCs w:val="28"/>
        </w:rPr>
        <w:t>ü</w:t>
      </w:r>
      <w:r w:rsidRPr="00466FBC">
        <w:rPr>
          <w:i/>
          <w:iCs/>
          <w:color w:val="000000"/>
          <w:sz w:val="28"/>
          <w:szCs w:val="28"/>
          <w:lang w:val="de-DE"/>
        </w:rPr>
        <w:t>hrungdurchZielvereinbarung</w:t>
      </w:r>
      <w:r w:rsidRPr="00A10E28">
        <w:rPr>
          <w:i/>
          <w:iCs/>
          <w:color w:val="000000"/>
          <w:sz w:val="28"/>
          <w:szCs w:val="28"/>
        </w:rPr>
        <w:t>?</w:t>
      </w: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i/>
          <w:iCs/>
          <w:color w:val="000000"/>
          <w:sz w:val="28"/>
          <w:szCs w:val="28"/>
        </w:rPr>
      </w:pPr>
    </w:p>
    <w:p w:rsidR="00C45AAF" w:rsidRPr="00A10E28" w:rsidRDefault="00C45AAF" w:rsidP="00FD45FF">
      <w:pPr>
        <w:shd w:val="clear" w:color="auto" w:fill="FFFFFF"/>
        <w:jc w:val="both"/>
        <w:rPr>
          <w:color w:val="000000"/>
          <w:sz w:val="28"/>
          <w:szCs w:val="28"/>
        </w:rP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Default="00C45AAF" w:rsidP="007947C5">
      <w:pPr>
        <w:pStyle w:val="a"/>
        <w:spacing w:after="0" w:line="240" w:lineRule="auto"/>
        <w:jc w:val="center"/>
      </w:pPr>
    </w:p>
    <w:p w:rsidR="00C45AAF" w:rsidRPr="00FD45FF" w:rsidRDefault="00C45AAF" w:rsidP="007947C5">
      <w:pPr>
        <w:pStyle w:val="a"/>
        <w:spacing w:after="0" w:line="240" w:lineRule="auto"/>
        <w:jc w:val="center"/>
      </w:pPr>
    </w:p>
    <w:p w:rsidR="00C45AAF" w:rsidRPr="00ED70A8" w:rsidRDefault="00C45AAF" w:rsidP="003E2347">
      <w:pPr>
        <w:pStyle w:val="a"/>
        <w:spacing w:after="0" w:line="240" w:lineRule="auto"/>
        <w:jc w:val="both"/>
      </w:pPr>
    </w:p>
    <w:p w:rsidR="00C45AAF" w:rsidRPr="00D1180E" w:rsidRDefault="00C45AAF" w:rsidP="003E2347">
      <w:pPr>
        <w:pStyle w:val="a"/>
        <w:spacing w:after="0" w:line="240" w:lineRule="auto"/>
        <w:jc w:val="center"/>
      </w:pPr>
      <w:r w:rsidRPr="00D1180E">
        <w:rPr>
          <w:b/>
          <w:bCs/>
          <w:sz w:val="28"/>
          <w:szCs w:val="28"/>
        </w:rPr>
        <w:t>Контрольная работа №2</w:t>
      </w:r>
    </w:p>
    <w:p w:rsidR="00C45AAF" w:rsidRPr="00FC7317" w:rsidRDefault="00C45AAF" w:rsidP="00FD45FF">
      <w:pPr>
        <w:shd w:val="clear" w:color="auto" w:fill="FFFFFF"/>
        <w:jc w:val="center"/>
        <w:rPr>
          <w:b/>
          <w:bCs/>
          <w:color w:val="000000"/>
          <w:sz w:val="28"/>
          <w:szCs w:val="28"/>
        </w:rPr>
      </w:pPr>
      <w:r>
        <w:rPr>
          <w:b/>
          <w:bCs/>
          <w:color w:val="000000"/>
          <w:sz w:val="28"/>
          <w:szCs w:val="28"/>
        </w:rPr>
        <w:t>Вариант 1</w:t>
      </w:r>
    </w:p>
    <w:p w:rsidR="00C45AAF" w:rsidRDefault="00C45AAF" w:rsidP="00FD45FF">
      <w:pPr>
        <w:shd w:val="clear" w:color="auto" w:fill="FFFFFF"/>
        <w:jc w:val="both"/>
        <w:rPr>
          <w:color w:val="000000"/>
          <w:sz w:val="28"/>
          <w:szCs w:val="28"/>
        </w:rPr>
      </w:pPr>
    </w:p>
    <w:p w:rsidR="00C45AAF" w:rsidRPr="00764C3E" w:rsidRDefault="00C45AAF" w:rsidP="00FD45FF">
      <w:pPr>
        <w:shd w:val="clear" w:color="auto" w:fill="FFFFFF"/>
        <w:jc w:val="both"/>
        <w:rPr>
          <w:color w:val="000000"/>
          <w:sz w:val="28"/>
          <w:szCs w:val="28"/>
        </w:rPr>
      </w:pPr>
      <w:r>
        <w:rPr>
          <w:color w:val="000000"/>
          <w:sz w:val="28"/>
          <w:szCs w:val="28"/>
          <w:lang w:val="en-US"/>
        </w:rPr>
        <w:t>I</w:t>
      </w:r>
      <w:r w:rsidRPr="00764C3E">
        <w:rPr>
          <w:color w:val="000000"/>
          <w:sz w:val="28"/>
          <w:szCs w:val="28"/>
        </w:rPr>
        <w:t xml:space="preserve">. </w:t>
      </w:r>
      <w:r>
        <w:rPr>
          <w:color w:val="000000"/>
          <w:sz w:val="28"/>
          <w:szCs w:val="28"/>
        </w:rPr>
        <w:t>Выполните КОПР № 2. Перепишите и переведите следующие предложения, содержащие сочетание модального глагола с инфинитивом пассив.</w:t>
      </w:r>
    </w:p>
    <w:p w:rsidR="00C45AAF" w:rsidRPr="00A10E28" w:rsidRDefault="00C45AAF" w:rsidP="003A22D7">
      <w:pPr>
        <w:numPr>
          <w:ilvl w:val="0"/>
          <w:numId w:val="19"/>
        </w:numPr>
        <w:ind w:firstLine="0"/>
        <w:jc w:val="both"/>
        <w:rPr>
          <w:sz w:val="28"/>
          <w:szCs w:val="28"/>
          <w:lang w:val="de-DE"/>
        </w:rPr>
      </w:pPr>
      <w:r w:rsidRPr="00A10E28">
        <w:rPr>
          <w:sz w:val="28"/>
          <w:szCs w:val="28"/>
          <w:lang w:val="de-DE"/>
        </w:rPr>
        <w:t>Aus bestimmten Gründen kann die Aktiengesellschaft aufgelöst werden.</w:t>
      </w:r>
    </w:p>
    <w:p w:rsidR="00C45AAF" w:rsidRPr="00A10E28" w:rsidRDefault="00C45AAF" w:rsidP="003A22D7">
      <w:pPr>
        <w:numPr>
          <w:ilvl w:val="0"/>
          <w:numId w:val="19"/>
        </w:numPr>
        <w:ind w:firstLine="0"/>
        <w:jc w:val="both"/>
        <w:rPr>
          <w:sz w:val="28"/>
          <w:szCs w:val="28"/>
          <w:lang w:val="de-DE"/>
        </w:rPr>
      </w:pPr>
      <w:r w:rsidRPr="00A10E28">
        <w:rPr>
          <w:sz w:val="28"/>
          <w:szCs w:val="28"/>
          <w:lang w:val="de-DE"/>
        </w:rPr>
        <w:t>Alle Anweisungen sollen von uns genau beachtet werden.</w:t>
      </w:r>
    </w:p>
    <w:p w:rsidR="00C45AAF" w:rsidRPr="00A10E28" w:rsidRDefault="00C45AAF" w:rsidP="003A22D7">
      <w:pPr>
        <w:numPr>
          <w:ilvl w:val="0"/>
          <w:numId w:val="19"/>
        </w:numPr>
        <w:ind w:firstLine="0"/>
        <w:jc w:val="both"/>
        <w:rPr>
          <w:sz w:val="28"/>
          <w:szCs w:val="28"/>
          <w:lang w:val="de-DE"/>
        </w:rPr>
      </w:pPr>
      <w:r w:rsidRPr="00A10E28">
        <w:rPr>
          <w:sz w:val="28"/>
          <w:szCs w:val="28"/>
          <w:lang w:val="de-DE"/>
        </w:rPr>
        <w:t>Leider konnten diese Schwierigkeiten nicht vermieden werden.</w:t>
      </w:r>
    </w:p>
    <w:p w:rsidR="00C45AAF" w:rsidRPr="00A10E28" w:rsidRDefault="00C45AAF" w:rsidP="00FD45FF">
      <w:pPr>
        <w:ind w:left="360"/>
        <w:jc w:val="both"/>
        <w:rPr>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sidRPr="00A545D5">
        <w:rPr>
          <w:color w:val="000000"/>
          <w:sz w:val="28"/>
          <w:szCs w:val="28"/>
        </w:rPr>
        <w:t xml:space="preserve">. </w:t>
      </w:r>
      <w:r>
        <w:rPr>
          <w:color w:val="000000"/>
          <w:sz w:val="28"/>
          <w:szCs w:val="28"/>
        </w:rPr>
        <w:t>Перепишите и переведите следующие предложения, содержащие инфинитивные группы и обороты.</w:t>
      </w:r>
    </w:p>
    <w:p w:rsidR="00C45AAF" w:rsidRPr="00A10E28" w:rsidRDefault="00C45AAF" w:rsidP="003A22D7">
      <w:pPr>
        <w:numPr>
          <w:ilvl w:val="0"/>
          <w:numId w:val="20"/>
        </w:numPr>
        <w:ind w:firstLine="0"/>
        <w:jc w:val="both"/>
        <w:rPr>
          <w:sz w:val="28"/>
          <w:szCs w:val="28"/>
          <w:lang w:val="de-DE"/>
        </w:rPr>
      </w:pPr>
      <w:r w:rsidRPr="00A10E28">
        <w:rPr>
          <w:sz w:val="28"/>
          <w:szCs w:val="28"/>
          <w:lang w:val="de-DE"/>
        </w:rPr>
        <w:t>Der Betrieb kann in der nächsten Zeit die Ware liefern, ohne den Termin hinauszuschieben.</w:t>
      </w:r>
    </w:p>
    <w:p w:rsidR="00C45AAF" w:rsidRPr="00A10E28" w:rsidRDefault="00C45AAF" w:rsidP="003A22D7">
      <w:pPr>
        <w:numPr>
          <w:ilvl w:val="0"/>
          <w:numId w:val="20"/>
        </w:numPr>
        <w:ind w:firstLine="0"/>
        <w:jc w:val="both"/>
        <w:rPr>
          <w:sz w:val="28"/>
          <w:szCs w:val="28"/>
          <w:lang w:val="de-DE"/>
        </w:rPr>
      </w:pPr>
      <w:r w:rsidRPr="00A10E28">
        <w:rPr>
          <w:sz w:val="28"/>
          <w:szCs w:val="28"/>
          <w:lang w:val="de-DE"/>
        </w:rPr>
        <w:t>Es gibt die Möglichkeit, neue Arbeitsmethoden in diesem Betrieb zu verwenden.</w:t>
      </w:r>
    </w:p>
    <w:p w:rsidR="00C45AAF" w:rsidRPr="00A10E28" w:rsidRDefault="00C45AAF" w:rsidP="003A22D7">
      <w:pPr>
        <w:numPr>
          <w:ilvl w:val="0"/>
          <w:numId w:val="20"/>
        </w:numPr>
        <w:ind w:firstLine="0"/>
        <w:jc w:val="both"/>
        <w:rPr>
          <w:sz w:val="28"/>
          <w:szCs w:val="28"/>
          <w:lang w:val="de-DE"/>
        </w:rPr>
      </w:pPr>
      <w:r w:rsidRPr="00A10E28">
        <w:rPr>
          <w:sz w:val="28"/>
          <w:szCs w:val="28"/>
          <w:lang w:val="de-DE"/>
        </w:rPr>
        <w:t>Unser Sachbearbeiter sprach den Kunden persönlich an, um seine Wünsche zu berücksichtigen.</w:t>
      </w:r>
    </w:p>
    <w:p w:rsidR="00C45AAF" w:rsidRPr="00A10E28" w:rsidRDefault="00C45AAF" w:rsidP="00FD45FF">
      <w:pPr>
        <w:shd w:val="clear" w:color="auto" w:fill="FFFFFF"/>
        <w:ind w:left="360"/>
        <w:jc w:val="both"/>
        <w:rPr>
          <w:color w:val="000000"/>
          <w:sz w:val="28"/>
          <w:szCs w:val="28"/>
          <w:lang w:val="de-DE"/>
        </w:rPr>
      </w:pPr>
    </w:p>
    <w:p w:rsidR="00C45AAF" w:rsidRPr="00E82D70"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и переведите следующие предложения, обращая внимание на особенности перевода конструкции </w:t>
      </w:r>
      <w:r>
        <w:rPr>
          <w:color w:val="000000"/>
          <w:sz w:val="28"/>
          <w:szCs w:val="28"/>
          <w:lang w:val="en-US"/>
        </w:rPr>
        <w:t>haben</w:t>
      </w:r>
      <w:r>
        <w:rPr>
          <w:color w:val="000000"/>
          <w:sz w:val="28"/>
          <w:szCs w:val="28"/>
        </w:rPr>
        <w:t xml:space="preserve">или </w:t>
      </w:r>
      <w:r>
        <w:rPr>
          <w:color w:val="000000"/>
          <w:sz w:val="28"/>
          <w:szCs w:val="28"/>
          <w:lang w:val="en-US"/>
        </w:rPr>
        <w:t>sein</w:t>
      </w:r>
      <w:r>
        <w:rPr>
          <w:color w:val="000000"/>
          <w:sz w:val="28"/>
          <w:szCs w:val="28"/>
        </w:rPr>
        <w:t>с инфинитивом</w:t>
      </w:r>
      <w:r>
        <w:rPr>
          <w:color w:val="000000"/>
          <w:sz w:val="28"/>
          <w:szCs w:val="28"/>
          <w:lang w:val="en-US"/>
        </w:rPr>
        <w:t>c</w:t>
      </w:r>
      <w:r w:rsidRPr="00FF721F">
        <w:rPr>
          <w:i/>
          <w:iCs/>
          <w:color w:val="000000"/>
          <w:sz w:val="28"/>
          <w:szCs w:val="28"/>
          <w:lang w:val="en-US"/>
        </w:rPr>
        <w:t>zu</w:t>
      </w:r>
      <w:r w:rsidRPr="00E82D70">
        <w:rPr>
          <w:color w:val="000000"/>
          <w:sz w:val="28"/>
          <w:szCs w:val="28"/>
        </w:rPr>
        <w:t>.</w:t>
      </w:r>
    </w:p>
    <w:p w:rsidR="00C45AAF" w:rsidRPr="00A10E28" w:rsidRDefault="00C45AAF" w:rsidP="003A22D7">
      <w:pPr>
        <w:widowControl w:val="0"/>
        <w:numPr>
          <w:ilvl w:val="0"/>
          <w:numId w:val="21"/>
        </w:numPr>
        <w:autoSpaceDE w:val="0"/>
        <w:autoSpaceDN w:val="0"/>
        <w:adjustRightInd w:val="0"/>
        <w:ind w:firstLine="0"/>
        <w:jc w:val="both"/>
        <w:rPr>
          <w:sz w:val="28"/>
          <w:szCs w:val="28"/>
          <w:lang w:val="de-DE"/>
        </w:rPr>
      </w:pPr>
      <w:r w:rsidRPr="00A10E28">
        <w:rPr>
          <w:sz w:val="28"/>
          <w:szCs w:val="28"/>
          <w:lang w:val="de-DE"/>
        </w:rPr>
        <w:t>In diesem Land ist ein Boom bei den Exporten zu verzeichnen.</w:t>
      </w:r>
    </w:p>
    <w:p w:rsidR="00C45AAF" w:rsidRPr="00A10E28" w:rsidRDefault="00C45AAF" w:rsidP="003A22D7">
      <w:pPr>
        <w:numPr>
          <w:ilvl w:val="0"/>
          <w:numId w:val="21"/>
        </w:numPr>
        <w:ind w:firstLine="0"/>
        <w:jc w:val="both"/>
        <w:rPr>
          <w:sz w:val="28"/>
          <w:szCs w:val="28"/>
          <w:lang w:val="de-DE"/>
        </w:rPr>
      </w:pPr>
      <w:r w:rsidRPr="00A10E28">
        <w:rPr>
          <w:sz w:val="28"/>
          <w:szCs w:val="28"/>
          <w:lang w:val="de-DE"/>
        </w:rPr>
        <w:t>Der Zug zur Europäischen Währungsunion war nicht mehr aufzuhalten.</w:t>
      </w:r>
    </w:p>
    <w:p w:rsidR="00C45AAF" w:rsidRPr="00A10E28" w:rsidRDefault="00C45AAF" w:rsidP="003A22D7">
      <w:pPr>
        <w:numPr>
          <w:ilvl w:val="0"/>
          <w:numId w:val="21"/>
        </w:numPr>
        <w:ind w:firstLine="0"/>
        <w:jc w:val="both"/>
        <w:rPr>
          <w:sz w:val="28"/>
          <w:szCs w:val="28"/>
          <w:lang w:val="de-DE"/>
        </w:rPr>
      </w:pPr>
      <w:r w:rsidRPr="00A10E28">
        <w:rPr>
          <w:sz w:val="28"/>
          <w:szCs w:val="28"/>
          <w:lang w:val="de-DE"/>
        </w:rPr>
        <w:t>Eine Reduzierung des positiven Saldos ist jetzt nicht zu erwarten.</w:t>
      </w:r>
    </w:p>
    <w:p w:rsidR="00C45AAF" w:rsidRPr="00A10E28" w:rsidRDefault="00C45AAF" w:rsidP="00FD45FF">
      <w:pPr>
        <w:ind w:left="360"/>
        <w:jc w:val="both"/>
        <w:rPr>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jc w:val="both"/>
        <w:rPr>
          <w:color w:val="000000"/>
          <w:sz w:val="28"/>
          <w:szCs w:val="28"/>
          <w:lang w:val="en-US"/>
        </w:rPr>
      </w:pPr>
    </w:p>
    <w:tbl>
      <w:tblPr>
        <w:tblW w:w="0" w:type="auto"/>
        <w:tblInd w:w="-106" w:type="dxa"/>
        <w:tblLook w:val="01E0"/>
      </w:tblPr>
      <w:tblGrid>
        <w:gridCol w:w="3096"/>
        <w:gridCol w:w="6475"/>
      </w:tblGrid>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Verbindlichkeit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a) Summe der einen Person zustehenden geldwerten Güter, Rechte und Forderungen (ohne Abzug der Schulden und Verpfichtungen).</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Vermögen (n)</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b) Begriff der Bilanz und Stcuererrechts, eine Art Schuld.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Insolvenz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c) Ein Rechtsgeschäft, durch das die Beendigung eines Rechtsverhältnisses herbeigeführt werden soll, meist nach Ablaut einer Frist. </w:t>
            </w:r>
          </w:p>
        </w:tc>
      </w:tr>
      <w:tr w:rsidR="00C45AAF" w:rsidRPr="0036572F">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Kündigung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d) Zahlungsunfähigkeit (f)</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Bonität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e) Notierungen an der Börse</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Börsenkurs (m)</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Fähigkeit eines institutionellen oder individuellen Schuldners, in der Zukunft seinen Schuldendienstverplichtungen nach-zukommen.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Geldvolumen (n)</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Wettbewerb zwischen Nachfragern oder Anbietern.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Zweigstelle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Die versuchte Meinungsbeeinflußung durch besondere Kommunikationsmittel im Hinblick auf jeden beliebigen Gegenstand. </w:t>
            </w:r>
          </w:p>
        </w:tc>
      </w:tr>
      <w:tr w:rsidR="00C45AAF" w:rsidRPr="0036572F">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Werbung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i) Geldmenge (f)</w:t>
            </w:r>
          </w:p>
        </w:tc>
      </w:tr>
      <w:tr w:rsidR="00C45AAF" w:rsidRPr="0036572F">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Konkurrenz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j) Zweigniederlassungen</w:t>
            </w:r>
          </w:p>
        </w:tc>
      </w:tr>
    </w:tbl>
    <w:p w:rsidR="00C45AAF" w:rsidRDefault="00C45AAF" w:rsidP="00FD45FF">
      <w:pPr>
        <w:shd w:val="clear" w:color="auto" w:fill="FFFFFF"/>
        <w:jc w:val="both"/>
        <w:rPr>
          <w:color w:val="000000"/>
          <w:sz w:val="28"/>
          <w:szCs w:val="28"/>
          <w:lang w:val="en-US"/>
        </w:rPr>
      </w:pPr>
    </w:p>
    <w:p w:rsidR="00C45AAF" w:rsidRDefault="00C45AAF" w:rsidP="00FD45FF">
      <w:pPr>
        <w:shd w:val="clear" w:color="auto" w:fill="FFFFFF"/>
        <w:jc w:val="both"/>
        <w:rPr>
          <w:color w:val="000000"/>
          <w:sz w:val="28"/>
          <w:szCs w:val="28"/>
        </w:rPr>
      </w:pPr>
      <w:r>
        <w:rPr>
          <w:color w:val="000000"/>
          <w:sz w:val="28"/>
          <w:szCs w:val="28"/>
          <w:lang w:val="en-US"/>
        </w:rPr>
        <w:t>V</w:t>
      </w:r>
      <w:r w:rsidRPr="00E333A0">
        <w:rPr>
          <w:color w:val="000000"/>
          <w:sz w:val="28"/>
          <w:szCs w:val="28"/>
        </w:rPr>
        <w:t xml:space="preserve">. </w:t>
      </w:r>
      <w:r>
        <w:rPr>
          <w:color w:val="000000"/>
          <w:sz w:val="28"/>
          <w:szCs w:val="28"/>
        </w:rPr>
        <w:t xml:space="preserve">Прочитайте и переведите на русский язык весь текст, письменно переведите абзацы </w:t>
      </w:r>
      <w:r w:rsidRPr="00DF2FF8">
        <w:rPr>
          <w:color w:val="000000"/>
          <w:sz w:val="28"/>
          <w:szCs w:val="28"/>
        </w:rPr>
        <w:t>1</w:t>
      </w:r>
      <w:r>
        <w:rPr>
          <w:color w:val="000000"/>
          <w:sz w:val="28"/>
          <w:szCs w:val="28"/>
        </w:rPr>
        <w:t xml:space="preserve"> и </w:t>
      </w:r>
      <w:r w:rsidRPr="00DA5A69">
        <w:rPr>
          <w:color w:val="000000"/>
          <w:sz w:val="28"/>
          <w:szCs w:val="28"/>
        </w:rPr>
        <w:t>3</w:t>
      </w:r>
      <w:r>
        <w:rPr>
          <w:color w:val="000000"/>
          <w:sz w:val="28"/>
          <w:szCs w:val="28"/>
        </w:rPr>
        <w:t>.</w:t>
      </w:r>
    </w:p>
    <w:p w:rsidR="00C45AAF" w:rsidRDefault="00C45AAF" w:rsidP="00FD45FF">
      <w:pPr>
        <w:shd w:val="clear" w:color="auto" w:fill="FFFFFF"/>
        <w:jc w:val="both"/>
        <w:rPr>
          <w:color w:val="000000"/>
          <w:sz w:val="28"/>
          <w:szCs w:val="28"/>
        </w:rPr>
      </w:pPr>
    </w:p>
    <w:p w:rsidR="00C45AAF" w:rsidRPr="00A10E28" w:rsidRDefault="00C45AAF" w:rsidP="00FD45FF">
      <w:pPr>
        <w:shd w:val="clear" w:color="auto" w:fill="FFFFFF"/>
        <w:jc w:val="center"/>
        <w:rPr>
          <w:b/>
          <w:bCs/>
          <w:sz w:val="28"/>
          <w:szCs w:val="28"/>
          <w:lang w:val="de-DE"/>
        </w:rPr>
      </w:pPr>
      <w:r w:rsidRPr="00A10E28">
        <w:rPr>
          <w:b/>
          <w:bCs/>
          <w:sz w:val="28"/>
          <w:szCs w:val="28"/>
          <w:lang w:val="de-DE"/>
        </w:rPr>
        <w:t>Marketing</w:t>
      </w:r>
    </w:p>
    <w:p w:rsidR="00C45AAF" w:rsidRPr="00A10E28" w:rsidRDefault="00C45AAF" w:rsidP="00FD45FF">
      <w:pPr>
        <w:shd w:val="clear" w:color="auto" w:fill="FFFFFF"/>
        <w:jc w:val="center"/>
        <w:rPr>
          <w:b/>
          <w:bCs/>
          <w:sz w:val="28"/>
          <w:szCs w:val="28"/>
          <w:lang w:val="de-DE"/>
        </w:rPr>
      </w:pPr>
    </w:p>
    <w:p w:rsidR="00C45AAF" w:rsidRPr="00725CB1" w:rsidRDefault="00C45AAF" w:rsidP="00FD45FF">
      <w:pPr>
        <w:shd w:val="clear" w:color="auto" w:fill="FFFFFF"/>
        <w:ind w:firstLine="720"/>
        <w:jc w:val="both"/>
        <w:rPr>
          <w:sz w:val="28"/>
          <w:szCs w:val="28"/>
          <w:lang w:val="de-DE"/>
        </w:rPr>
      </w:pPr>
      <w:r w:rsidRPr="00725CB1">
        <w:rPr>
          <w:sz w:val="28"/>
          <w:szCs w:val="28"/>
          <w:lang w:val="de-DE"/>
        </w:rPr>
        <w:t>1. Marketing [engl. 'ma:kitin]ursprünglich die Gesamtheit der Massnahmen, die unmittelbar auf Verkauf, Vertrieb und Distribution von Gütern gerichtet sind (insoweit gleichbedeutend mit Absatz oder Absatzwirtschaft); heute eine Unternehmer. Konzeption, die davon ausgeht, dass sich alle Unternehmensaktivitäten zur optimalen Erfüllung der Unternehmensziele am Markt zu orientieren haben (marktorientierte Unternehmenspolitik). Der Begriff Marketing ist nach dem Ersten Weltkrieg in den USA entstanden und hat sich Ende der 50-er Jahre auch in Europa durchgesetzt. Ein völlig entsprechender deutscher Terminus existiert nicht. Durch das Marketing soll dem wirtschaftlichen Wandel von Verkäufermärkten (Knappheitswirtschaft mit Nachfrageüberhang) zu Käufermärkten Rechnung getragen werden.</w:t>
      </w:r>
    </w:p>
    <w:p w:rsidR="00C45AAF" w:rsidRPr="00725CB1" w:rsidRDefault="00C45AAF" w:rsidP="00FD45FF">
      <w:pPr>
        <w:shd w:val="clear" w:color="auto" w:fill="FFFFFF"/>
        <w:ind w:firstLine="720"/>
        <w:jc w:val="both"/>
        <w:rPr>
          <w:sz w:val="28"/>
          <w:szCs w:val="28"/>
          <w:lang w:val="de-DE"/>
        </w:rPr>
      </w:pPr>
      <w:r>
        <w:rPr>
          <w:sz w:val="28"/>
          <w:szCs w:val="28"/>
          <w:lang w:val="de-DE"/>
        </w:rPr>
        <w:t xml:space="preserve"> 2. </w:t>
      </w:r>
      <w:r w:rsidRPr="00725CB1">
        <w:rPr>
          <w:sz w:val="28"/>
          <w:szCs w:val="28"/>
          <w:lang w:val="de-DE"/>
        </w:rPr>
        <w:t xml:space="preserve">Marketing umfasst drei Komponenten: zunächst eine unternehmensphilosophische Grundhaltung,bei der das Leistungsangebot (Produktionsprogramm) eines Unternehmens an die Bedürfnisse bestimmter Nachfragegruppen unter Berücksichtigung der eigenen Wettbewerbsposition möglichst optimal angepasst wird. Dies bedingt den Einsatz von Marketing- und Marktforschung zur Entdeckung von unbefriedigten Bedürfnissen oder die kreative Entwicklung neuer Problemlösungskonzepte. Durch eine solche Innovationsstrategie soll die eher passive Imitationsstrategie überwunden werden. </w:t>
      </w:r>
    </w:p>
    <w:p w:rsidR="00C45AAF" w:rsidRPr="00725CB1" w:rsidRDefault="00C45AAF" w:rsidP="00FD45FF">
      <w:pPr>
        <w:shd w:val="clear" w:color="auto" w:fill="FFFFFF"/>
        <w:ind w:firstLine="720"/>
        <w:jc w:val="both"/>
        <w:rPr>
          <w:sz w:val="28"/>
          <w:szCs w:val="28"/>
          <w:lang w:val="de-DE"/>
        </w:rPr>
      </w:pPr>
      <w:r w:rsidRPr="00725CB1">
        <w:rPr>
          <w:sz w:val="28"/>
          <w:szCs w:val="28"/>
          <w:lang w:val="de-DE"/>
        </w:rPr>
        <w:t xml:space="preserve">3. Die zweite Komponente des Marketings ist der aktive und kreative Einsatz verschiedener absatz- oder marketingpolitischer Instrumente zur Erschliessung, Beeinflussung und Gestaltung eines Marktes sowie die bewusste Marktdifferenzierung durch Bildung von Marktsegmenten. Im einzelnen ergibt sich dabei eine Fülle möglicher Massnahmen der Produktionspolitik, der Werbung und anderer Instrumente der Kommunikationspolitik, der Preispolitik </w:t>
      </w:r>
    </w:p>
    <w:p w:rsidR="00C45AAF" w:rsidRPr="00725CB1" w:rsidRDefault="00C45AAF" w:rsidP="00FD45FF">
      <w:pPr>
        <w:shd w:val="clear" w:color="auto" w:fill="FFFFFF"/>
        <w:ind w:firstLine="720"/>
        <w:jc w:val="both"/>
        <w:rPr>
          <w:sz w:val="28"/>
          <w:szCs w:val="28"/>
          <w:lang w:val="de-DE"/>
        </w:rPr>
      </w:pPr>
      <w:r w:rsidRPr="00725CB1">
        <w:rPr>
          <w:sz w:val="28"/>
          <w:szCs w:val="28"/>
          <w:lang w:val="de-DE"/>
        </w:rPr>
        <w:t xml:space="preserve">4. Als dritte Komponente wird Marketing durch ein systematisches, auf Rationalität und Effizienz ausgerichtetes Managementverhalten charakterisiert,bei dem Planung, Organisation und Kontrolle zur zielbewussten Steuerung von Marketing-Prozessen eingesetzt werden. </w:t>
      </w:r>
    </w:p>
    <w:p w:rsidR="00C45AAF" w:rsidRPr="00725CB1" w:rsidRDefault="00C45AAF" w:rsidP="00FD45FF">
      <w:pPr>
        <w:shd w:val="clear" w:color="auto" w:fill="FFFFFF"/>
        <w:jc w:val="both"/>
        <w:rPr>
          <w:sz w:val="28"/>
          <w:szCs w:val="28"/>
          <w:lang w:val="de-DE"/>
        </w:rPr>
      </w:pPr>
    </w:p>
    <w:p w:rsidR="00C45AAF" w:rsidRPr="0036572F" w:rsidRDefault="00C45AAF" w:rsidP="00FD45FF">
      <w:pPr>
        <w:shd w:val="clear" w:color="auto" w:fill="FFFFFF"/>
        <w:jc w:val="both"/>
        <w:rPr>
          <w:i/>
          <w:iCs/>
          <w:color w:val="000000"/>
          <w:sz w:val="28"/>
          <w:szCs w:val="28"/>
          <w:lang w:val="de-DE"/>
        </w:rPr>
      </w:pPr>
      <w:r>
        <w:rPr>
          <w:color w:val="000000"/>
          <w:sz w:val="28"/>
          <w:szCs w:val="28"/>
          <w:lang w:val="de-DE"/>
        </w:rPr>
        <w:t xml:space="preserve">VI. </w:t>
      </w:r>
      <w:r>
        <w:rPr>
          <w:color w:val="000000"/>
          <w:sz w:val="28"/>
          <w:szCs w:val="28"/>
        </w:rPr>
        <w:t>Прочитайте</w:t>
      </w:r>
      <w:r w:rsidRPr="008B34AE">
        <w:rPr>
          <w:color w:val="000000"/>
          <w:sz w:val="28"/>
          <w:szCs w:val="28"/>
          <w:lang w:val="de-DE"/>
        </w:rPr>
        <w:t xml:space="preserve"> </w:t>
      </w:r>
      <w:r>
        <w:rPr>
          <w:color w:val="000000"/>
          <w:sz w:val="28"/>
          <w:szCs w:val="28"/>
        </w:rPr>
        <w:t>абзац</w:t>
      </w:r>
      <w:r>
        <w:rPr>
          <w:color w:val="000000"/>
          <w:sz w:val="28"/>
          <w:szCs w:val="28"/>
          <w:lang w:val="de-DE"/>
        </w:rPr>
        <w:t xml:space="preserve"> 2</w:t>
      </w:r>
      <w:r w:rsidRPr="008B34AE">
        <w:rPr>
          <w:color w:val="000000"/>
          <w:sz w:val="28"/>
          <w:szCs w:val="28"/>
          <w:lang w:val="de-DE"/>
        </w:rPr>
        <w:t xml:space="preserve"> </w:t>
      </w:r>
      <w:r>
        <w:rPr>
          <w:color w:val="000000"/>
          <w:sz w:val="28"/>
          <w:szCs w:val="28"/>
        </w:rPr>
        <w:t>и</w:t>
      </w:r>
      <w:r w:rsidRPr="008B34AE">
        <w:rPr>
          <w:color w:val="000000"/>
          <w:sz w:val="28"/>
          <w:szCs w:val="28"/>
          <w:lang w:val="de-DE"/>
        </w:rPr>
        <w:t xml:space="preserve"> </w:t>
      </w:r>
      <w:r>
        <w:rPr>
          <w:color w:val="000000"/>
          <w:sz w:val="28"/>
          <w:szCs w:val="28"/>
        </w:rPr>
        <w:t>ответьте</w:t>
      </w:r>
      <w:r w:rsidRPr="008B34AE">
        <w:rPr>
          <w:color w:val="000000"/>
          <w:sz w:val="28"/>
          <w:szCs w:val="28"/>
          <w:lang w:val="de-DE"/>
        </w:rPr>
        <w:t xml:space="preserve"> </w:t>
      </w:r>
      <w:r>
        <w:rPr>
          <w:color w:val="000000"/>
          <w:sz w:val="28"/>
          <w:szCs w:val="28"/>
        </w:rPr>
        <w:t>письменно</w:t>
      </w:r>
      <w:r w:rsidRPr="008B34AE">
        <w:rPr>
          <w:color w:val="000000"/>
          <w:sz w:val="28"/>
          <w:szCs w:val="28"/>
          <w:lang w:val="de-DE"/>
        </w:rPr>
        <w:t xml:space="preserve"> </w:t>
      </w:r>
      <w:r>
        <w:rPr>
          <w:color w:val="000000"/>
          <w:sz w:val="28"/>
          <w:szCs w:val="28"/>
        </w:rPr>
        <w:t>на</w:t>
      </w:r>
      <w:r w:rsidRPr="008B34AE">
        <w:rPr>
          <w:color w:val="000000"/>
          <w:sz w:val="28"/>
          <w:szCs w:val="28"/>
          <w:lang w:val="de-DE"/>
        </w:rPr>
        <w:t xml:space="preserve"> </w:t>
      </w:r>
      <w:r>
        <w:rPr>
          <w:color w:val="000000"/>
          <w:sz w:val="28"/>
          <w:szCs w:val="28"/>
        </w:rPr>
        <w:t>следующий</w:t>
      </w:r>
      <w:r w:rsidRPr="008B34AE">
        <w:rPr>
          <w:color w:val="000000"/>
          <w:sz w:val="28"/>
          <w:szCs w:val="28"/>
          <w:lang w:val="de-DE"/>
        </w:rPr>
        <w:t xml:space="preserve"> </w:t>
      </w:r>
      <w:r>
        <w:rPr>
          <w:color w:val="000000"/>
          <w:sz w:val="28"/>
          <w:szCs w:val="28"/>
        </w:rPr>
        <w:t>вопрос</w:t>
      </w:r>
      <w:r w:rsidRPr="00DA5A69">
        <w:rPr>
          <w:color w:val="000000"/>
          <w:sz w:val="28"/>
          <w:szCs w:val="28"/>
          <w:lang w:val="de-DE"/>
        </w:rPr>
        <w:t xml:space="preserve">:  </w:t>
      </w:r>
      <w:r w:rsidRPr="00DA5A69">
        <w:rPr>
          <w:i/>
          <w:iCs/>
          <w:color w:val="000000"/>
          <w:sz w:val="28"/>
          <w:szCs w:val="28"/>
          <w:lang w:val="de-DE"/>
        </w:rPr>
        <w:t>Wod</w:t>
      </w:r>
      <w:r w:rsidRPr="00DA5A69">
        <w:rPr>
          <w:i/>
          <w:iCs/>
          <w:sz w:val="28"/>
          <w:szCs w:val="28"/>
          <w:lang w:val="de-DE"/>
        </w:rPr>
        <w:t>urch soll die passive Imitationsstrategie überwunden werden</w:t>
      </w:r>
      <w:r w:rsidRPr="00DA5A69">
        <w:rPr>
          <w:i/>
          <w:iCs/>
          <w:color w:val="000000"/>
          <w:sz w:val="28"/>
          <w:szCs w:val="28"/>
          <w:lang w:val="de-DE"/>
        </w:rPr>
        <w:t>?</w:t>
      </w:r>
    </w:p>
    <w:p w:rsidR="00C45AAF" w:rsidRPr="0036572F" w:rsidRDefault="00C45AAF" w:rsidP="00FD45FF">
      <w:pPr>
        <w:shd w:val="clear" w:color="auto" w:fill="FFFFFF"/>
        <w:jc w:val="both"/>
        <w:rPr>
          <w:i/>
          <w:iCs/>
          <w:color w:val="000000"/>
          <w:sz w:val="28"/>
          <w:szCs w:val="28"/>
          <w:lang w:val="de-DE"/>
        </w:rPr>
      </w:pPr>
    </w:p>
    <w:p w:rsidR="00C45AAF" w:rsidRPr="0036572F" w:rsidRDefault="00C45AAF" w:rsidP="00FD45FF">
      <w:pPr>
        <w:shd w:val="clear" w:color="auto" w:fill="FFFFFF"/>
        <w:jc w:val="both"/>
        <w:rPr>
          <w:i/>
          <w:iCs/>
          <w:color w:val="000000"/>
          <w:sz w:val="28"/>
          <w:szCs w:val="28"/>
          <w:lang w:val="de-DE"/>
        </w:rPr>
      </w:pPr>
    </w:p>
    <w:p w:rsidR="00C45AAF" w:rsidRPr="0036572F" w:rsidRDefault="00C45AAF" w:rsidP="00FD45FF">
      <w:pPr>
        <w:shd w:val="clear" w:color="auto" w:fill="FFFFFF"/>
        <w:jc w:val="center"/>
        <w:rPr>
          <w:b/>
          <w:bCs/>
          <w:color w:val="000000"/>
          <w:sz w:val="28"/>
          <w:szCs w:val="28"/>
          <w:lang w:val="de-DE"/>
        </w:rPr>
      </w:pPr>
    </w:p>
    <w:p w:rsidR="00C45AAF" w:rsidRPr="00B247FB"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B247FB">
        <w:rPr>
          <w:b/>
          <w:bCs/>
          <w:color w:val="000000"/>
          <w:sz w:val="28"/>
          <w:szCs w:val="28"/>
        </w:rPr>
        <w:t>2</w:t>
      </w:r>
    </w:p>
    <w:p w:rsidR="00C45AAF" w:rsidRDefault="00C45AAF" w:rsidP="00FD45FF">
      <w:pPr>
        <w:shd w:val="clear" w:color="auto" w:fill="FFFFFF"/>
        <w:jc w:val="both"/>
        <w:rPr>
          <w:color w:val="000000"/>
          <w:sz w:val="28"/>
          <w:szCs w:val="28"/>
        </w:rPr>
      </w:pPr>
    </w:p>
    <w:p w:rsidR="00C45AAF" w:rsidRPr="00764C3E" w:rsidRDefault="00C45AAF" w:rsidP="00FD45FF">
      <w:pPr>
        <w:shd w:val="clear" w:color="auto" w:fill="FFFFFF"/>
        <w:jc w:val="both"/>
        <w:rPr>
          <w:color w:val="000000"/>
          <w:sz w:val="28"/>
          <w:szCs w:val="28"/>
        </w:rPr>
      </w:pPr>
      <w:r>
        <w:rPr>
          <w:color w:val="000000"/>
          <w:sz w:val="28"/>
          <w:szCs w:val="28"/>
          <w:lang w:val="en-US"/>
        </w:rPr>
        <w:t>I</w:t>
      </w:r>
      <w:r w:rsidRPr="00764C3E">
        <w:rPr>
          <w:color w:val="000000"/>
          <w:sz w:val="28"/>
          <w:szCs w:val="28"/>
        </w:rPr>
        <w:t xml:space="preserve">. </w:t>
      </w:r>
      <w:r>
        <w:rPr>
          <w:color w:val="000000"/>
          <w:sz w:val="28"/>
          <w:szCs w:val="28"/>
        </w:rPr>
        <w:t>Выполните КОПР № 2. Перепишите и переведите следующие предложения, содержащие сочетание модального глагола с инфинитивом пассив.</w:t>
      </w:r>
    </w:p>
    <w:p w:rsidR="00C45AAF" w:rsidRPr="00A10E28" w:rsidRDefault="00C45AAF" w:rsidP="003A22D7">
      <w:pPr>
        <w:numPr>
          <w:ilvl w:val="0"/>
          <w:numId w:val="23"/>
        </w:numPr>
        <w:ind w:firstLine="0"/>
        <w:jc w:val="both"/>
        <w:rPr>
          <w:sz w:val="28"/>
          <w:szCs w:val="28"/>
          <w:lang w:val="de-DE"/>
        </w:rPr>
      </w:pPr>
      <w:r w:rsidRPr="00A10E28">
        <w:rPr>
          <w:sz w:val="28"/>
          <w:szCs w:val="28"/>
          <w:lang w:val="de-DE"/>
        </w:rPr>
        <w:t>Die Waren sollen von unserer Firma immer rechtzeitig geliefert werden.</w:t>
      </w:r>
    </w:p>
    <w:p w:rsidR="00C45AAF" w:rsidRPr="00A10E28" w:rsidRDefault="00C45AAF" w:rsidP="003A22D7">
      <w:pPr>
        <w:numPr>
          <w:ilvl w:val="0"/>
          <w:numId w:val="23"/>
        </w:numPr>
        <w:ind w:firstLine="0"/>
        <w:jc w:val="both"/>
        <w:rPr>
          <w:sz w:val="28"/>
          <w:szCs w:val="28"/>
          <w:lang w:val="de-DE"/>
        </w:rPr>
      </w:pPr>
      <w:r w:rsidRPr="00A10E28">
        <w:rPr>
          <w:sz w:val="28"/>
          <w:szCs w:val="28"/>
          <w:lang w:val="de-DE"/>
        </w:rPr>
        <w:t>Der Rechnungsbetrag musste auf Ihr Konto überwiesen werden.</w:t>
      </w:r>
    </w:p>
    <w:p w:rsidR="00C45AAF" w:rsidRPr="00A10E28" w:rsidRDefault="00C45AAF" w:rsidP="003A22D7">
      <w:pPr>
        <w:numPr>
          <w:ilvl w:val="0"/>
          <w:numId w:val="23"/>
        </w:numPr>
        <w:ind w:firstLine="0"/>
        <w:jc w:val="both"/>
        <w:rPr>
          <w:sz w:val="28"/>
          <w:szCs w:val="28"/>
          <w:lang w:val="de-DE"/>
        </w:rPr>
      </w:pPr>
      <w:r w:rsidRPr="00A10E28">
        <w:rPr>
          <w:sz w:val="28"/>
          <w:szCs w:val="28"/>
          <w:lang w:val="de-DE"/>
        </w:rPr>
        <w:t>Ihre Sonderwünsche können von dem Manager berücksichtigt werden.</w:t>
      </w:r>
    </w:p>
    <w:p w:rsidR="00C45AAF" w:rsidRPr="00A10E28" w:rsidRDefault="00C45AAF" w:rsidP="00FD45FF">
      <w:pPr>
        <w:ind w:left="360"/>
        <w:jc w:val="both"/>
        <w:rPr>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II</w:t>
      </w:r>
      <w:r w:rsidRPr="00A545D5">
        <w:rPr>
          <w:color w:val="000000"/>
          <w:sz w:val="28"/>
          <w:szCs w:val="28"/>
        </w:rPr>
        <w:t xml:space="preserve">. </w:t>
      </w:r>
      <w:r>
        <w:rPr>
          <w:color w:val="000000"/>
          <w:sz w:val="28"/>
          <w:szCs w:val="28"/>
        </w:rPr>
        <w:t>Перепишите и переведите следующие предложения, содержащие инфинитивные группы и обороты.</w:t>
      </w:r>
    </w:p>
    <w:p w:rsidR="00C45AAF" w:rsidRPr="00A10E28" w:rsidRDefault="00C45AAF" w:rsidP="003A22D7">
      <w:pPr>
        <w:numPr>
          <w:ilvl w:val="0"/>
          <w:numId w:val="24"/>
        </w:numPr>
        <w:ind w:firstLine="180"/>
        <w:jc w:val="both"/>
        <w:rPr>
          <w:sz w:val="28"/>
          <w:szCs w:val="28"/>
          <w:lang w:val="de-DE"/>
        </w:rPr>
      </w:pPr>
      <w:r w:rsidRPr="00A10E28">
        <w:rPr>
          <w:sz w:val="28"/>
          <w:szCs w:val="28"/>
          <w:lang w:val="de-DE"/>
        </w:rPr>
        <w:t>Sie haben kein Recht, die Vertragsbedingungen zu verletzen</w:t>
      </w:r>
    </w:p>
    <w:p w:rsidR="00C45AAF" w:rsidRPr="00A10E28" w:rsidRDefault="00C45AAF" w:rsidP="003A22D7">
      <w:pPr>
        <w:numPr>
          <w:ilvl w:val="0"/>
          <w:numId w:val="24"/>
        </w:numPr>
        <w:ind w:firstLine="180"/>
        <w:jc w:val="both"/>
        <w:rPr>
          <w:sz w:val="28"/>
          <w:szCs w:val="28"/>
          <w:lang w:val="de-DE"/>
        </w:rPr>
      </w:pPr>
      <w:r w:rsidRPr="00A10E28">
        <w:rPr>
          <w:sz w:val="28"/>
          <w:szCs w:val="28"/>
          <w:lang w:val="de-DE"/>
        </w:rPr>
        <w:t>Statt die Preise zu erhöhen, wird diese Firma mehr Produkte erzeugen.</w:t>
      </w:r>
    </w:p>
    <w:p w:rsidR="00C45AAF" w:rsidRPr="00A10E28" w:rsidRDefault="00C45AAF" w:rsidP="003A22D7">
      <w:pPr>
        <w:numPr>
          <w:ilvl w:val="0"/>
          <w:numId w:val="24"/>
        </w:numPr>
        <w:ind w:firstLine="180"/>
        <w:jc w:val="both"/>
        <w:rPr>
          <w:sz w:val="28"/>
          <w:szCs w:val="28"/>
          <w:lang w:val="de-DE"/>
        </w:rPr>
      </w:pPr>
      <w:r w:rsidRPr="00A10E28">
        <w:rPr>
          <w:sz w:val="28"/>
          <w:szCs w:val="28"/>
          <w:lang w:val="de-DE"/>
        </w:rPr>
        <w:t xml:space="preserve">Wir fahren zur Ausstellung, um neue Verträge mit anderen Unternehmen  </w:t>
      </w:r>
    </w:p>
    <w:p w:rsidR="00C45AAF" w:rsidRPr="00B247FB" w:rsidRDefault="00C45AAF" w:rsidP="00FD45FF">
      <w:pPr>
        <w:ind w:left="540"/>
        <w:jc w:val="both"/>
        <w:rPr>
          <w:sz w:val="28"/>
          <w:szCs w:val="28"/>
        </w:rPr>
      </w:pPr>
      <w:r>
        <w:rPr>
          <w:sz w:val="28"/>
          <w:szCs w:val="28"/>
          <w:lang w:val="en-US"/>
        </w:rPr>
        <w:t>zuschlie</w:t>
      </w:r>
      <w:r w:rsidRPr="00B247FB">
        <w:rPr>
          <w:sz w:val="28"/>
          <w:szCs w:val="28"/>
        </w:rPr>
        <w:t>ß</w:t>
      </w:r>
      <w:r>
        <w:rPr>
          <w:sz w:val="28"/>
          <w:szCs w:val="28"/>
          <w:lang w:val="en-US"/>
        </w:rPr>
        <w:t>en</w:t>
      </w:r>
      <w:r w:rsidRPr="00B247FB">
        <w:rPr>
          <w:sz w:val="28"/>
          <w:szCs w:val="28"/>
        </w:rPr>
        <w:t>.</w:t>
      </w:r>
    </w:p>
    <w:p w:rsidR="00C45AAF" w:rsidRPr="00B247FB" w:rsidRDefault="00C45AAF" w:rsidP="00FD45FF">
      <w:pPr>
        <w:shd w:val="clear" w:color="auto" w:fill="FFFFFF"/>
        <w:ind w:left="360"/>
        <w:jc w:val="both"/>
        <w:rPr>
          <w:color w:val="000000"/>
          <w:sz w:val="28"/>
          <w:szCs w:val="28"/>
        </w:rPr>
      </w:pPr>
    </w:p>
    <w:p w:rsidR="00C45AAF" w:rsidRPr="00E82D70"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и переведите следующие предложения, обращая внимание на особенности перевода конструкции </w:t>
      </w:r>
      <w:r>
        <w:rPr>
          <w:color w:val="000000"/>
          <w:sz w:val="28"/>
          <w:szCs w:val="28"/>
          <w:lang w:val="en-US"/>
        </w:rPr>
        <w:t>haben</w:t>
      </w:r>
      <w:r>
        <w:rPr>
          <w:color w:val="000000"/>
          <w:sz w:val="28"/>
          <w:szCs w:val="28"/>
        </w:rPr>
        <w:t xml:space="preserve">или </w:t>
      </w:r>
      <w:r>
        <w:rPr>
          <w:color w:val="000000"/>
          <w:sz w:val="28"/>
          <w:szCs w:val="28"/>
          <w:lang w:val="en-US"/>
        </w:rPr>
        <w:t>sein</w:t>
      </w:r>
      <w:r>
        <w:rPr>
          <w:color w:val="000000"/>
          <w:sz w:val="28"/>
          <w:szCs w:val="28"/>
        </w:rPr>
        <w:t xml:space="preserve">с инфинитивом </w:t>
      </w:r>
      <w:r>
        <w:rPr>
          <w:color w:val="000000"/>
          <w:sz w:val="28"/>
          <w:szCs w:val="28"/>
          <w:lang w:val="en-US"/>
        </w:rPr>
        <w:t>c</w:t>
      </w:r>
      <w:r w:rsidRPr="00FF721F">
        <w:rPr>
          <w:i/>
          <w:iCs/>
          <w:color w:val="000000"/>
          <w:sz w:val="28"/>
          <w:szCs w:val="28"/>
          <w:lang w:val="en-US"/>
        </w:rPr>
        <w:t>zu</w:t>
      </w:r>
      <w:r w:rsidRPr="00E82D70">
        <w:rPr>
          <w:color w:val="000000"/>
          <w:sz w:val="28"/>
          <w:szCs w:val="28"/>
        </w:rPr>
        <w:t>.</w:t>
      </w:r>
    </w:p>
    <w:p w:rsidR="00C45AAF" w:rsidRPr="00A10E28" w:rsidRDefault="00C45AAF" w:rsidP="003A22D7">
      <w:pPr>
        <w:numPr>
          <w:ilvl w:val="0"/>
          <w:numId w:val="22"/>
        </w:numPr>
        <w:ind w:firstLine="0"/>
        <w:jc w:val="both"/>
        <w:rPr>
          <w:sz w:val="28"/>
          <w:szCs w:val="28"/>
          <w:lang w:val="de-DE"/>
        </w:rPr>
      </w:pPr>
      <w:r w:rsidRPr="00A10E28">
        <w:rPr>
          <w:sz w:val="28"/>
          <w:szCs w:val="28"/>
          <w:lang w:val="de-DE"/>
        </w:rPr>
        <w:t xml:space="preserve">Die Verbesserungen in der Einfihr von Investitionsgütern sind zu erwarten. </w:t>
      </w:r>
    </w:p>
    <w:p w:rsidR="00C45AAF" w:rsidRPr="00A10E28" w:rsidRDefault="00C45AAF" w:rsidP="003A22D7">
      <w:pPr>
        <w:numPr>
          <w:ilvl w:val="0"/>
          <w:numId w:val="22"/>
        </w:numPr>
        <w:ind w:firstLine="0"/>
        <w:jc w:val="both"/>
        <w:rPr>
          <w:sz w:val="28"/>
          <w:szCs w:val="28"/>
          <w:lang w:val="de-DE"/>
        </w:rPr>
      </w:pPr>
      <w:r w:rsidRPr="00A10E28">
        <w:rPr>
          <w:sz w:val="28"/>
          <w:szCs w:val="28"/>
          <w:lang w:val="de-DE"/>
        </w:rPr>
        <w:t>Die bestimmte Stabilisierung des Gebrauchtwagenmarktes ist in diesem Jahr  häufig zu beobachten.</w:t>
      </w:r>
    </w:p>
    <w:p w:rsidR="00C45AAF" w:rsidRPr="00A10E28" w:rsidRDefault="00C45AAF" w:rsidP="003A22D7">
      <w:pPr>
        <w:numPr>
          <w:ilvl w:val="0"/>
          <w:numId w:val="22"/>
        </w:numPr>
        <w:ind w:firstLine="0"/>
        <w:jc w:val="both"/>
        <w:rPr>
          <w:sz w:val="28"/>
          <w:szCs w:val="28"/>
          <w:lang w:val="de-DE"/>
        </w:rPr>
      </w:pPr>
      <w:r w:rsidRPr="00A10E28">
        <w:rPr>
          <w:sz w:val="28"/>
          <w:szCs w:val="28"/>
          <w:lang w:val="de-DE"/>
        </w:rPr>
        <w:t>Die russischen Unternehmen haben mit vielen Problemen zu kämpfem.</w:t>
      </w:r>
    </w:p>
    <w:p w:rsidR="00C45AAF" w:rsidRPr="00A10E28" w:rsidRDefault="00C45AAF" w:rsidP="00FD45FF">
      <w:pPr>
        <w:ind w:left="360"/>
        <w:jc w:val="both"/>
        <w:rPr>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Pr="0036572F" w:rsidRDefault="00C45AAF" w:rsidP="00FD45FF">
      <w:pPr>
        <w:shd w:val="clear" w:color="auto" w:fill="FFFFFF"/>
        <w:jc w:val="both"/>
        <w:rPr>
          <w:color w:val="000000"/>
          <w:sz w:val="28"/>
          <w:szCs w:val="28"/>
          <w:lang w:val="en-US"/>
        </w:rPr>
      </w:pPr>
    </w:p>
    <w:tbl>
      <w:tblPr>
        <w:tblW w:w="0" w:type="auto"/>
        <w:tblInd w:w="-106" w:type="dxa"/>
        <w:tblLook w:val="01E0"/>
      </w:tblPr>
      <w:tblGrid>
        <w:gridCol w:w="3324"/>
        <w:gridCol w:w="6247"/>
      </w:tblGrid>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Arbeitslosigkeit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a) Gläubiger einer Unternehmung, der einen Kredit gewährt in Ausübung einer beruflichen Tätigkeit.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Kreditor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b) Fehlende Beschäftigungsmöglichkeit für einen Teil der arbeitsfähigen und beim herrschenden Lebensniveau arbeitsbereiten Arbeitsnehmer.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Grundkapital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c) Ein Maß für den Einsatz oder die zu erbringende Leistung, um einen bestimmten Nutzen zu erzielen.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Devisen (pl)</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d) Die Summe der Nennwerte, auch das eingezahlte und eingebrachte Kapital bei der Gründung einer Aktiengesellshaft.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Aufwand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e) Ansprüche auf Zahlungen in fremder Wahrung an einem ausländischen Platz, sowie im Ausland zahlbare Schecks und Wechsels.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Wertpapier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Die Ablage – und Verwaltungs möglichkeit für beliebige Gegenstände, Speicher.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Depot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In Form einer Urkunde verbrieftes Vermögensrecht.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Kapazität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Erfassung der tatsächlichen Einnahmen und Ausgaben des Staates, streng auf den Jahresschluß abgestellt.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Kassenbudget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i) Nutzungspotenzial, maximales Produktvermögen eines Potenzialfaktors</w:t>
            </w:r>
          </w:p>
        </w:tc>
      </w:tr>
      <w:tr w:rsidR="00C45AAF" w:rsidRPr="0036572F">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Kalkulation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j) Selbstkostenrechnung</w:t>
            </w:r>
          </w:p>
        </w:tc>
      </w:tr>
    </w:tbl>
    <w:p w:rsidR="00C45AAF" w:rsidRDefault="00C45AAF" w:rsidP="00FD45FF">
      <w:pPr>
        <w:shd w:val="clear" w:color="auto" w:fill="FFFFFF"/>
        <w:jc w:val="both"/>
        <w:rPr>
          <w:color w:val="000000"/>
          <w:sz w:val="28"/>
          <w:szCs w:val="28"/>
          <w:lang w:val="en-US"/>
        </w:rPr>
      </w:pPr>
    </w:p>
    <w:p w:rsidR="00C45AAF" w:rsidRDefault="00C45AAF" w:rsidP="00FD45FF">
      <w:pPr>
        <w:shd w:val="clear" w:color="auto" w:fill="FFFFFF"/>
        <w:jc w:val="both"/>
        <w:rPr>
          <w:color w:val="000000"/>
          <w:sz w:val="28"/>
          <w:szCs w:val="28"/>
          <w:lang w:val="en-US"/>
        </w:rPr>
      </w:pPr>
    </w:p>
    <w:p w:rsidR="00C45AAF" w:rsidRDefault="00C45AAF" w:rsidP="00FD45FF">
      <w:pPr>
        <w:shd w:val="clear" w:color="auto" w:fill="FFFFFF"/>
        <w:jc w:val="both"/>
        <w:rPr>
          <w:color w:val="000000"/>
          <w:sz w:val="28"/>
          <w:szCs w:val="28"/>
        </w:rPr>
      </w:pPr>
      <w:r>
        <w:rPr>
          <w:color w:val="000000"/>
          <w:sz w:val="28"/>
          <w:szCs w:val="28"/>
          <w:lang w:val="en-US"/>
        </w:rPr>
        <w:t>V</w:t>
      </w:r>
      <w:r w:rsidRPr="00E333A0">
        <w:rPr>
          <w:color w:val="000000"/>
          <w:sz w:val="28"/>
          <w:szCs w:val="28"/>
        </w:rPr>
        <w:t xml:space="preserve">. </w:t>
      </w:r>
      <w:r>
        <w:rPr>
          <w:color w:val="000000"/>
          <w:sz w:val="28"/>
          <w:szCs w:val="28"/>
        </w:rPr>
        <w:t xml:space="preserve">Прочитайте и переведите на русский язык весь текст, письменно переведите абзацы </w:t>
      </w:r>
      <w:r w:rsidRPr="00DF2FF8">
        <w:rPr>
          <w:color w:val="000000"/>
          <w:sz w:val="28"/>
          <w:szCs w:val="28"/>
        </w:rPr>
        <w:t>1</w:t>
      </w:r>
      <w:r>
        <w:rPr>
          <w:color w:val="000000"/>
          <w:sz w:val="28"/>
          <w:szCs w:val="28"/>
        </w:rPr>
        <w:t xml:space="preserve"> и </w:t>
      </w:r>
      <w:r w:rsidRPr="00DA5A69">
        <w:rPr>
          <w:color w:val="000000"/>
          <w:sz w:val="28"/>
          <w:szCs w:val="28"/>
        </w:rPr>
        <w:t>3</w:t>
      </w:r>
      <w:r>
        <w:rPr>
          <w:color w:val="000000"/>
          <w:sz w:val="28"/>
          <w:szCs w:val="28"/>
        </w:rPr>
        <w:t>.</w:t>
      </w:r>
    </w:p>
    <w:p w:rsidR="00C45AAF" w:rsidRDefault="00C45AAF" w:rsidP="00FD45FF">
      <w:pPr>
        <w:shd w:val="clear" w:color="auto" w:fill="FFFFFF"/>
        <w:jc w:val="both"/>
        <w:rPr>
          <w:color w:val="000000"/>
          <w:sz w:val="28"/>
          <w:szCs w:val="28"/>
        </w:rPr>
      </w:pPr>
    </w:p>
    <w:p w:rsidR="00C45AAF" w:rsidRPr="003E2347" w:rsidRDefault="00C45AAF" w:rsidP="00FD45FF">
      <w:pPr>
        <w:jc w:val="center"/>
        <w:rPr>
          <w:b/>
          <w:bCs/>
          <w:sz w:val="28"/>
          <w:szCs w:val="28"/>
          <w:lang w:val="de-DE"/>
        </w:rPr>
      </w:pPr>
      <w:r w:rsidRPr="003E2347">
        <w:rPr>
          <w:b/>
          <w:bCs/>
          <w:sz w:val="28"/>
          <w:szCs w:val="28"/>
          <w:lang w:val="de-DE"/>
        </w:rPr>
        <w:t>Der Markt</w:t>
      </w:r>
    </w:p>
    <w:p w:rsidR="00C45AAF" w:rsidRPr="003E2347" w:rsidRDefault="00C45AAF" w:rsidP="00FD45FF">
      <w:pPr>
        <w:jc w:val="center"/>
        <w:rPr>
          <w:b/>
          <w:bCs/>
          <w:sz w:val="28"/>
          <w:szCs w:val="28"/>
          <w:lang w:val="de-DE"/>
        </w:rPr>
      </w:pPr>
    </w:p>
    <w:p w:rsidR="00C45AAF" w:rsidRPr="00A10E28" w:rsidRDefault="00C45AAF" w:rsidP="00FD45FF">
      <w:pPr>
        <w:ind w:firstLine="720"/>
        <w:jc w:val="both"/>
        <w:rPr>
          <w:sz w:val="28"/>
          <w:szCs w:val="28"/>
          <w:lang w:val="de-DE"/>
        </w:rPr>
      </w:pPr>
      <w:r w:rsidRPr="00CE6853">
        <w:rPr>
          <w:sz w:val="28"/>
          <w:szCs w:val="28"/>
          <w:lang w:val="de-DE"/>
        </w:rPr>
        <w:t xml:space="preserve">1. </w:t>
      </w:r>
      <w:r>
        <w:rPr>
          <w:color w:val="000000"/>
          <w:sz w:val="28"/>
          <w:szCs w:val="28"/>
          <w:lang w:val="de-DE"/>
        </w:rPr>
        <w:t>Unter einem Markt versteht man den Ort des regelmäßigen Zusammentreffens von Angebot und Nachfrage.</w:t>
      </w:r>
      <w:r w:rsidRPr="00A10E28">
        <w:rPr>
          <w:sz w:val="28"/>
          <w:szCs w:val="28"/>
          <w:lang w:val="de-DE"/>
        </w:rPr>
        <w:t>Der Markt ist in verschiedenen Dimensionen abzugrenzen, und zwar:</w:t>
      </w:r>
    </w:p>
    <w:p w:rsidR="00C45AAF" w:rsidRPr="00A10E28" w:rsidRDefault="00C45AAF" w:rsidP="00FD45FF">
      <w:pPr>
        <w:ind w:firstLine="720"/>
        <w:jc w:val="both"/>
        <w:rPr>
          <w:sz w:val="28"/>
          <w:szCs w:val="28"/>
          <w:lang w:val="de-DE"/>
        </w:rPr>
      </w:pPr>
      <w:r w:rsidRPr="00A10E28">
        <w:rPr>
          <w:sz w:val="28"/>
          <w:szCs w:val="28"/>
          <w:lang w:val="de-DE"/>
        </w:rPr>
        <w:t>1) in sachlicher Hinsicht;</w:t>
      </w:r>
    </w:p>
    <w:p w:rsidR="00C45AAF" w:rsidRPr="00A10E28" w:rsidRDefault="00C45AAF" w:rsidP="00FD45FF">
      <w:pPr>
        <w:ind w:firstLine="720"/>
        <w:jc w:val="both"/>
        <w:rPr>
          <w:sz w:val="28"/>
          <w:szCs w:val="28"/>
          <w:lang w:val="de-DE"/>
        </w:rPr>
      </w:pPr>
      <w:r w:rsidRPr="00A10E28">
        <w:rPr>
          <w:sz w:val="28"/>
          <w:szCs w:val="28"/>
          <w:lang w:val="de-DE"/>
        </w:rPr>
        <w:t>2) in räumlicher Hinsicht;</w:t>
      </w:r>
    </w:p>
    <w:p w:rsidR="00C45AAF" w:rsidRPr="00A10E28" w:rsidRDefault="00C45AAF" w:rsidP="00FD45FF">
      <w:pPr>
        <w:ind w:firstLine="720"/>
        <w:jc w:val="both"/>
        <w:rPr>
          <w:sz w:val="28"/>
          <w:szCs w:val="28"/>
          <w:lang w:val="de-DE"/>
        </w:rPr>
      </w:pPr>
      <w:r w:rsidRPr="00A10E28">
        <w:rPr>
          <w:sz w:val="28"/>
          <w:szCs w:val="28"/>
          <w:lang w:val="de-DE"/>
        </w:rPr>
        <w:t>3) in zeitlicher Hinsicht;</w:t>
      </w:r>
    </w:p>
    <w:p w:rsidR="00C45AAF" w:rsidRPr="00A10E28" w:rsidRDefault="00C45AAF" w:rsidP="00FD45FF">
      <w:pPr>
        <w:ind w:firstLine="720"/>
        <w:jc w:val="both"/>
        <w:rPr>
          <w:sz w:val="28"/>
          <w:szCs w:val="28"/>
          <w:lang w:val="de-DE"/>
        </w:rPr>
      </w:pPr>
      <w:r w:rsidRPr="00A10E28">
        <w:rPr>
          <w:sz w:val="28"/>
          <w:szCs w:val="28"/>
          <w:lang w:val="de-DE"/>
        </w:rPr>
        <w:t>4) in persönlicher Hinsicht.</w:t>
      </w:r>
    </w:p>
    <w:p w:rsidR="00C45AAF" w:rsidRPr="00A10E28" w:rsidRDefault="00C45AAF" w:rsidP="00FD45FF">
      <w:pPr>
        <w:ind w:firstLine="720"/>
        <w:jc w:val="both"/>
        <w:rPr>
          <w:sz w:val="28"/>
          <w:szCs w:val="28"/>
          <w:lang w:val="de-DE"/>
        </w:rPr>
      </w:pPr>
      <w:r w:rsidRPr="00A10E28">
        <w:rPr>
          <w:sz w:val="28"/>
          <w:szCs w:val="28"/>
          <w:lang w:val="de-DE"/>
        </w:rPr>
        <w:t xml:space="preserve">In sachlicher Hinsicht ist zu fragen, ob die Unternehmung auf dem Süßwarenmarkt, dem Imbiß- und Genußmittelmarkt oder dem Lebensmittelmarkt tätig ist. </w:t>
      </w:r>
      <w:r w:rsidRPr="00FF721F">
        <w:rPr>
          <w:sz w:val="28"/>
          <w:szCs w:val="28"/>
          <w:lang w:val="de-DE"/>
        </w:rPr>
        <w:t>Je enger der Markt abgegrenzt wird, desto größer werden di</w:t>
      </w:r>
      <w:r>
        <w:rPr>
          <w:sz w:val="28"/>
          <w:szCs w:val="28"/>
          <w:lang w:val="de-DE"/>
        </w:rPr>
        <w:t>e</w:t>
      </w:r>
      <w:r w:rsidRPr="00FF721F">
        <w:rPr>
          <w:sz w:val="28"/>
          <w:szCs w:val="28"/>
          <w:lang w:val="de-DE"/>
        </w:rPr>
        <w:t xml:space="preserve"> Marktanteile einer einzelnen Unternehmung und desto bedeutender erscheint ihre Stellung im Markt. </w:t>
      </w:r>
      <w:r w:rsidRPr="00A10E28">
        <w:rPr>
          <w:sz w:val="28"/>
          <w:szCs w:val="28"/>
          <w:lang w:val="de-DE"/>
        </w:rPr>
        <w:t>Im Rahmen der Analyse der Absatzpolitik einer Unternehmung ist es von besonderer Bedeutung festzustelllen, inwieweit sich die Unternehmungen über die Art der Bedürfnisse, die sie befriedigen wollen, im klaren sind.</w:t>
      </w:r>
    </w:p>
    <w:p w:rsidR="00C45AAF" w:rsidRPr="00A10E28" w:rsidRDefault="00C45AAF" w:rsidP="00FD45FF">
      <w:pPr>
        <w:ind w:firstLine="720"/>
        <w:jc w:val="both"/>
        <w:rPr>
          <w:sz w:val="28"/>
          <w:szCs w:val="28"/>
          <w:lang w:val="de-DE"/>
        </w:rPr>
      </w:pPr>
      <w:r w:rsidRPr="00A10E28">
        <w:rPr>
          <w:sz w:val="28"/>
          <w:szCs w:val="28"/>
          <w:lang w:val="de-DE"/>
        </w:rPr>
        <w:t>2. Der Markt ist aber auch in räumlicher Hinsicht abzugrenzen. Im Regelfall lassen sich ein Kerngebiet und Randgebiete unterscheiden. Auch heute noch verfügen beispielweise Brauereien in der Nähe ihres Schornsteins über sehr viele höhere Marktanteile als in ihren weiter entfernt liegenden Marktgebieten.</w:t>
      </w:r>
    </w:p>
    <w:p w:rsidR="00C45AAF" w:rsidRPr="00A10E28" w:rsidRDefault="00C45AAF" w:rsidP="00FD45FF">
      <w:pPr>
        <w:ind w:firstLine="720"/>
        <w:jc w:val="both"/>
        <w:rPr>
          <w:sz w:val="28"/>
          <w:szCs w:val="28"/>
          <w:lang w:val="de-DE"/>
        </w:rPr>
      </w:pPr>
      <w:r w:rsidRPr="00A10E28">
        <w:rPr>
          <w:sz w:val="28"/>
          <w:szCs w:val="28"/>
          <w:lang w:val="de-DE"/>
        </w:rPr>
        <w:t>3. Ein drittes Problem der Marktbegrenzung ergibt sich schließlich aus der zeitlichen Dimension. So kann eine Unternehmung in einzelnen Zeitabschnitten (Jahren, Saisons) durchaus sehr verschiedene Marktanteile erzielen. Schließlich kann die Betrachtung auf bestimmte Abnehmergruppen eingegrenzt werden (z. B. Schüler).</w:t>
      </w:r>
    </w:p>
    <w:p w:rsidR="00C45AAF" w:rsidRPr="00A10E28" w:rsidRDefault="00C45AAF" w:rsidP="00FD45FF">
      <w:pPr>
        <w:ind w:firstLine="720"/>
        <w:jc w:val="both"/>
        <w:rPr>
          <w:sz w:val="28"/>
          <w:szCs w:val="28"/>
          <w:lang w:val="de-DE"/>
        </w:rPr>
      </w:pPr>
      <w:r w:rsidRPr="00A10E28">
        <w:rPr>
          <w:sz w:val="28"/>
          <w:szCs w:val="28"/>
          <w:lang w:val="de-DE"/>
        </w:rPr>
        <w:t xml:space="preserve">4. Im Rahmen der Wettbewerbspolitik ist es festzustellen, ob eine Unternehmung eine marktbeherrschende Stellung innehat, was auch die Ermittlung von Marktanteilen und damit die Ermittlung der Grenzen des Marktes in den vier angegebenen Dimensionen voraussetzt. Die Marktabgrenzung ist von großer Bedeutung, weil sie dabei zu stellende Frage nach der Art des zu befriedigenden Bedürfnisses als eine Schlüsselfrage für den Erfolg im Markt gesehen wird.     </w:t>
      </w:r>
    </w:p>
    <w:p w:rsidR="00C45AAF" w:rsidRPr="00A10E28" w:rsidRDefault="00C45AAF" w:rsidP="00FD45FF">
      <w:pPr>
        <w:jc w:val="both"/>
        <w:rPr>
          <w:sz w:val="28"/>
          <w:szCs w:val="28"/>
          <w:lang w:val="de-DE"/>
        </w:rPr>
      </w:pPr>
    </w:p>
    <w:p w:rsidR="00C45AAF" w:rsidRPr="00A10E28" w:rsidRDefault="00C45AAF" w:rsidP="00FD45FF">
      <w:pPr>
        <w:jc w:val="both"/>
        <w:rPr>
          <w:i/>
          <w:iCs/>
          <w:sz w:val="28"/>
          <w:szCs w:val="28"/>
          <w:lang w:val="de-DE"/>
        </w:rPr>
      </w:pPr>
      <w:r w:rsidRPr="00A10E28">
        <w:rPr>
          <w:color w:val="000000"/>
          <w:sz w:val="28"/>
          <w:szCs w:val="28"/>
          <w:lang w:val="de-DE"/>
        </w:rPr>
        <w:t xml:space="preserve">VI. </w:t>
      </w:r>
      <w:r>
        <w:rPr>
          <w:color w:val="000000"/>
          <w:sz w:val="28"/>
          <w:szCs w:val="28"/>
        </w:rPr>
        <w:t>Прочитайте</w:t>
      </w:r>
      <w:r w:rsidRPr="008B34AE">
        <w:rPr>
          <w:color w:val="000000"/>
          <w:sz w:val="28"/>
          <w:szCs w:val="28"/>
          <w:lang w:val="de-DE"/>
        </w:rPr>
        <w:t xml:space="preserve"> </w:t>
      </w:r>
      <w:r>
        <w:rPr>
          <w:color w:val="000000"/>
          <w:sz w:val="28"/>
          <w:szCs w:val="28"/>
        </w:rPr>
        <w:t>абзац</w:t>
      </w:r>
      <w:r w:rsidRPr="00A10E28">
        <w:rPr>
          <w:color w:val="000000"/>
          <w:sz w:val="28"/>
          <w:szCs w:val="28"/>
          <w:lang w:val="de-DE"/>
        </w:rPr>
        <w:t xml:space="preserve"> 2 </w:t>
      </w:r>
      <w:r>
        <w:rPr>
          <w:color w:val="000000"/>
          <w:sz w:val="28"/>
          <w:szCs w:val="28"/>
        </w:rPr>
        <w:t>и</w:t>
      </w:r>
      <w:r w:rsidRPr="008B34AE">
        <w:rPr>
          <w:color w:val="000000"/>
          <w:sz w:val="28"/>
          <w:szCs w:val="28"/>
          <w:lang w:val="de-DE"/>
        </w:rPr>
        <w:t xml:space="preserve"> </w:t>
      </w:r>
      <w:r>
        <w:rPr>
          <w:color w:val="000000"/>
          <w:sz w:val="28"/>
          <w:szCs w:val="28"/>
        </w:rPr>
        <w:t>ответьте</w:t>
      </w:r>
      <w:r w:rsidRPr="008B34AE">
        <w:rPr>
          <w:color w:val="000000"/>
          <w:sz w:val="28"/>
          <w:szCs w:val="28"/>
          <w:lang w:val="de-DE"/>
        </w:rPr>
        <w:t xml:space="preserve"> </w:t>
      </w:r>
      <w:r>
        <w:rPr>
          <w:color w:val="000000"/>
          <w:sz w:val="28"/>
          <w:szCs w:val="28"/>
        </w:rPr>
        <w:t>письменно</w:t>
      </w:r>
      <w:r w:rsidRPr="008B34AE">
        <w:rPr>
          <w:color w:val="000000"/>
          <w:sz w:val="28"/>
          <w:szCs w:val="28"/>
          <w:lang w:val="de-DE"/>
        </w:rPr>
        <w:t xml:space="preserve"> </w:t>
      </w:r>
      <w:r>
        <w:rPr>
          <w:color w:val="000000"/>
          <w:sz w:val="28"/>
          <w:szCs w:val="28"/>
        </w:rPr>
        <w:t>на</w:t>
      </w:r>
      <w:r w:rsidRPr="008B34AE">
        <w:rPr>
          <w:color w:val="000000"/>
          <w:sz w:val="28"/>
          <w:szCs w:val="28"/>
          <w:lang w:val="de-DE"/>
        </w:rPr>
        <w:t xml:space="preserve"> </w:t>
      </w:r>
      <w:r>
        <w:rPr>
          <w:color w:val="000000"/>
          <w:sz w:val="28"/>
          <w:szCs w:val="28"/>
        </w:rPr>
        <w:t>следующий</w:t>
      </w:r>
      <w:r w:rsidRPr="008B34AE">
        <w:rPr>
          <w:color w:val="000000"/>
          <w:sz w:val="28"/>
          <w:szCs w:val="28"/>
          <w:lang w:val="de-DE"/>
        </w:rPr>
        <w:t xml:space="preserve"> </w:t>
      </w:r>
      <w:r>
        <w:rPr>
          <w:color w:val="000000"/>
          <w:sz w:val="28"/>
          <w:szCs w:val="28"/>
        </w:rPr>
        <w:t>вопрос</w:t>
      </w:r>
      <w:r w:rsidRPr="00A10E28">
        <w:rPr>
          <w:color w:val="000000"/>
          <w:sz w:val="28"/>
          <w:szCs w:val="28"/>
          <w:lang w:val="de-DE"/>
        </w:rPr>
        <w:t xml:space="preserve">: </w:t>
      </w:r>
      <w:r w:rsidRPr="00A10E28">
        <w:rPr>
          <w:i/>
          <w:iCs/>
          <w:color w:val="000000"/>
          <w:sz w:val="28"/>
          <w:szCs w:val="28"/>
          <w:lang w:val="de-DE"/>
        </w:rPr>
        <w:t>Wie ist d</w:t>
      </w:r>
      <w:r w:rsidRPr="00A10E28">
        <w:rPr>
          <w:i/>
          <w:iCs/>
          <w:sz w:val="28"/>
          <w:szCs w:val="28"/>
          <w:lang w:val="de-DE"/>
        </w:rPr>
        <w:t>er Markt in räumlicher Hinsicht abzugrenzen?</w:t>
      </w:r>
    </w:p>
    <w:p w:rsidR="00C45AAF" w:rsidRPr="00A10E28" w:rsidRDefault="00C45AAF" w:rsidP="00FD45FF">
      <w:pPr>
        <w:shd w:val="clear" w:color="auto" w:fill="FFFFFF"/>
        <w:rPr>
          <w:b/>
          <w:bCs/>
          <w:color w:val="000000"/>
          <w:sz w:val="28"/>
          <w:szCs w:val="28"/>
          <w:lang w:val="de-DE"/>
        </w:rPr>
      </w:pPr>
    </w:p>
    <w:p w:rsidR="00C45AAF" w:rsidRPr="00353EC7"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353EC7">
        <w:rPr>
          <w:b/>
          <w:bCs/>
          <w:color w:val="000000"/>
          <w:sz w:val="28"/>
          <w:szCs w:val="28"/>
        </w:rPr>
        <w:t>3</w:t>
      </w:r>
    </w:p>
    <w:p w:rsidR="00C45AAF" w:rsidRDefault="00C45AAF" w:rsidP="00FD45FF">
      <w:pPr>
        <w:shd w:val="clear" w:color="auto" w:fill="FFFFFF"/>
        <w:jc w:val="both"/>
        <w:rPr>
          <w:color w:val="000000"/>
          <w:sz w:val="28"/>
          <w:szCs w:val="28"/>
        </w:rPr>
      </w:pPr>
    </w:p>
    <w:p w:rsidR="00C45AAF" w:rsidRPr="00353EC7" w:rsidRDefault="00C45AAF" w:rsidP="00FD45FF">
      <w:pPr>
        <w:shd w:val="clear" w:color="auto" w:fill="FFFFFF"/>
        <w:jc w:val="both"/>
        <w:rPr>
          <w:color w:val="000000"/>
          <w:sz w:val="28"/>
          <w:szCs w:val="28"/>
        </w:rPr>
      </w:pPr>
      <w:r>
        <w:rPr>
          <w:color w:val="000000"/>
          <w:sz w:val="28"/>
          <w:szCs w:val="28"/>
          <w:lang w:val="en-US"/>
        </w:rPr>
        <w:t>I</w:t>
      </w:r>
      <w:r w:rsidRPr="00764C3E">
        <w:rPr>
          <w:color w:val="000000"/>
          <w:sz w:val="28"/>
          <w:szCs w:val="28"/>
        </w:rPr>
        <w:t xml:space="preserve">. </w:t>
      </w:r>
      <w:r>
        <w:rPr>
          <w:color w:val="000000"/>
          <w:sz w:val="28"/>
          <w:szCs w:val="28"/>
        </w:rPr>
        <w:t>Выполните КОПР № 2. Перепишите и переведите следующие предложения, содержащие сочетание модального глагола с инфинитивом пассив.</w:t>
      </w:r>
    </w:p>
    <w:p w:rsidR="00C45AAF" w:rsidRPr="00A10E28" w:rsidRDefault="00C45AAF" w:rsidP="003A22D7">
      <w:pPr>
        <w:numPr>
          <w:ilvl w:val="0"/>
          <w:numId w:val="25"/>
        </w:numPr>
        <w:ind w:hanging="180"/>
        <w:jc w:val="both"/>
        <w:rPr>
          <w:sz w:val="28"/>
          <w:szCs w:val="28"/>
          <w:lang w:val="de-DE"/>
        </w:rPr>
      </w:pPr>
      <w:r w:rsidRPr="00A10E28">
        <w:rPr>
          <w:sz w:val="28"/>
          <w:szCs w:val="28"/>
          <w:lang w:val="de-DE"/>
        </w:rPr>
        <w:t>Für die Lieferung muss ein anderer Termin fesgelegt werden.</w:t>
      </w:r>
    </w:p>
    <w:p w:rsidR="00C45AAF" w:rsidRPr="00A10E28" w:rsidRDefault="00C45AAF" w:rsidP="003A22D7">
      <w:pPr>
        <w:numPr>
          <w:ilvl w:val="0"/>
          <w:numId w:val="25"/>
        </w:numPr>
        <w:ind w:hanging="180"/>
        <w:jc w:val="both"/>
        <w:rPr>
          <w:sz w:val="28"/>
          <w:szCs w:val="28"/>
          <w:lang w:val="de-DE"/>
        </w:rPr>
      </w:pPr>
      <w:r w:rsidRPr="00A10E28">
        <w:rPr>
          <w:sz w:val="28"/>
          <w:szCs w:val="28"/>
          <w:lang w:val="de-DE"/>
        </w:rPr>
        <w:t>Die Ware konnte noch diese Woche zugesandt werden.</w:t>
      </w:r>
    </w:p>
    <w:p w:rsidR="00C45AAF" w:rsidRPr="00A10E28" w:rsidRDefault="00C45AAF" w:rsidP="00FD45FF">
      <w:pPr>
        <w:shd w:val="clear" w:color="auto" w:fill="FFFFFF"/>
        <w:ind w:firstLine="720"/>
        <w:jc w:val="both"/>
        <w:rPr>
          <w:color w:val="000000"/>
          <w:sz w:val="28"/>
          <w:szCs w:val="28"/>
          <w:lang w:val="de-DE"/>
        </w:rPr>
      </w:pPr>
      <w:r w:rsidRPr="00A10E28">
        <w:rPr>
          <w:sz w:val="28"/>
          <w:szCs w:val="28"/>
          <w:lang w:val="de-DE"/>
        </w:rPr>
        <w:t>3.       Die Bestellung darf nicht widerrufen werden.</w:t>
      </w:r>
    </w:p>
    <w:p w:rsidR="00C45AAF" w:rsidRPr="00A10E28" w:rsidRDefault="00C45AAF" w:rsidP="00FD45FF">
      <w:pPr>
        <w:ind w:left="360"/>
        <w:jc w:val="both"/>
        <w:rPr>
          <w:sz w:val="28"/>
          <w:szCs w:val="28"/>
          <w:lang w:val="de-DE"/>
        </w:rPr>
      </w:pPr>
    </w:p>
    <w:p w:rsidR="00C45AAF" w:rsidRPr="00B247FB" w:rsidRDefault="00C45AAF" w:rsidP="00FD45FF">
      <w:pPr>
        <w:shd w:val="clear" w:color="auto" w:fill="FFFFFF"/>
        <w:jc w:val="both"/>
        <w:rPr>
          <w:color w:val="000000"/>
          <w:sz w:val="28"/>
          <w:szCs w:val="28"/>
        </w:rPr>
      </w:pPr>
      <w:r>
        <w:rPr>
          <w:color w:val="000000"/>
          <w:sz w:val="28"/>
          <w:szCs w:val="28"/>
          <w:lang w:val="en-US"/>
        </w:rPr>
        <w:t>II</w:t>
      </w:r>
      <w:r w:rsidRPr="00A545D5">
        <w:rPr>
          <w:color w:val="000000"/>
          <w:sz w:val="28"/>
          <w:szCs w:val="28"/>
        </w:rPr>
        <w:t xml:space="preserve">. </w:t>
      </w:r>
      <w:r>
        <w:rPr>
          <w:color w:val="000000"/>
          <w:sz w:val="28"/>
          <w:szCs w:val="28"/>
        </w:rPr>
        <w:t>Перепишите и переведите следующие предложения, содержащие инфинитивные группы и обороты.</w:t>
      </w:r>
    </w:p>
    <w:p w:rsidR="00C45AAF" w:rsidRPr="00A10E28" w:rsidRDefault="00C45AAF" w:rsidP="003A22D7">
      <w:pPr>
        <w:numPr>
          <w:ilvl w:val="0"/>
          <w:numId w:val="26"/>
        </w:numPr>
        <w:ind w:firstLine="180"/>
        <w:jc w:val="both"/>
        <w:rPr>
          <w:sz w:val="28"/>
          <w:szCs w:val="28"/>
          <w:lang w:val="de-DE"/>
        </w:rPr>
      </w:pPr>
      <w:r w:rsidRPr="00A10E28">
        <w:rPr>
          <w:sz w:val="28"/>
          <w:szCs w:val="28"/>
          <w:lang w:val="de-DE"/>
        </w:rPr>
        <w:t xml:space="preserve">Herr Schmidt möchte mit einer Firma in Berlin telefonieren, um diese  </w:t>
      </w:r>
    </w:p>
    <w:p w:rsidR="00C45AAF" w:rsidRDefault="00C45AAF" w:rsidP="00FD45FF">
      <w:pPr>
        <w:ind w:left="540"/>
        <w:jc w:val="both"/>
        <w:rPr>
          <w:sz w:val="28"/>
          <w:szCs w:val="28"/>
          <w:lang w:val="en-US"/>
        </w:rPr>
      </w:pPr>
      <w:r>
        <w:rPr>
          <w:sz w:val="28"/>
          <w:szCs w:val="28"/>
          <w:lang w:val="en-US"/>
        </w:rPr>
        <w:t>Handelsmesse zu besuchen.</w:t>
      </w:r>
    </w:p>
    <w:p w:rsidR="00C45AAF" w:rsidRPr="00A10E28" w:rsidRDefault="00C45AAF" w:rsidP="003A22D7">
      <w:pPr>
        <w:numPr>
          <w:ilvl w:val="0"/>
          <w:numId w:val="26"/>
        </w:numPr>
        <w:ind w:firstLine="180"/>
        <w:jc w:val="both"/>
        <w:rPr>
          <w:sz w:val="28"/>
          <w:szCs w:val="28"/>
          <w:lang w:val="de-DE"/>
        </w:rPr>
      </w:pPr>
      <w:r w:rsidRPr="00A10E28">
        <w:rPr>
          <w:sz w:val="28"/>
          <w:szCs w:val="28"/>
          <w:lang w:val="de-DE"/>
        </w:rPr>
        <w:t xml:space="preserve">Damals hatte er leider keine Zeit, sich mit diesem Problem zu       beschäftigen    </w:t>
      </w:r>
    </w:p>
    <w:p w:rsidR="00C45AAF" w:rsidRPr="008B34AE" w:rsidRDefault="00C45AAF" w:rsidP="008B34AE">
      <w:pPr>
        <w:jc w:val="both"/>
        <w:rPr>
          <w:sz w:val="28"/>
          <w:szCs w:val="28"/>
          <w:lang w:val="de-DE"/>
        </w:rPr>
      </w:pPr>
      <w:r w:rsidRPr="00A10E28">
        <w:rPr>
          <w:sz w:val="28"/>
          <w:szCs w:val="28"/>
          <w:lang w:val="de-DE"/>
        </w:rPr>
        <w:t xml:space="preserve">          3.       Der Kunde ging von einem Stand zum anderen, ohne etwas Passendes zu </w:t>
      </w:r>
      <w:r w:rsidRPr="008B34AE">
        <w:rPr>
          <w:sz w:val="28"/>
          <w:szCs w:val="28"/>
          <w:lang w:val="de-DE"/>
        </w:rPr>
        <w:t>finden.</w:t>
      </w:r>
    </w:p>
    <w:p w:rsidR="00C45AAF" w:rsidRPr="008B34AE" w:rsidRDefault="00C45AAF" w:rsidP="00FD45FF">
      <w:pPr>
        <w:shd w:val="clear" w:color="auto" w:fill="FFFFFF"/>
        <w:jc w:val="both"/>
        <w:rPr>
          <w:color w:val="000000"/>
          <w:sz w:val="28"/>
          <w:szCs w:val="28"/>
          <w:lang w:val="de-DE"/>
        </w:rPr>
      </w:pPr>
    </w:p>
    <w:p w:rsidR="00C45AAF" w:rsidRPr="00DB2A85"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и переведите следующие предложения, обращая внимание на особенности перевода конструкции </w:t>
      </w:r>
      <w:r>
        <w:rPr>
          <w:color w:val="000000"/>
          <w:sz w:val="28"/>
          <w:szCs w:val="28"/>
          <w:lang w:val="en-US"/>
        </w:rPr>
        <w:t>haben</w:t>
      </w:r>
      <w:r>
        <w:rPr>
          <w:color w:val="000000"/>
          <w:sz w:val="28"/>
          <w:szCs w:val="28"/>
        </w:rPr>
        <w:t xml:space="preserve"> или </w:t>
      </w:r>
      <w:r>
        <w:rPr>
          <w:color w:val="000000"/>
          <w:sz w:val="28"/>
          <w:szCs w:val="28"/>
          <w:lang w:val="en-US"/>
        </w:rPr>
        <w:t>sein</w:t>
      </w:r>
      <w:r>
        <w:rPr>
          <w:color w:val="000000"/>
          <w:sz w:val="28"/>
          <w:szCs w:val="28"/>
        </w:rPr>
        <w:t xml:space="preserve">с инфинитивом </w:t>
      </w:r>
      <w:r>
        <w:rPr>
          <w:color w:val="000000"/>
          <w:sz w:val="28"/>
          <w:szCs w:val="28"/>
          <w:lang w:val="en-US"/>
        </w:rPr>
        <w:t>c</w:t>
      </w:r>
      <w:r w:rsidRPr="00FF721F">
        <w:rPr>
          <w:i/>
          <w:iCs/>
          <w:color w:val="000000"/>
          <w:sz w:val="28"/>
          <w:szCs w:val="28"/>
          <w:lang w:val="en-US"/>
        </w:rPr>
        <w:t>zu</w:t>
      </w:r>
      <w:r w:rsidRPr="00E82D70">
        <w:rPr>
          <w:color w:val="000000"/>
          <w:sz w:val="28"/>
          <w:szCs w:val="28"/>
        </w:rPr>
        <w:t>.</w:t>
      </w:r>
    </w:p>
    <w:p w:rsidR="00C45AAF" w:rsidRPr="00A10E28" w:rsidRDefault="00C45AAF" w:rsidP="00FD45FF">
      <w:pPr>
        <w:ind w:firstLine="720"/>
        <w:jc w:val="both"/>
        <w:rPr>
          <w:sz w:val="28"/>
          <w:szCs w:val="28"/>
          <w:lang w:val="de-DE"/>
        </w:rPr>
      </w:pPr>
      <w:r w:rsidRPr="00A10E28">
        <w:rPr>
          <w:sz w:val="28"/>
          <w:szCs w:val="28"/>
          <w:lang w:val="de-DE"/>
        </w:rPr>
        <w:t>1.    Diese Ware war mit der Eisenbahn  zu versenden.</w:t>
      </w:r>
    </w:p>
    <w:p w:rsidR="00C45AAF" w:rsidRPr="00A10E28" w:rsidRDefault="00C45AAF" w:rsidP="00FD45FF">
      <w:pPr>
        <w:ind w:firstLine="720"/>
        <w:jc w:val="both"/>
        <w:rPr>
          <w:sz w:val="28"/>
          <w:szCs w:val="28"/>
          <w:lang w:val="de-DE"/>
        </w:rPr>
      </w:pPr>
      <w:r w:rsidRPr="00A10E28">
        <w:rPr>
          <w:sz w:val="28"/>
          <w:szCs w:val="28"/>
          <w:lang w:val="de-DE"/>
        </w:rPr>
        <w:t>2.    Im vorigen Jahr hatte die Lufthansa unter Währungsturbulenzen zu leiden.</w:t>
      </w:r>
    </w:p>
    <w:p w:rsidR="00C45AAF" w:rsidRPr="00A10E28" w:rsidRDefault="00C45AAF" w:rsidP="00FD45FF">
      <w:pPr>
        <w:ind w:firstLine="720"/>
        <w:jc w:val="both"/>
        <w:rPr>
          <w:sz w:val="28"/>
          <w:szCs w:val="28"/>
          <w:lang w:val="de-DE"/>
        </w:rPr>
      </w:pPr>
      <w:r w:rsidRPr="00A10E28">
        <w:rPr>
          <w:sz w:val="28"/>
          <w:szCs w:val="28"/>
          <w:lang w:val="de-DE"/>
        </w:rPr>
        <w:t>3.    In diesem Land ist ein Boom bei den Exporten zu verzeichnen.</w:t>
      </w:r>
    </w:p>
    <w:p w:rsidR="00C45AAF" w:rsidRPr="00A10E28" w:rsidRDefault="00C45AAF" w:rsidP="00FD45FF">
      <w:pPr>
        <w:ind w:firstLine="720"/>
        <w:jc w:val="both"/>
        <w:rPr>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Pr="0036572F" w:rsidRDefault="00C45AAF" w:rsidP="00FD45FF">
      <w:pPr>
        <w:shd w:val="clear" w:color="auto" w:fill="FFFFFF"/>
        <w:jc w:val="both"/>
        <w:rPr>
          <w:color w:val="000000"/>
          <w:sz w:val="28"/>
          <w:szCs w:val="28"/>
          <w:lang w:val="en-US"/>
        </w:rPr>
      </w:pPr>
    </w:p>
    <w:tbl>
      <w:tblPr>
        <w:tblW w:w="0" w:type="auto"/>
        <w:tblInd w:w="-106" w:type="dxa"/>
        <w:tblLook w:val="01E0"/>
      </w:tblPr>
      <w:tblGrid>
        <w:gridCol w:w="3331"/>
        <w:gridCol w:w="6240"/>
      </w:tblGrid>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Diskont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a) Arbeits-und Betriebsmittel, die zur Produktion von Gütern erforderlich sind.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Produktionsmittel (pl)</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b) Zinsabzug bei noch nicht fälligen Zahlungen, insbesondere beim Aukauf von Wechseln (für die Zeit vom Verkaufstag bis zum Fälligkeitstag des Wechsels).</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Gebrauchsgüter (pl)</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c) Teil des Handels, der Güter über die Greuze eines Landes importiert oder exportiert.</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Außenhandel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d) Zusammenarbeit von nicht gebietsansässigen Unternehmen mit Partnern aus dem Gastland (alle Formen der Kooperation).</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Joint-Venture (n)</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e) Dauerhafte Konsumgüter (Güter, die nach dem Kauf dem mehrmaligen Gebrauch dienen)</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Rabatt (m)</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Ein Teil des Gewinns, der eine AG an ihre Aktionäre oder eine Genossenschaft an ihre Mit glieder ausschüttet.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Dividende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g) Nachlass vom Listen-Preis einer Ware oder Dienstleistung.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Tauschmittel (pl)</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Wirtschaftordnung mit dezentraler Planung und Lenkung der wirtschaftlichen Prozesse, die über Märkte mittels des Preis-Mechanismus koordiniert werden.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Markwirtschaft (f)</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i) Gegenstände (Kunst, Waffen), Metalle, Substanz mit entsprechendem oder übersteigendem Gegenwert, die man gegen Waren und Dienstleistungen eintauschen kann.</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Rohstoffe (pl)</w:t>
            </w:r>
          </w:p>
        </w:tc>
        <w:tc>
          <w:tcPr>
            <w:tcW w:w="630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j) Unbearbeitete Grundstoffe, die durch Primärproduktion gewonnen werden. </w:t>
            </w:r>
          </w:p>
        </w:tc>
      </w:tr>
    </w:tbl>
    <w:p w:rsidR="00C45AAF" w:rsidRPr="00A10E28" w:rsidRDefault="00C45AAF" w:rsidP="00FD45FF">
      <w:pPr>
        <w:shd w:val="clear" w:color="auto" w:fill="FFFFFF"/>
        <w:jc w:val="both"/>
        <w:rPr>
          <w:color w:val="000000"/>
          <w:sz w:val="28"/>
          <w:szCs w:val="28"/>
          <w:lang w:val="de-DE"/>
        </w:rPr>
      </w:pPr>
    </w:p>
    <w:p w:rsidR="00C45AAF" w:rsidRPr="00A10E28" w:rsidRDefault="00C45AAF" w:rsidP="00FD45FF">
      <w:pPr>
        <w:shd w:val="clear" w:color="auto" w:fill="FFFFFF"/>
        <w:jc w:val="both"/>
        <w:rPr>
          <w:color w:val="000000"/>
          <w:sz w:val="28"/>
          <w:szCs w:val="28"/>
          <w:lang w:val="de-DE"/>
        </w:rPr>
      </w:pPr>
    </w:p>
    <w:p w:rsidR="00C45AAF" w:rsidRDefault="00C45AAF" w:rsidP="00FD45FF">
      <w:pPr>
        <w:shd w:val="clear" w:color="auto" w:fill="FFFFFF"/>
        <w:jc w:val="both"/>
        <w:rPr>
          <w:color w:val="000000"/>
          <w:sz w:val="28"/>
          <w:szCs w:val="28"/>
        </w:rPr>
      </w:pPr>
      <w:r>
        <w:rPr>
          <w:color w:val="000000"/>
          <w:sz w:val="28"/>
          <w:szCs w:val="28"/>
          <w:lang w:val="en-US"/>
        </w:rPr>
        <w:t>V</w:t>
      </w:r>
      <w:r w:rsidRPr="00E333A0">
        <w:rPr>
          <w:color w:val="000000"/>
          <w:sz w:val="28"/>
          <w:szCs w:val="28"/>
        </w:rPr>
        <w:t xml:space="preserve">. </w:t>
      </w:r>
      <w:r>
        <w:rPr>
          <w:color w:val="000000"/>
          <w:sz w:val="28"/>
          <w:szCs w:val="28"/>
        </w:rPr>
        <w:t xml:space="preserve">Прочитайте и переведите на русский язык весь текст, письменно переведите абзацы </w:t>
      </w:r>
      <w:r w:rsidRPr="00DF2FF8">
        <w:rPr>
          <w:color w:val="000000"/>
          <w:sz w:val="28"/>
          <w:szCs w:val="28"/>
        </w:rPr>
        <w:t>1</w:t>
      </w:r>
      <w:r>
        <w:rPr>
          <w:color w:val="000000"/>
          <w:sz w:val="28"/>
          <w:szCs w:val="28"/>
        </w:rPr>
        <w:t xml:space="preserve"> и </w:t>
      </w:r>
      <w:r w:rsidRPr="0060082C">
        <w:rPr>
          <w:color w:val="000000"/>
          <w:sz w:val="28"/>
          <w:szCs w:val="28"/>
        </w:rPr>
        <w:t>2</w:t>
      </w:r>
      <w:r>
        <w:rPr>
          <w:color w:val="000000"/>
          <w:sz w:val="28"/>
          <w:szCs w:val="28"/>
        </w:rPr>
        <w:t>.</w:t>
      </w:r>
    </w:p>
    <w:p w:rsidR="00C45AAF" w:rsidRDefault="00C45AAF" w:rsidP="00FD45FF">
      <w:pPr>
        <w:shd w:val="clear" w:color="auto" w:fill="FFFFFF"/>
        <w:jc w:val="both"/>
        <w:rPr>
          <w:color w:val="000000"/>
          <w:sz w:val="28"/>
          <w:szCs w:val="28"/>
        </w:rPr>
      </w:pPr>
    </w:p>
    <w:p w:rsidR="00C45AAF" w:rsidRPr="00A10E28" w:rsidRDefault="00C45AAF" w:rsidP="00FD45FF">
      <w:pPr>
        <w:jc w:val="center"/>
        <w:rPr>
          <w:b/>
          <w:bCs/>
          <w:sz w:val="28"/>
          <w:szCs w:val="28"/>
          <w:lang w:val="de-DE"/>
        </w:rPr>
      </w:pPr>
      <w:r w:rsidRPr="00A10E28">
        <w:rPr>
          <w:b/>
          <w:bCs/>
          <w:sz w:val="28"/>
          <w:szCs w:val="28"/>
          <w:lang w:val="de-DE"/>
        </w:rPr>
        <w:t>Die Marktabgränzung</w:t>
      </w:r>
    </w:p>
    <w:p w:rsidR="00C45AAF" w:rsidRPr="00A10E28" w:rsidRDefault="00C45AAF" w:rsidP="00FD45FF">
      <w:pPr>
        <w:jc w:val="center"/>
        <w:rPr>
          <w:b/>
          <w:bCs/>
          <w:sz w:val="28"/>
          <w:szCs w:val="28"/>
          <w:lang w:val="de-DE"/>
        </w:rPr>
      </w:pPr>
    </w:p>
    <w:p w:rsidR="00C45AAF" w:rsidRPr="00A10E28" w:rsidRDefault="00C45AAF" w:rsidP="00FD45FF">
      <w:pPr>
        <w:ind w:firstLine="720"/>
        <w:jc w:val="both"/>
        <w:rPr>
          <w:sz w:val="28"/>
          <w:szCs w:val="28"/>
          <w:lang w:val="de-DE"/>
        </w:rPr>
      </w:pPr>
      <w:r w:rsidRPr="00CE6853">
        <w:rPr>
          <w:sz w:val="28"/>
          <w:szCs w:val="28"/>
          <w:lang w:val="de-DE"/>
        </w:rPr>
        <w:t xml:space="preserve">1. Das Problem der Marktabgrenzung stellt im Kern ein Prognoseproblem dar: Wie werden die Nachfrager auf bestimmte absatzpolitische Maßnahmen reagieren? </w:t>
      </w:r>
      <w:r w:rsidRPr="00A10E28">
        <w:rPr>
          <w:sz w:val="28"/>
          <w:szCs w:val="28"/>
          <w:lang w:val="de-DE"/>
        </w:rPr>
        <w:t xml:space="preserve">Die Gruppen von Nachfragern verhalten sich unterschiedlich. Man spricht von Marktsegmenten; alle Personen innerhalb eines Segmentes können auf den Einsatz bestimmter absatzpolitischer Instrumente gleichartig und vorhersehbar reagieren. </w:t>
      </w:r>
    </w:p>
    <w:p w:rsidR="00C45AAF" w:rsidRPr="00A10E28" w:rsidRDefault="00C45AAF" w:rsidP="00FD45FF">
      <w:pPr>
        <w:ind w:firstLine="720"/>
        <w:jc w:val="both"/>
        <w:rPr>
          <w:sz w:val="28"/>
          <w:szCs w:val="28"/>
          <w:lang w:val="de-DE"/>
        </w:rPr>
      </w:pPr>
      <w:r w:rsidRPr="00A10E28">
        <w:rPr>
          <w:sz w:val="28"/>
          <w:szCs w:val="28"/>
          <w:lang w:val="de-DE"/>
        </w:rPr>
        <w:t>2. Merkmale bei der Marktsegmentierung sind folgende.</w:t>
      </w:r>
    </w:p>
    <w:p w:rsidR="00C45AAF" w:rsidRPr="00A10E28" w:rsidRDefault="00C45AAF" w:rsidP="00FD45FF">
      <w:pPr>
        <w:ind w:firstLine="720"/>
        <w:jc w:val="both"/>
        <w:rPr>
          <w:sz w:val="28"/>
          <w:szCs w:val="28"/>
          <w:lang w:val="de-DE"/>
        </w:rPr>
      </w:pPr>
      <w:r w:rsidRPr="00A10E28">
        <w:rPr>
          <w:sz w:val="28"/>
          <w:szCs w:val="28"/>
          <w:lang w:val="de-DE"/>
        </w:rPr>
        <w:t>(1) Der sozioökonomische Status: a) das Einkommen, b) der Wohnort, c) der Beruf, d) der Besitzstand (Ausstattung mit Gütern, Schulden), e) die Rolle in der Familie, f) die Zugehörigkeit zu Gruppen.</w:t>
      </w:r>
    </w:p>
    <w:p w:rsidR="00C45AAF" w:rsidRPr="00A10E28" w:rsidRDefault="00C45AAF" w:rsidP="00FD45FF">
      <w:pPr>
        <w:ind w:firstLine="720"/>
        <w:jc w:val="both"/>
        <w:rPr>
          <w:sz w:val="28"/>
          <w:szCs w:val="28"/>
          <w:lang w:val="de-DE"/>
        </w:rPr>
      </w:pPr>
      <w:r w:rsidRPr="00A10E28">
        <w:rPr>
          <w:sz w:val="28"/>
          <w:szCs w:val="28"/>
          <w:lang w:val="de-DE"/>
        </w:rPr>
        <w:t>Bei der Zugehörigkeit zu Gruppen ist auch an die Nachfrager zu denken, die keine Endverbraucher, sondern Gewerbetreibende sind (z. B. Handwerker oder Händler).</w:t>
      </w:r>
    </w:p>
    <w:p w:rsidR="00C45AAF" w:rsidRPr="00A10E28" w:rsidRDefault="00C45AAF" w:rsidP="00FD45FF">
      <w:pPr>
        <w:ind w:firstLine="720"/>
        <w:jc w:val="both"/>
        <w:rPr>
          <w:sz w:val="28"/>
          <w:szCs w:val="28"/>
          <w:lang w:val="de-DE"/>
        </w:rPr>
      </w:pPr>
      <w:r w:rsidRPr="00A10E28">
        <w:rPr>
          <w:sz w:val="28"/>
          <w:szCs w:val="28"/>
          <w:lang w:val="de-DE"/>
        </w:rPr>
        <w:t>(2) Psychographische Angaben, hierbei ist vor allem auch: a) Kaufabsichten, b) Einstellungen, c) Motive (Bedürfnisse) hinzuweisen.</w:t>
      </w:r>
    </w:p>
    <w:p w:rsidR="00C45AAF" w:rsidRPr="00A10E28" w:rsidRDefault="00C45AAF" w:rsidP="00FD45FF">
      <w:pPr>
        <w:ind w:firstLine="720"/>
        <w:jc w:val="both"/>
        <w:rPr>
          <w:sz w:val="28"/>
          <w:szCs w:val="28"/>
          <w:lang w:val="de-DE"/>
        </w:rPr>
      </w:pPr>
      <w:r w:rsidRPr="00A10E28">
        <w:rPr>
          <w:sz w:val="28"/>
          <w:szCs w:val="28"/>
          <w:lang w:val="de-DE"/>
        </w:rPr>
        <w:t>3. (3) Besonders wichtig für die Segmentierung sind auch jene Merkmale, mit denen das Verhalten der Konsumenten in der Vergangenheit erfasst wird, z. B.: a) die Einteilung in Intensiv-, Normal-, Wenig- und Nicht-Käufer; b) der Typ der Geschäfte, die in letzter Zeit bevorzugt aufgesucht wurden; c) Markentreue.</w:t>
      </w:r>
    </w:p>
    <w:p w:rsidR="00C45AAF" w:rsidRPr="00FF721F" w:rsidRDefault="00C45AAF" w:rsidP="00FD45FF">
      <w:pPr>
        <w:ind w:firstLine="720"/>
        <w:jc w:val="both"/>
        <w:rPr>
          <w:sz w:val="28"/>
          <w:szCs w:val="28"/>
          <w:lang w:val="de-DE"/>
        </w:rPr>
      </w:pPr>
      <w:r w:rsidRPr="00A10E28">
        <w:rPr>
          <w:sz w:val="28"/>
          <w:szCs w:val="28"/>
          <w:lang w:val="de-DE"/>
        </w:rPr>
        <w:t xml:space="preserve">4. Wenn ein Anbieter so Einblick in die Struktur des Marktes oder der Nachfrager hat, wird er eher in der Lage sein zu prognostizieren, wie sich die Nachfrager bei einer bestimmten Absatzpolitik verhalten werden. </w:t>
      </w:r>
      <w:r w:rsidRPr="00FF721F">
        <w:rPr>
          <w:sz w:val="28"/>
          <w:szCs w:val="28"/>
          <w:lang w:val="de-DE"/>
        </w:rPr>
        <w:t>Die Entwicklung der Absatzpolitik erfordert also, dass eine Unternehmung überlegt, welche Nachfrager sie mit ihren Produkten ansprechen will, wie die Lage dieser Nachfrager ist, aus welchen Gründen und für welche Zwecke sie das Produkt erwerben, welche Alternativen ihnen offenstehen usw., kurz, welches die Bestimmungsfaktoren für das Verhalten der Nachfrager sind.</w:t>
      </w:r>
    </w:p>
    <w:p w:rsidR="00C45AAF" w:rsidRPr="0036572F" w:rsidRDefault="00C45AAF" w:rsidP="00FD45FF">
      <w:pPr>
        <w:jc w:val="both"/>
        <w:rPr>
          <w:i/>
          <w:iCs/>
          <w:sz w:val="28"/>
          <w:szCs w:val="28"/>
          <w:lang w:val="de-DE"/>
        </w:rPr>
      </w:pPr>
      <w:r>
        <w:rPr>
          <w:color w:val="000000"/>
          <w:sz w:val="28"/>
          <w:szCs w:val="28"/>
          <w:lang w:val="de-DE"/>
        </w:rPr>
        <w:t xml:space="preserve">VI. </w:t>
      </w:r>
      <w:r>
        <w:rPr>
          <w:color w:val="000000"/>
          <w:sz w:val="28"/>
          <w:szCs w:val="28"/>
        </w:rPr>
        <w:t>Прочитайтеабзац</w:t>
      </w:r>
      <w:r>
        <w:rPr>
          <w:color w:val="000000"/>
          <w:sz w:val="28"/>
          <w:szCs w:val="28"/>
          <w:lang w:val="de-DE"/>
        </w:rPr>
        <w:t xml:space="preserve"> 4</w:t>
      </w:r>
      <w:r>
        <w:rPr>
          <w:color w:val="000000"/>
          <w:sz w:val="28"/>
          <w:szCs w:val="28"/>
        </w:rPr>
        <w:t>иответьтеписьменнонаследующийвопрос</w:t>
      </w:r>
      <w:r w:rsidRPr="00DA5A69">
        <w:rPr>
          <w:color w:val="000000"/>
          <w:sz w:val="28"/>
          <w:szCs w:val="28"/>
          <w:lang w:val="de-DE"/>
        </w:rPr>
        <w:t xml:space="preserve">: </w:t>
      </w:r>
      <w:r>
        <w:rPr>
          <w:color w:val="000000"/>
          <w:sz w:val="28"/>
          <w:szCs w:val="28"/>
          <w:lang w:val="de-DE"/>
        </w:rPr>
        <w:t>K</w:t>
      </w:r>
      <w:r w:rsidRPr="0036572F">
        <w:rPr>
          <w:i/>
          <w:iCs/>
          <w:sz w:val="28"/>
          <w:szCs w:val="28"/>
          <w:lang w:val="de-DE"/>
        </w:rPr>
        <w:t>ann ein Anbieter prognostizieren, wie sich die Nachfrager bei einer bestimmten Absatzpolitik verhalten werden?</w:t>
      </w:r>
    </w:p>
    <w:p w:rsidR="00C45AAF" w:rsidRPr="0036572F" w:rsidRDefault="00C45AAF" w:rsidP="00FD45FF">
      <w:pPr>
        <w:jc w:val="both"/>
        <w:rPr>
          <w:i/>
          <w:iCs/>
          <w:sz w:val="28"/>
          <w:szCs w:val="28"/>
          <w:lang w:val="de-DE"/>
        </w:rPr>
      </w:pPr>
    </w:p>
    <w:p w:rsidR="00C45AAF" w:rsidRPr="0036572F" w:rsidRDefault="00C45AAF" w:rsidP="00FD45FF">
      <w:pPr>
        <w:jc w:val="both"/>
        <w:rPr>
          <w:i/>
          <w:iCs/>
          <w:sz w:val="28"/>
          <w:szCs w:val="28"/>
          <w:lang w:val="de-DE"/>
        </w:rPr>
      </w:pPr>
    </w:p>
    <w:p w:rsidR="00C45AAF" w:rsidRPr="0036572F" w:rsidRDefault="00C45AAF" w:rsidP="00FD45FF">
      <w:pPr>
        <w:shd w:val="clear" w:color="auto" w:fill="FFFFFF"/>
        <w:rPr>
          <w:b/>
          <w:bCs/>
          <w:color w:val="000000"/>
          <w:sz w:val="28"/>
          <w:szCs w:val="28"/>
          <w:lang w:val="de-DE"/>
        </w:rPr>
      </w:pPr>
    </w:p>
    <w:p w:rsidR="00C45AAF" w:rsidRPr="00353EC7" w:rsidRDefault="00C45AAF" w:rsidP="00FD45FF">
      <w:pPr>
        <w:pageBreakBefore/>
        <w:shd w:val="clear" w:color="auto" w:fill="FFFFFF"/>
        <w:jc w:val="center"/>
        <w:rPr>
          <w:b/>
          <w:bCs/>
          <w:color w:val="000000"/>
          <w:sz w:val="28"/>
          <w:szCs w:val="28"/>
        </w:rPr>
      </w:pPr>
      <w:r>
        <w:rPr>
          <w:b/>
          <w:bCs/>
          <w:color w:val="000000"/>
          <w:sz w:val="28"/>
          <w:szCs w:val="28"/>
        </w:rPr>
        <w:t>Вариант 4</w:t>
      </w:r>
    </w:p>
    <w:p w:rsidR="00C45AAF" w:rsidRDefault="00C45AAF" w:rsidP="00FD45FF">
      <w:pPr>
        <w:shd w:val="clear" w:color="auto" w:fill="FFFFFF"/>
        <w:jc w:val="both"/>
        <w:rPr>
          <w:color w:val="000000"/>
          <w:sz w:val="28"/>
          <w:szCs w:val="28"/>
        </w:rPr>
      </w:pPr>
    </w:p>
    <w:p w:rsidR="00C45AAF" w:rsidRPr="00353EC7" w:rsidRDefault="00C45AAF" w:rsidP="00FD45FF">
      <w:pPr>
        <w:shd w:val="clear" w:color="auto" w:fill="FFFFFF"/>
        <w:jc w:val="both"/>
        <w:rPr>
          <w:color w:val="000000"/>
          <w:sz w:val="28"/>
          <w:szCs w:val="28"/>
        </w:rPr>
      </w:pPr>
      <w:r>
        <w:rPr>
          <w:color w:val="000000"/>
          <w:sz w:val="28"/>
          <w:szCs w:val="28"/>
          <w:lang w:val="en-US"/>
        </w:rPr>
        <w:t>I</w:t>
      </w:r>
      <w:r w:rsidRPr="00764C3E">
        <w:rPr>
          <w:color w:val="000000"/>
          <w:sz w:val="28"/>
          <w:szCs w:val="28"/>
        </w:rPr>
        <w:t xml:space="preserve">. </w:t>
      </w:r>
      <w:r>
        <w:rPr>
          <w:color w:val="000000"/>
          <w:sz w:val="28"/>
          <w:szCs w:val="28"/>
        </w:rPr>
        <w:t>Выполните КОПР № 2. Перепишитеи переведите следующие предложения, содержащие сочетание модального глагола с инфинитивом пассив.</w:t>
      </w:r>
    </w:p>
    <w:p w:rsidR="00C45AAF" w:rsidRDefault="00C45AAF" w:rsidP="00FD45FF">
      <w:pPr>
        <w:ind w:firstLine="720"/>
        <w:jc w:val="both"/>
        <w:rPr>
          <w:color w:val="000000"/>
          <w:sz w:val="28"/>
          <w:szCs w:val="28"/>
          <w:lang w:val="de-DE"/>
        </w:rPr>
      </w:pPr>
      <w:r w:rsidRPr="00A10E28">
        <w:rPr>
          <w:sz w:val="28"/>
          <w:szCs w:val="28"/>
          <w:lang w:val="de-DE"/>
        </w:rPr>
        <w:t xml:space="preserve">1.   Durch die Werbung muss die Verbindung zum Nachfrager gefestigt    </w:t>
      </w:r>
    </w:p>
    <w:p w:rsidR="00C45AAF" w:rsidRPr="00A10E28" w:rsidRDefault="00C45AAF" w:rsidP="00FD45FF">
      <w:pPr>
        <w:ind w:firstLine="720"/>
        <w:jc w:val="both"/>
        <w:rPr>
          <w:sz w:val="28"/>
          <w:szCs w:val="28"/>
          <w:lang w:val="de-DE"/>
        </w:rPr>
      </w:pPr>
      <w:r>
        <w:rPr>
          <w:color w:val="000000"/>
          <w:sz w:val="28"/>
          <w:szCs w:val="28"/>
          <w:lang w:val="de-DE"/>
        </w:rPr>
        <w:t xml:space="preserve"> werden.</w:t>
      </w:r>
    </w:p>
    <w:p w:rsidR="00C45AAF" w:rsidRPr="00A10E28" w:rsidRDefault="00C45AAF" w:rsidP="00FD45FF">
      <w:pPr>
        <w:ind w:firstLine="720"/>
        <w:jc w:val="both"/>
        <w:rPr>
          <w:sz w:val="28"/>
          <w:szCs w:val="28"/>
          <w:lang w:val="de-DE"/>
        </w:rPr>
      </w:pPr>
      <w:r w:rsidRPr="00A10E28">
        <w:rPr>
          <w:sz w:val="28"/>
          <w:szCs w:val="28"/>
          <w:lang w:val="de-DE"/>
        </w:rPr>
        <w:t>2.    Die bestmögliche Marktstellung  konnte erreicht werden.</w:t>
      </w:r>
    </w:p>
    <w:p w:rsidR="00C45AAF" w:rsidRPr="00A10E28" w:rsidRDefault="00C45AAF" w:rsidP="00FD45FF">
      <w:pPr>
        <w:shd w:val="clear" w:color="auto" w:fill="FFFFFF"/>
        <w:ind w:firstLine="720"/>
        <w:jc w:val="both"/>
        <w:rPr>
          <w:color w:val="000000"/>
          <w:sz w:val="28"/>
          <w:szCs w:val="28"/>
          <w:lang w:val="de-DE"/>
        </w:rPr>
      </w:pPr>
      <w:r w:rsidRPr="00A10E28">
        <w:rPr>
          <w:sz w:val="28"/>
          <w:szCs w:val="28"/>
          <w:lang w:val="de-DE"/>
        </w:rPr>
        <w:t>3.    Alle Maßnahmen müssen aufeinander genau abgestimmt werden.</w:t>
      </w:r>
    </w:p>
    <w:p w:rsidR="00C45AAF" w:rsidRPr="00C26868" w:rsidRDefault="00C45AAF" w:rsidP="00FD45FF">
      <w:pPr>
        <w:shd w:val="clear" w:color="auto" w:fill="FFFFFF"/>
        <w:jc w:val="both"/>
        <w:rPr>
          <w:color w:val="000000"/>
          <w:sz w:val="28"/>
          <w:szCs w:val="28"/>
        </w:rPr>
      </w:pPr>
      <w:r>
        <w:rPr>
          <w:color w:val="000000"/>
          <w:sz w:val="28"/>
          <w:szCs w:val="28"/>
          <w:lang w:val="en-US"/>
        </w:rPr>
        <w:t>II</w:t>
      </w:r>
      <w:r w:rsidRPr="00B247FB">
        <w:rPr>
          <w:color w:val="000000"/>
          <w:sz w:val="28"/>
          <w:szCs w:val="28"/>
        </w:rPr>
        <w:t xml:space="preserve">. </w:t>
      </w:r>
      <w:r>
        <w:rPr>
          <w:color w:val="000000"/>
          <w:sz w:val="28"/>
          <w:szCs w:val="28"/>
        </w:rPr>
        <w:t>Перепишите и переведите следующие предложения, содержащие инфинитивные группы и обороты.</w:t>
      </w:r>
    </w:p>
    <w:p w:rsidR="00C45AAF" w:rsidRPr="00FF721F" w:rsidRDefault="00C45AAF" w:rsidP="003A22D7">
      <w:pPr>
        <w:numPr>
          <w:ilvl w:val="0"/>
          <w:numId w:val="27"/>
        </w:numPr>
        <w:ind w:firstLine="0"/>
        <w:jc w:val="both"/>
        <w:rPr>
          <w:sz w:val="28"/>
          <w:szCs w:val="28"/>
          <w:lang w:val="de-DE"/>
        </w:rPr>
      </w:pPr>
      <w:r w:rsidRPr="00FF721F">
        <w:rPr>
          <w:sz w:val="28"/>
          <w:szCs w:val="28"/>
          <w:lang w:val="de-DE"/>
        </w:rPr>
        <w:t>Auf der Börse treffen Anbieter und Nachfager zusammen, um Waren und Wertfapiere zu handeln.</w:t>
      </w:r>
    </w:p>
    <w:p w:rsidR="00C45AAF" w:rsidRPr="00A10E28" w:rsidRDefault="00C45AAF" w:rsidP="003A22D7">
      <w:pPr>
        <w:numPr>
          <w:ilvl w:val="0"/>
          <w:numId w:val="27"/>
        </w:numPr>
        <w:ind w:firstLine="0"/>
        <w:jc w:val="both"/>
        <w:rPr>
          <w:sz w:val="28"/>
          <w:szCs w:val="28"/>
          <w:lang w:val="de-DE"/>
        </w:rPr>
      </w:pPr>
      <w:r w:rsidRPr="00A10E28">
        <w:rPr>
          <w:sz w:val="28"/>
          <w:szCs w:val="28"/>
          <w:lang w:val="de-DE"/>
        </w:rPr>
        <w:t>Ohne die Bedürfnisse der Menschen zu berücksichtigen, kann man nicht produzieren.</w:t>
      </w:r>
    </w:p>
    <w:p w:rsidR="00C45AAF" w:rsidRPr="00A10E28" w:rsidRDefault="00C45AAF" w:rsidP="003A22D7">
      <w:pPr>
        <w:widowControl w:val="0"/>
        <w:numPr>
          <w:ilvl w:val="0"/>
          <w:numId w:val="27"/>
        </w:numPr>
        <w:shd w:val="clear" w:color="auto" w:fill="FFFFFF"/>
        <w:autoSpaceDE w:val="0"/>
        <w:autoSpaceDN w:val="0"/>
        <w:adjustRightInd w:val="0"/>
        <w:ind w:firstLine="0"/>
        <w:jc w:val="both"/>
        <w:rPr>
          <w:color w:val="000000"/>
          <w:sz w:val="28"/>
          <w:szCs w:val="28"/>
          <w:lang w:val="de-DE"/>
        </w:rPr>
      </w:pPr>
      <w:r w:rsidRPr="00A10E28">
        <w:rPr>
          <w:color w:val="000000"/>
          <w:sz w:val="28"/>
          <w:szCs w:val="28"/>
          <w:lang w:val="de-DE"/>
        </w:rPr>
        <w:t>Es ist beabsichtigt, in den nächsten Wochen den Umsatz dieser Artikel zu erhöhen.</w:t>
      </w:r>
    </w:p>
    <w:p w:rsidR="00C45AAF" w:rsidRPr="00A10E28" w:rsidRDefault="00C45AAF" w:rsidP="00FD45FF">
      <w:pPr>
        <w:shd w:val="clear" w:color="auto" w:fill="FFFFFF"/>
        <w:ind w:left="360"/>
        <w:jc w:val="both"/>
        <w:rPr>
          <w:color w:val="000000"/>
          <w:sz w:val="28"/>
          <w:szCs w:val="28"/>
          <w:lang w:val="de-DE"/>
        </w:rPr>
      </w:pPr>
    </w:p>
    <w:p w:rsidR="00C45AAF" w:rsidRPr="00A11B30" w:rsidRDefault="00C45AAF" w:rsidP="00FD45FF">
      <w:pPr>
        <w:shd w:val="clear" w:color="auto" w:fill="FFFFFF"/>
        <w:jc w:val="both"/>
        <w:rPr>
          <w:color w:val="000000"/>
          <w:sz w:val="28"/>
          <w:szCs w:val="28"/>
        </w:rPr>
      </w:pPr>
      <w:r>
        <w:rPr>
          <w:color w:val="000000"/>
          <w:sz w:val="28"/>
          <w:szCs w:val="28"/>
          <w:lang w:val="en-US"/>
        </w:rPr>
        <w:t>III</w:t>
      </w:r>
      <w:r w:rsidRPr="00B12707">
        <w:rPr>
          <w:color w:val="000000"/>
          <w:sz w:val="28"/>
          <w:szCs w:val="28"/>
        </w:rPr>
        <w:t xml:space="preserve">. </w:t>
      </w:r>
      <w:r>
        <w:rPr>
          <w:color w:val="000000"/>
          <w:sz w:val="28"/>
          <w:szCs w:val="28"/>
        </w:rPr>
        <w:t xml:space="preserve">Перепишите и переведите следующие предложения, обращая внимание на особенности перевода конструкции </w:t>
      </w:r>
      <w:r>
        <w:rPr>
          <w:color w:val="000000"/>
          <w:sz w:val="28"/>
          <w:szCs w:val="28"/>
          <w:lang w:val="en-US"/>
        </w:rPr>
        <w:t>haben</w:t>
      </w:r>
      <w:r>
        <w:rPr>
          <w:color w:val="000000"/>
          <w:sz w:val="28"/>
          <w:szCs w:val="28"/>
        </w:rPr>
        <w:t xml:space="preserve">или </w:t>
      </w:r>
      <w:r>
        <w:rPr>
          <w:color w:val="000000"/>
          <w:sz w:val="28"/>
          <w:szCs w:val="28"/>
          <w:lang w:val="en-US"/>
        </w:rPr>
        <w:t>sein</w:t>
      </w:r>
      <w:r>
        <w:rPr>
          <w:color w:val="000000"/>
          <w:sz w:val="28"/>
          <w:szCs w:val="28"/>
        </w:rPr>
        <w:t xml:space="preserve">с инфинитивом </w:t>
      </w:r>
      <w:r>
        <w:rPr>
          <w:color w:val="000000"/>
          <w:sz w:val="28"/>
          <w:szCs w:val="28"/>
          <w:lang w:val="en-US"/>
        </w:rPr>
        <w:t>zu</w:t>
      </w:r>
      <w:r w:rsidRPr="00E82D70">
        <w:rPr>
          <w:color w:val="000000"/>
          <w:sz w:val="28"/>
          <w:szCs w:val="28"/>
        </w:rPr>
        <w:t>.</w:t>
      </w:r>
    </w:p>
    <w:p w:rsidR="00C45AAF" w:rsidRPr="00A10E28" w:rsidRDefault="00C45AAF" w:rsidP="00FD45FF">
      <w:pPr>
        <w:shd w:val="clear" w:color="auto" w:fill="FFFFFF"/>
        <w:ind w:firstLine="720"/>
        <w:jc w:val="both"/>
        <w:rPr>
          <w:color w:val="000000"/>
          <w:sz w:val="28"/>
          <w:szCs w:val="28"/>
          <w:lang w:val="de-DE"/>
        </w:rPr>
      </w:pPr>
      <w:r w:rsidRPr="00A10E28">
        <w:rPr>
          <w:sz w:val="28"/>
          <w:szCs w:val="28"/>
          <w:lang w:val="de-DE"/>
        </w:rPr>
        <w:t>1.    Diese Ware war mit der Eisenbahn  zu versenden.</w:t>
      </w:r>
    </w:p>
    <w:p w:rsidR="00C45AAF" w:rsidRPr="00A10E28" w:rsidRDefault="00C45AAF" w:rsidP="00FD45FF">
      <w:pPr>
        <w:ind w:firstLine="720"/>
        <w:jc w:val="both"/>
        <w:rPr>
          <w:sz w:val="28"/>
          <w:szCs w:val="28"/>
          <w:lang w:val="de-DE"/>
        </w:rPr>
      </w:pPr>
      <w:r w:rsidRPr="00A10E28">
        <w:rPr>
          <w:sz w:val="28"/>
          <w:szCs w:val="28"/>
          <w:lang w:val="de-DE"/>
        </w:rPr>
        <w:t>2.    Die Anzahl der Kreditinstitute war auf das Doppelfache zu steigern.</w:t>
      </w:r>
    </w:p>
    <w:p w:rsidR="00C45AAF" w:rsidRPr="00A10E28" w:rsidRDefault="00C45AAF" w:rsidP="00FD45FF">
      <w:pPr>
        <w:ind w:firstLine="720"/>
        <w:jc w:val="both"/>
        <w:rPr>
          <w:sz w:val="28"/>
          <w:szCs w:val="28"/>
          <w:lang w:val="de-DE"/>
        </w:rPr>
      </w:pPr>
      <w:r w:rsidRPr="00A10E28">
        <w:rPr>
          <w:color w:val="000000"/>
          <w:sz w:val="28"/>
          <w:szCs w:val="28"/>
          <w:lang w:val="de-DE"/>
        </w:rPr>
        <w:t xml:space="preserve">3.    </w:t>
      </w:r>
      <w:r w:rsidRPr="00A10E28">
        <w:rPr>
          <w:sz w:val="28"/>
          <w:szCs w:val="28"/>
          <w:lang w:val="de-DE"/>
        </w:rPr>
        <w:t>Der Zug zur Europäischen Währungsunion war nicht mehr aufzuhalten.</w:t>
      </w:r>
    </w:p>
    <w:p w:rsidR="00C45AAF" w:rsidRPr="00A10E28" w:rsidRDefault="00C45AAF" w:rsidP="00FD45FF">
      <w:pPr>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jc w:val="both"/>
        <w:rPr>
          <w:color w:val="000000"/>
          <w:sz w:val="28"/>
          <w:szCs w:val="28"/>
          <w:lang w:val="en-US"/>
        </w:rPr>
      </w:pPr>
    </w:p>
    <w:tbl>
      <w:tblPr>
        <w:tblW w:w="0" w:type="auto"/>
        <w:tblInd w:w="-106" w:type="dxa"/>
        <w:tblLook w:val="01E0"/>
      </w:tblPr>
      <w:tblGrid>
        <w:gridCol w:w="3122"/>
        <w:gridCol w:w="6449"/>
      </w:tblGrid>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Steuer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a) Umgangssprachliche Bezeichnung für ausländische Arbeitnehmer.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Gastarbeiter (m)</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b) Naturraum potenzial (Stoffe, die auch in unverarbeiteter Form einen ökonomischen Wert haben).</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Naturressoursen (pl)</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c) Kenntnis von Konfliktmöglichkeiten zwischen eigenem Handeln des Menschen und Umweltschutz.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Förderbanken (pl)</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d) Umweltbeschädigung (Umweltverschmutzung des natürlichen Lebensumfelds des Menschen durch die Belastung der Natur mit Abfall und Schädstoffen).</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Umweltbelastung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e) Wirtschaftsförderinstitute (zur Förderung der Investitionstätigkeit).</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Umweltbewußtsein (n)</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Rechtliche Grundordnung eines Staates, Gesamtheit der Rechtsätze über die Organisation der obersten Staatsorgane, den staatsrechtlichen Aufbau des Staates und die Rechte des Bürgers gegen den Staat. </w:t>
            </w:r>
          </w:p>
        </w:tc>
      </w:tr>
      <w:tr w:rsidR="00C45AAF" w:rsidRPr="0036572F">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Verfassung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g) Wirksamkeit</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Effizienz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h) Meßzahl für die technische Effizienz der Produktionsstruktur einer Volkswirtschaft.</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Produktivität (f)</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i) Der menschlichen Ernährung dienende Erzeugnisse des Planzen-und Tierreichs. </w:t>
            </w:r>
          </w:p>
        </w:tc>
      </w:tr>
      <w:tr w:rsidR="00C45AAF" w:rsidRPr="004F155E">
        <w:tc>
          <w:tcPr>
            <w:tcW w:w="316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Nahrungsmittel (pl)</w:t>
            </w:r>
          </w:p>
        </w:tc>
        <w:tc>
          <w:tcPr>
            <w:tcW w:w="666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j) Öffentlich rechtliche Angabe (Geldleistung ohne Auspruch auf individuelle Gegen-leistung); (Fiskalische, nicht fiskalische Besteuern).</w:t>
            </w:r>
          </w:p>
        </w:tc>
      </w:tr>
    </w:tbl>
    <w:p w:rsidR="00C45AAF" w:rsidRPr="00A10E28" w:rsidRDefault="00C45AAF" w:rsidP="00FD45FF">
      <w:pPr>
        <w:shd w:val="clear" w:color="auto" w:fill="FFFFFF"/>
        <w:jc w:val="both"/>
        <w:rPr>
          <w:color w:val="000000"/>
          <w:sz w:val="28"/>
          <w:szCs w:val="28"/>
          <w:lang w:val="de-DE"/>
        </w:rPr>
      </w:pPr>
    </w:p>
    <w:p w:rsidR="00C45AAF" w:rsidRPr="00A10E28" w:rsidRDefault="00C45AAF" w:rsidP="00FD45FF">
      <w:pPr>
        <w:shd w:val="clear" w:color="auto" w:fill="FFFFFF"/>
        <w:jc w:val="both"/>
        <w:rPr>
          <w:color w:val="000000"/>
          <w:sz w:val="28"/>
          <w:szCs w:val="28"/>
          <w:lang w:val="de-DE"/>
        </w:rPr>
      </w:pPr>
    </w:p>
    <w:p w:rsidR="00C45AAF" w:rsidRPr="00317F78" w:rsidRDefault="00C45AAF" w:rsidP="00FD45FF">
      <w:pPr>
        <w:shd w:val="clear" w:color="auto" w:fill="FFFFFF"/>
        <w:jc w:val="both"/>
        <w:rPr>
          <w:color w:val="000000"/>
          <w:sz w:val="28"/>
          <w:szCs w:val="28"/>
        </w:rPr>
      </w:pPr>
      <w:r>
        <w:rPr>
          <w:color w:val="000000"/>
          <w:sz w:val="28"/>
          <w:szCs w:val="28"/>
          <w:lang w:val="en-US"/>
        </w:rPr>
        <w:t>V</w:t>
      </w:r>
      <w:r w:rsidRPr="00B247FB">
        <w:rPr>
          <w:color w:val="000000"/>
          <w:sz w:val="28"/>
          <w:szCs w:val="28"/>
        </w:rPr>
        <w:t xml:space="preserve">. </w:t>
      </w:r>
      <w:r>
        <w:rPr>
          <w:color w:val="000000"/>
          <w:sz w:val="28"/>
          <w:szCs w:val="28"/>
        </w:rPr>
        <w:t>Прочитайте и переведите на русский язык весь текст, письменно переведите абзацы</w:t>
      </w:r>
      <w:r w:rsidRPr="00317F78">
        <w:rPr>
          <w:color w:val="000000"/>
          <w:sz w:val="28"/>
          <w:szCs w:val="28"/>
        </w:rPr>
        <w:t xml:space="preserve"> 2 </w:t>
      </w:r>
      <w:r>
        <w:rPr>
          <w:color w:val="000000"/>
          <w:sz w:val="28"/>
          <w:szCs w:val="28"/>
        </w:rPr>
        <w:t>и</w:t>
      </w:r>
      <w:r w:rsidRPr="00317F78">
        <w:rPr>
          <w:color w:val="000000"/>
          <w:sz w:val="28"/>
          <w:szCs w:val="28"/>
        </w:rPr>
        <w:t xml:space="preserve"> 3.</w:t>
      </w:r>
    </w:p>
    <w:p w:rsidR="00C45AAF" w:rsidRPr="00317F78" w:rsidRDefault="00C45AAF" w:rsidP="00FD45FF">
      <w:pPr>
        <w:shd w:val="clear" w:color="auto" w:fill="FFFFFF"/>
        <w:jc w:val="both"/>
        <w:rPr>
          <w:color w:val="000000"/>
          <w:sz w:val="28"/>
          <w:szCs w:val="28"/>
        </w:rPr>
      </w:pPr>
    </w:p>
    <w:p w:rsidR="00C45AAF" w:rsidRPr="003E2347" w:rsidRDefault="00C45AAF" w:rsidP="00FD45FF">
      <w:pPr>
        <w:jc w:val="center"/>
        <w:rPr>
          <w:b/>
          <w:bCs/>
          <w:sz w:val="28"/>
          <w:szCs w:val="28"/>
          <w:lang w:val="de-DE"/>
        </w:rPr>
      </w:pPr>
      <w:r w:rsidRPr="003E2347">
        <w:rPr>
          <w:b/>
          <w:bCs/>
          <w:sz w:val="28"/>
          <w:szCs w:val="28"/>
          <w:lang w:val="de-DE"/>
        </w:rPr>
        <w:t>Börse</w:t>
      </w:r>
    </w:p>
    <w:p w:rsidR="00C45AAF" w:rsidRPr="003E2347" w:rsidRDefault="00C45AAF" w:rsidP="00FD45FF">
      <w:pPr>
        <w:jc w:val="center"/>
        <w:rPr>
          <w:b/>
          <w:bCs/>
          <w:sz w:val="28"/>
          <w:szCs w:val="28"/>
          <w:lang w:val="de-DE"/>
        </w:rPr>
      </w:pPr>
    </w:p>
    <w:p w:rsidR="00C45AAF" w:rsidRPr="00FF721F" w:rsidRDefault="00C45AAF" w:rsidP="00FD45FF">
      <w:pPr>
        <w:ind w:firstLine="720"/>
        <w:jc w:val="both"/>
        <w:rPr>
          <w:sz w:val="28"/>
          <w:szCs w:val="28"/>
          <w:lang w:val="de-DE"/>
        </w:rPr>
      </w:pPr>
      <w:r w:rsidRPr="00CE6853">
        <w:rPr>
          <w:sz w:val="28"/>
          <w:szCs w:val="28"/>
          <w:lang w:val="de-DE"/>
        </w:rPr>
        <w:t xml:space="preserve">1. Die Börse entwickelte sich </w:t>
      </w:r>
      <w:r>
        <w:rPr>
          <w:sz w:val="28"/>
          <w:szCs w:val="28"/>
          <w:lang w:val="de-DE"/>
        </w:rPr>
        <w:t>aus früheren Messen und Märkten.</w:t>
      </w:r>
      <w:r w:rsidRPr="00CE6853">
        <w:rPr>
          <w:sz w:val="28"/>
          <w:szCs w:val="28"/>
          <w:lang w:val="de-DE"/>
        </w:rPr>
        <w:t xml:space="preserve"> Erste Börsen in Deutschland entstanden zu Ende des 16. </w:t>
      </w:r>
      <w:r w:rsidRPr="00A10E28">
        <w:rPr>
          <w:sz w:val="28"/>
          <w:szCs w:val="28"/>
          <w:lang w:val="de-DE"/>
        </w:rPr>
        <w:t xml:space="preserve">Jahrhunderts. Die Börse ist ein besonderer Markt. </w:t>
      </w:r>
      <w:r w:rsidRPr="00FF721F">
        <w:rPr>
          <w:sz w:val="28"/>
          <w:szCs w:val="28"/>
          <w:lang w:val="de-DE"/>
        </w:rPr>
        <w:t xml:space="preserve">Hier treffen sich Anbieter und Nachfrager zusammen, um Wertpapiere, Waren oder Devisen zu handeln, die in der Börse selbst gar nicht verfügbar sind, das heißt an Ort und Stelle nicht geprüft werden können. </w:t>
      </w:r>
    </w:p>
    <w:p w:rsidR="00C45AAF" w:rsidRPr="00A10E28" w:rsidRDefault="00C45AAF" w:rsidP="00FD45FF">
      <w:pPr>
        <w:ind w:firstLine="720"/>
        <w:jc w:val="both"/>
        <w:rPr>
          <w:sz w:val="28"/>
          <w:szCs w:val="28"/>
          <w:lang w:val="de-DE"/>
        </w:rPr>
      </w:pPr>
      <w:r w:rsidRPr="00A10E28">
        <w:rPr>
          <w:sz w:val="28"/>
          <w:szCs w:val="28"/>
          <w:lang w:val="de-DE"/>
        </w:rPr>
        <w:t>2. Bei Warenbörsen wird zwischen Produktenbörsen und Warenterminbörsen unterscheidet. Produktenbörsen dienen zum Handel von Waren, insbesondere von landwirtschaftlichen Produkten, die sofort geliefert werden sollen. Bei Warenterminbörsen werden Verträge abgeschlossen, die nicht sofort, sondern zu einem späteren Termin erfüllt werden müssen.</w:t>
      </w:r>
    </w:p>
    <w:p w:rsidR="00C45AAF" w:rsidRPr="00A10E28" w:rsidRDefault="00C45AAF" w:rsidP="00FD45FF">
      <w:pPr>
        <w:ind w:firstLine="720"/>
        <w:jc w:val="both"/>
        <w:rPr>
          <w:sz w:val="28"/>
          <w:szCs w:val="28"/>
          <w:lang w:val="de-DE"/>
        </w:rPr>
      </w:pPr>
      <w:r w:rsidRPr="00A10E28">
        <w:rPr>
          <w:sz w:val="28"/>
          <w:szCs w:val="28"/>
          <w:lang w:val="de-DE"/>
        </w:rPr>
        <w:t xml:space="preserve">3. Die deutsche Terminbörse ist eine vollcomputerisierte Börse, die Anfang 1990 in der Bundesrepublik Deutschland ihre Tätigkeit annahm. Die Terminbörse  ermöglicht über Bildschirm den Handel mit Finanzierungsinstrumenten, die geeignet sind, Marktänderungsrisiken zu begrenzen; darüber hinaus bietet sie internatinale Anlagemöglichkeiten. </w:t>
      </w:r>
    </w:p>
    <w:p w:rsidR="00C45AAF" w:rsidRPr="00A10E28" w:rsidRDefault="00C45AAF" w:rsidP="00FD45FF">
      <w:pPr>
        <w:ind w:firstLine="720"/>
        <w:jc w:val="both"/>
        <w:rPr>
          <w:sz w:val="28"/>
          <w:szCs w:val="28"/>
          <w:lang w:val="de-DE"/>
        </w:rPr>
      </w:pPr>
      <w:r w:rsidRPr="00A10E28">
        <w:rPr>
          <w:sz w:val="28"/>
          <w:szCs w:val="28"/>
          <w:lang w:val="de-DE"/>
        </w:rPr>
        <w:t xml:space="preserve">Die Höhe der Kurse richtet sich nach Angebot und Nachfrage. Der Preis, der sich an der Börse für die dort gehandelten Waren oder Werte bildet, ergibt sich ausschließlich aus den Forderungen der Anbieter und den Vorstellungen der Nachfrager. Preisvorstellungen von Anbietern und Nachfragern werden von vielen Faktoren geprägt. </w:t>
      </w:r>
    </w:p>
    <w:p w:rsidR="00C45AAF" w:rsidRPr="00A10E28" w:rsidRDefault="00C45AAF" w:rsidP="00FD45FF">
      <w:pPr>
        <w:ind w:firstLine="720"/>
        <w:jc w:val="both"/>
        <w:rPr>
          <w:sz w:val="28"/>
          <w:szCs w:val="28"/>
          <w:lang w:val="de-DE"/>
        </w:rPr>
      </w:pPr>
      <w:r w:rsidRPr="00A10E28">
        <w:rPr>
          <w:sz w:val="28"/>
          <w:szCs w:val="28"/>
          <w:lang w:val="de-DE"/>
        </w:rPr>
        <w:t xml:space="preserve">4. Die Börse hat in der Regel die Rechtsform einer öffentlicherrechtlichen Körperschaft eigener Art. Sie wird als Veranstaltung von einem Börsenträger errichtet, der für die ordnungsgemäße Abhaltung und Durchführung sorgt. Solche Börsenträger sind zum Beispiel Industrie- und Handelskammern jeder Börsenvereine, denen Wirtschaftsunternehmen angehören. </w:t>
      </w:r>
    </w:p>
    <w:p w:rsidR="00C45AAF" w:rsidRPr="00A10E28" w:rsidRDefault="00C45AAF" w:rsidP="00FD45FF">
      <w:pPr>
        <w:ind w:firstLine="720"/>
        <w:jc w:val="both"/>
        <w:rPr>
          <w:sz w:val="28"/>
          <w:szCs w:val="28"/>
          <w:lang w:val="de-DE"/>
        </w:rPr>
      </w:pPr>
      <w:r w:rsidRPr="00A10E28">
        <w:rPr>
          <w:sz w:val="28"/>
          <w:szCs w:val="28"/>
          <w:lang w:val="de-DE"/>
        </w:rPr>
        <w:t>Die Organisation der Börse wird durch ein Börsengesetz geregelt. Die größte Aufmerksamkeit der Öffentlichkeit genießen die Wertpapierbörsen, deren Aktivität täglich in Funk und Fernsehen übertragen und in vielen Tageszeitungen dargestellt wird.</w:t>
      </w:r>
    </w:p>
    <w:p w:rsidR="00C45AAF" w:rsidRPr="00A10E28" w:rsidRDefault="00C45AAF" w:rsidP="00FD45FF">
      <w:pPr>
        <w:jc w:val="both"/>
        <w:rPr>
          <w:sz w:val="28"/>
          <w:szCs w:val="28"/>
          <w:lang w:val="de-DE"/>
        </w:rPr>
      </w:pPr>
    </w:p>
    <w:p w:rsidR="00C45AAF" w:rsidRPr="00A10E28" w:rsidRDefault="00C45AAF" w:rsidP="00FD45FF">
      <w:pPr>
        <w:jc w:val="both"/>
        <w:rPr>
          <w:i/>
          <w:iCs/>
          <w:color w:val="000000"/>
          <w:sz w:val="28"/>
          <w:szCs w:val="28"/>
        </w:rPr>
      </w:pPr>
      <w:r w:rsidRPr="00A10E28">
        <w:rPr>
          <w:color w:val="000000"/>
          <w:sz w:val="28"/>
          <w:szCs w:val="28"/>
          <w:lang w:val="de-DE"/>
        </w:rPr>
        <w:t xml:space="preserve">VI. </w:t>
      </w:r>
      <w:r>
        <w:rPr>
          <w:color w:val="000000"/>
          <w:sz w:val="28"/>
          <w:szCs w:val="28"/>
        </w:rPr>
        <w:t>Прочитайте</w:t>
      </w:r>
      <w:r w:rsidRPr="008B34AE">
        <w:rPr>
          <w:color w:val="000000"/>
          <w:sz w:val="28"/>
          <w:szCs w:val="28"/>
          <w:lang w:val="de-DE"/>
        </w:rPr>
        <w:t xml:space="preserve"> </w:t>
      </w:r>
      <w:r>
        <w:rPr>
          <w:color w:val="000000"/>
          <w:sz w:val="28"/>
          <w:szCs w:val="28"/>
        </w:rPr>
        <w:t>абзац</w:t>
      </w:r>
      <w:r>
        <w:rPr>
          <w:color w:val="000000"/>
          <w:sz w:val="28"/>
          <w:szCs w:val="28"/>
          <w:lang w:val="de-DE"/>
        </w:rPr>
        <w:t xml:space="preserve"> 4</w:t>
      </w:r>
      <w:r w:rsidRPr="008B34AE">
        <w:rPr>
          <w:color w:val="000000"/>
          <w:sz w:val="28"/>
          <w:szCs w:val="28"/>
          <w:lang w:val="de-DE"/>
        </w:rPr>
        <w:t xml:space="preserve"> </w:t>
      </w:r>
      <w:r>
        <w:rPr>
          <w:color w:val="000000"/>
          <w:sz w:val="28"/>
          <w:szCs w:val="28"/>
        </w:rPr>
        <w:t>и</w:t>
      </w:r>
      <w:r w:rsidRPr="008B34AE">
        <w:rPr>
          <w:color w:val="000000"/>
          <w:sz w:val="28"/>
          <w:szCs w:val="28"/>
          <w:lang w:val="de-DE"/>
        </w:rPr>
        <w:t xml:space="preserve"> </w:t>
      </w:r>
      <w:r>
        <w:rPr>
          <w:color w:val="000000"/>
          <w:sz w:val="28"/>
          <w:szCs w:val="28"/>
        </w:rPr>
        <w:t>ответьте</w:t>
      </w:r>
      <w:r w:rsidRPr="008B34AE">
        <w:rPr>
          <w:color w:val="000000"/>
          <w:sz w:val="28"/>
          <w:szCs w:val="28"/>
          <w:lang w:val="de-DE"/>
        </w:rPr>
        <w:t xml:space="preserve"> </w:t>
      </w:r>
      <w:r>
        <w:rPr>
          <w:color w:val="000000"/>
          <w:sz w:val="28"/>
          <w:szCs w:val="28"/>
        </w:rPr>
        <w:t>письменно</w:t>
      </w:r>
      <w:r w:rsidRPr="008B34AE">
        <w:rPr>
          <w:color w:val="000000"/>
          <w:sz w:val="28"/>
          <w:szCs w:val="28"/>
          <w:lang w:val="de-DE"/>
        </w:rPr>
        <w:t xml:space="preserve"> </w:t>
      </w:r>
      <w:r>
        <w:rPr>
          <w:color w:val="000000"/>
          <w:sz w:val="28"/>
          <w:szCs w:val="28"/>
        </w:rPr>
        <w:t>на</w:t>
      </w:r>
      <w:r w:rsidRPr="008B34AE">
        <w:rPr>
          <w:color w:val="000000"/>
          <w:sz w:val="28"/>
          <w:szCs w:val="28"/>
          <w:lang w:val="de-DE"/>
        </w:rPr>
        <w:t xml:space="preserve"> </w:t>
      </w:r>
      <w:r>
        <w:rPr>
          <w:color w:val="000000"/>
          <w:sz w:val="28"/>
          <w:szCs w:val="28"/>
        </w:rPr>
        <w:t>следующий</w:t>
      </w:r>
      <w:r w:rsidRPr="008B34AE">
        <w:rPr>
          <w:color w:val="000000"/>
          <w:sz w:val="28"/>
          <w:szCs w:val="28"/>
          <w:lang w:val="de-DE"/>
        </w:rPr>
        <w:t xml:space="preserve"> </w:t>
      </w:r>
      <w:r>
        <w:rPr>
          <w:color w:val="000000"/>
          <w:sz w:val="28"/>
          <w:szCs w:val="28"/>
        </w:rPr>
        <w:t>вопрос</w:t>
      </w:r>
      <w:r w:rsidRPr="00DA5A69">
        <w:rPr>
          <w:color w:val="000000"/>
          <w:sz w:val="28"/>
          <w:szCs w:val="28"/>
          <w:lang w:val="de-DE"/>
        </w:rPr>
        <w:t xml:space="preserve">: </w:t>
      </w:r>
      <w:r w:rsidRPr="003511E4">
        <w:rPr>
          <w:i/>
          <w:iCs/>
          <w:color w:val="000000"/>
          <w:sz w:val="28"/>
          <w:szCs w:val="28"/>
          <w:lang w:val="de-DE"/>
        </w:rPr>
        <w:t>Welche Aufmerksamkeit der Öffentlichkeit genießen die Wertpapierbörsen? Undwarum</w:t>
      </w:r>
      <w:r w:rsidRPr="00A10E28">
        <w:rPr>
          <w:i/>
          <w:iCs/>
          <w:color w:val="000000"/>
          <w:sz w:val="28"/>
          <w:szCs w:val="28"/>
        </w:rPr>
        <w:t>?</w:t>
      </w:r>
    </w:p>
    <w:p w:rsidR="00C45AAF" w:rsidRPr="00A10E28" w:rsidRDefault="00C45AAF" w:rsidP="00FD45FF">
      <w:pPr>
        <w:jc w:val="both"/>
        <w:rPr>
          <w:color w:val="000000"/>
          <w:sz w:val="28"/>
          <w:szCs w:val="28"/>
        </w:rPr>
      </w:pPr>
    </w:p>
    <w:p w:rsidR="00C45AAF" w:rsidRPr="00B247FB" w:rsidRDefault="00C45AAF" w:rsidP="00FD45FF">
      <w:pPr>
        <w:pageBreakBefore/>
        <w:shd w:val="clear" w:color="auto" w:fill="FFFFFF"/>
        <w:jc w:val="center"/>
        <w:rPr>
          <w:b/>
          <w:bCs/>
          <w:color w:val="000000"/>
          <w:sz w:val="28"/>
          <w:szCs w:val="28"/>
        </w:rPr>
      </w:pPr>
      <w:r>
        <w:rPr>
          <w:b/>
          <w:bCs/>
          <w:color w:val="000000"/>
          <w:sz w:val="28"/>
          <w:szCs w:val="28"/>
        </w:rPr>
        <w:t xml:space="preserve">Вариант </w:t>
      </w:r>
      <w:r w:rsidRPr="00B247FB">
        <w:rPr>
          <w:b/>
          <w:bCs/>
          <w:color w:val="000000"/>
          <w:sz w:val="28"/>
          <w:szCs w:val="28"/>
        </w:rPr>
        <w:t>5</w:t>
      </w:r>
    </w:p>
    <w:p w:rsidR="00C45AAF" w:rsidRDefault="00C45AAF" w:rsidP="00FD45FF">
      <w:pPr>
        <w:shd w:val="clear" w:color="auto" w:fill="FFFFFF"/>
        <w:jc w:val="both"/>
        <w:rPr>
          <w:color w:val="000000"/>
          <w:sz w:val="28"/>
          <w:szCs w:val="28"/>
        </w:rPr>
      </w:pPr>
    </w:p>
    <w:p w:rsidR="00C45AAF" w:rsidRPr="00353EC7" w:rsidRDefault="00C45AAF" w:rsidP="00FD45FF">
      <w:pPr>
        <w:shd w:val="clear" w:color="auto" w:fill="FFFFFF"/>
        <w:jc w:val="both"/>
        <w:rPr>
          <w:color w:val="000000"/>
          <w:sz w:val="28"/>
          <w:szCs w:val="28"/>
        </w:rPr>
      </w:pPr>
      <w:r>
        <w:rPr>
          <w:color w:val="000000"/>
          <w:sz w:val="28"/>
          <w:szCs w:val="28"/>
          <w:lang w:val="en-US"/>
        </w:rPr>
        <w:t>I</w:t>
      </w:r>
      <w:r w:rsidRPr="00764C3E">
        <w:rPr>
          <w:color w:val="000000"/>
          <w:sz w:val="28"/>
          <w:szCs w:val="28"/>
        </w:rPr>
        <w:t xml:space="preserve">. </w:t>
      </w:r>
      <w:r>
        <w:rPr>
          <w:color w:val="000000"/>
          <w:sz w:val="28"/>
          <w:szCs w:val="28"/>
        </w:rPr>
        <w:t>Выполните КОПР № 2. Перепишитеи переведите следующие предложения, содержащие сочетание модального глагола с инфинитивом пассив.</w:t>
      </w:r>
    </w:p>
    <w:p w:rsidR="00C45AAF" w:rsidRPr="00A10E28" w:rsidRDefault="00C45AAF" w:rsidP="00FD45FF">
      <w:pPr>
        <w:ind w:left="432" w:firstLine="288"/>
        <w:jc w:val="both"/>
        <w:rPr>
          <w:sz w:val="28"/>
          <w:szCs w:val="28"/>
          <w:lang w:val="de-DE"/>
        </w:rPr>
      </w:pPr>
      <w:r w:rsidRPr="00A10E28">
        <w:rPr>
          <w:sz w:val="28"/>
          <w:szCs w:val="28"/>
          <w:lang w:val="de-DE"/>
        </w:rPr>
        <w:t>1. Die Errichtung einer Freihandelszone kann als eine  integrative Maßnahme</w:t>
      </w:r>
    </w:p>
    <w:p w:rsidR="00C45AAF" w:rsidRPr="00A10E28" w:rsidRDefault="00C45AAF" w:rsidP="00FD45FF">
      <w:pPr>
        <w:ind w:left="432" w:firstLine="288"/>
        <w:jc w:val="both"/>
        <w:rPr>
          <w:sz w:val="28"/>
          <w:szCs w:val="28"/>
          <w:lang w:val="de-DE"/>
        </w:rPr>
      </w:pPr>
      <w:r w:rsidRPr="00A10E28">
        <w:rPr>
          <w:sz w:val="28"/>
          <w:szCs w:val="28"/>
          <w:lang w:val="de-DE"/>
        </w:rPr>
        <w:t>betrachtet werden.</w:t>
      </w:r>
    </w:p>
    <w:p w:rsidR="00C45AAF" w:rsidRPr="00A10E28" w:rsidRDefault="00C45AAF" w:rsidP="00FD45FF">
      <w:pPr>
        <w:ind w:left="432" w:firstLine="288"/>
        <w:jc w:val="both"/>
        <w:rPr>
          <w:sz w:val="28"/>
          <w:szCs w:val="28"/>
          <w:lang w:val="de-DE"/>
        </w:rPr>
      </w:pPr>
      <w:r w:rsidRPr="00A10E28">
        <w:rPr>
          <w:sz w:val="28"/>
          <w:szCs w:val="28"/>
          <w:lang w:val="de-DE"/>
        </w:rPr>
        <w:t xml:space="preserve">2. In der BRD dürfen die Banknoten nur von der Deutschen Bundesbank </w:t>
      </w:r>
    </w:p>
    <w:p w:rsidR="00C45AAF" w:rsidRPr="00A10E28" w:rsidRDefault="00C45AAF" w:rsidP="00FD45FF">
      <w:pPr>
        <w:ind w:left="432" w:firstLine="288"/>
        <w:jc w:val="both"/>
        <w:rPr>
          <w:sz w:val="28"/>
          <w:szCs w:val="28"/>
          <w:lang w:val="de-DE"/>
        </w:rPr>
      </w:pPr>
      <w:r w:rsidRPr="00A10E28">
        <w:rPr>
          <w:sz w:val="28"/>
          <w:szCs w:val="28"/>
          <w:lang w:val="de-DE"/>
        </w:rPr>
        <w:t>ausgegeben werden.</w:t>
      </w:r>
    </w:p>
    <w:p w:rsidR="00C45AAF" w:rsidRPr="00A10E28" w:rsidRDefault="00C45AAF" w:rsidP="00FD45FF">
      <w:pPr>
        <w:ind w:left="432" w:firstLine="288"/>
        <w:jc w:val="both"/>
        <w:rPr>
          <w:sz w:val="28"/>
          <w:szCs w:val="28"/>
          <w:lang w:val="de-DE"/>
        </w:rPr>
      </w:pPr>
      <w:r w:rsidRPr="00A10E28">
        <w:rPr>
          <w:sz w:val="28"/>
          <w:szCs w:val="28"/>
          <w:lang w:val="de-DE"/>
        </w:rPr>
        <w:t>3. Alle Maßnahmen müssen aufeinander genau abgestimmt werden.</w:t>
      </w:r>
    </w:p>
    <w:p w:rsidR="00C45AAF" w:rsidRPr="00A10E28" w:rsidRDefault="00C45AAF" w:rsidP="00FD45FF">
      <w:pPr>
        <w:ind w:left="360"/>
        <w:jc w:val="both"/>
        <w:rPr>
          <w:sz w:val="28"/>
          <w:szCs w:val="28"/>
          <w:lang w:val="de-DE"/>
        </w:rPr>
      </w:pPr>
    </w:p>
    <w:p w:rsidR="00C45AAF" w:rsidRPr="00C26868" w:rsidRDefault="00C45AAF" w:rsidP="00FD45FF">
      <w:pPr>
        <w:shd w:val="clear" w:color="auto" w:fill="FFFFFF"/>
        <w:jc w:val="both"/>
        <w:rPr>
          <w:color w:val="000000"/>
          <w:sz w:val="28"/>
          <w:szCs w:val="28"/>
        </w:rPr>
      </w:pPr>
      <w:r>
        <w:rPr>
          <w:color w:val="000000"/>
          <w:sz w:val="28"/>
          <w:szCs w:val="28"/>
          <w:lang w:val="en-US"/>
        </w:rPr>
        <w:t>II</w:t>
      </w:r>
      <w:r w:rsidRPr="00625BA1">
        <w:rPr>
          <w:color w:val="000000"/>
          <w:sz w:val="28"/>
          <w:szCs w:val="28"/>
        </w:rPr>
        <w:t xml:space="preserve">. </w:t>
      </w:r>
      <w:r>
        <w:rPr>
          <w:color w:val="000000"/>
          <w:sz w:val="28"/>
          <w:szCs w:val="28"/>
        </w:rPr>
        <w:t>Перепишите и переведите следующие предложения, содержащие инфинитивные группы и обороты.</w:t>
      </w:r>
    </w:p>
    <w:p w:rsidR="00C45AAF" w:rsidRPr="00A10E28" w:rsidRDefault="00C45AAF" w:rsidP="00FD45FF">
      <w:pPr>
        <w:widowControl w:val="0"/>
        <w:numPr>
          <w:ilvl w:val="0"/>
          <w:numId w:val="28"/>
        </w:numPr>
        <w:shd w:val="clear" w:color="auto" w:fill="FFFFFF"/>
        <w:autoSpaceDE w:val="0"/>
        <w:autoSpaceDN w:val="0"/>
        <w:adjustRightInd w:val="0"/>
        <w:jc w:val="both"/>
        <w:rPr>
          <w:color w:val="000000"/>
          <w:sz w:val="28"/>
          <w:szCs w:val="28"/>
          <w:lang w:val="de-DE"/>
        </w:rPr>
      </w:pPr>
      <w:r w:rsidRPr="00A10E28">
        <w:rPr>
          <w:color w:val="000000"/>
          <w:sz w:val="28"/>
          <w:szCs w:val="28"/>
          <w:lang w:val="de-DE"/>
        </w:rPr>
        <w:t>Der Markt ist besser in der Lage, die entstehenden wirtschaftlichen Probleme befriedigend zu regeln.</w:t>
      </w:r>
    </w:p>
    <w:p w:rsidR="00C45AAF" w:rsidRPr="00A10E28" w:rsidRDefault="00C45AAF" w:rsidP="00FD45FF">
      <w:pPr>
        <w:widowControl w:val="0"/>
        <w:numPr>
          <w:ilvl w:val="0"/>
          <w:numId w:val="28"/>
        </w:numPr>
        <w:shd w:val="clear" w:color="auto" w:fill="FFFFFF"/>
        <w:autoSpaceDE w:val="0"/>
        <w:autoSpaceDN w:val="0"/>
        <w:adjustRightInd w:val="0"/>
        <w:jc w:val="both"/>
        <w:rPr>
          <w:color w:val="000000"/>
          <w:sz w:val="28"/>
          <w:szCs w:val="28"/>
          <w:lang w:val="de-DE"/>
        </w:rPr>
      </w:pPr>
      <w:r w:rsidRPr="00A10E28">
        <w:rPr>
          <w:color w:val="000000"/>
          <w:sz w:val="28"/>
          <w:szCs w:val="28"/>
          <w:lang w:val="de-DE"/>
        </w:rPr>
        <w:t xml:space="preserve">Um die Kosten zu sparen, nutzen die Firmen Online-Dienste. </w:t>
      </w:r>
    </w:p>
    <w:p w:rsidR="00C45AAF" w:rsidRPr="00A10E28" w:rsidRDefault="00C45AAF" w:rsidP="00FD45FF">
      <w:pPr>
        <w:widowControl w:val="0"/>
        <w:numPr>
          <w:ilvl w:val="0"/>
          <w:numId w:val="28"/>
        </w:numPr>
        <w:shd w:val="clear" w:color="auto" w:fill="FFFFFF"/>
        <w:autoSpaceDE w:val="0"/>
        <w:autoSpaceDN w:val="0"/>
        <w:adjustRightInd w:val="0"/>
        <w:jc w:val="both"/>
        <w:rPr>
          <w:color w:val="000000"/>
          <w:sz w:val="28"/>
          <w:szCs w:val="28"/>
          <w:lang w:val="de-DE"/>
        </w:rPr>
      </w:pPr>
      <w:r w:rsidRPr="00A10E28">
        <w:rPr>
          <w:color w:val="000000"/>
          <w:sz w:val="28"/>
          <w:szCs w:val="28"/>
          <w:lang w:val="de-DE"/>
        </w:rPr>
        <w:t xml:space="preserve">Statt eigene Rohstoffe zu fördern, hat das Land seine Förderung gedrosselt.    </w:t>
      </w:r>
    </w:p>
    <w:p w:rsidR="00C45AAF" w:rsidRDefault="00C45AAF" w:rsidP="00FD45FF">
      <w:pPr>
        <w:shd w:val="clear" w:color="auto" w:fill="FFFFFF"/>
        <w:jc w:val="both"/>
        <w:rPr>
          <w:color w:val="000000"/>
          <w:sz w:val="28"/>
          <w:szCs w:val="28"/>
          <w:lang w:val="de-DE"/>
        </w:rPr>
      </w:pPr>
    </w:p>
    <w:p w:rsidR="00C45AAF" w:rsidRPr="008B34AE" w:rsidRDefault="00C45AAF" w:rsidP="00FD45FF">
      <w:pPr>
        <w:shd w:val="clear" w:color="auto" w:fill="FFFFFF"/>
        <w:jc w:val="both"/>
        <w:rPr>
          <w:color w:val="000000"/>
          <w:sz w:val="28"/>
          <w:szCs w:val="28"/>
        </w:rPr>
      </w:pPr>
      <w:r w:rsidRPr="008B34AE">
        <w:rPr>
          <w:color w:val="000000"/>
          <w:sz w:val="28"/>
          <w:szCs w:val="28"/>
          <w:lang w:val="de-DE"/>
        </w:rPr>
        <w:t>III</w:t>
      </w:r>
      <w:r w:rsidRPr="008B34AE">
        <w:rPr>
          <w:color w:val="000000"/>
          <w:sz w:val="28"/>
          <w:szCs w:val="28"/>
        </w:rPr>
        <w:t xml:space="preserve">. </w:t>
      </w:r>
      <w:r>
        <w:rPr>
          <w:color w:val="000000"/>
          <w:sz w:val="28"/>
          <w:szCs w:val="28"/>
        </w:rPr>
        <w:t>Перепишите и переведите следующие предложения</w:t>
      </w:r>
      <w:r w:rsidRPr="008B34AE">
        <w:rPr>
          <w:color w:val="000000"/>
          <w:sz w:val="28"/>
          <w:szCs w:val="28"/>
        </w:rPr>
        <w:t xml:space="preserve">, </w:t>
      </w:r>
      <w:r>
        <w:rPr>
          <w:color w:val="000000"/>
          <w:sz w:val="28"/>
          <w:szCs w:val="28"/>
        </w:rPr>
        <w:t xml:space="preserve"> обращая внимание на особенности перевода конструкции </w:t>
      </w:r>
      <w:r w:rsidRPr="008B34AE">
        <w:rPr>
          <w:color w:val="000000"/>
          <w:sz w:val="28"/>
          <w:szCs w:val="28"/>
          <w:lang w:val="de-DE"/>
        </w:rPr>
        <w:t>haben</w:t>
      </w:r>
      <w:r>
        <w:rPr>
          <w:color w:val="000000"/>
          <w:sz w:val="28"/>
          <w:szCs w:val="28"/>
        </w:rPr>
        <w:t xml:space="preserve"> или</w:t>
      </w:r>
      <w:r w:rsidRPr="008B34AE">
        <w:rPr>
          <w:color w:val="000000"/>
          <w:sz w:val="28"/>
          <w:szCs w:val="28"/>
        </w:rPr>
        <w:t xml:space="preserve"> </w:t>
      </w:r>
      <w:r w:rsidRPr="008B34AE">
        <w:rPr>
          <w:color w:val="000000"/>
          <w:sz w:val="28"/>
          <w:szCs w:val="28"/>
          <w:lang w:val="de-DE"/>
        </w:rPr>
        <w:t>sein</w:t>
      </w:r>
      <w:r>
        <w:rPr>
          <w:color w:val="000000"/>
          <w:sz w:val="28"/>
          <w:szCs w:val="28"/>
        </w:rPr>
        <w:t>с</w:t>
      </w:r>
      <w:r w:rsidRPr="008B34AE">
        <w:rPr>
          <w:color w:val="000000"/>
          <w:sz w:val="28"/>
          <w:szCs w:val="28"/>
        </w:rPr>
        <w:t xml:space="preserve"> </w:t>
      </w:r>
      <w:r>
        <w:rPr>
          <w:color w:val="000000"/>
          <w:sz w:val="28"/>
          <w:szCs w:val="28"/>
        </w:rPr>
        <w:t>инфинитивом</w:t>
      </w:r>
      <w:r w:rsidRPr="008B34AE">
        <w:rPr>
          <w:color w:val="000000"/>
          <w:sz w:val="28"/>
          <w:szCs w:val="28"/>
        </w:rPr>
        <w:t xml:space="preserve"> </w:t>
      </w:r>
      <w:r w:rsidRPr="008B34AE">
        <w:rPr>
          <w:color w:val="000000"/>
          <w:sz w:val="28"/>
          <w:szCs w:val="28"/>
          <w:lang w:val="de-DE"/>
        </w:rPr>
        <w:t>c</w:t>
      </w:r>
      <w:r w:rsidRPr="008B34AE">
        <w:rPr>
          <w:i/>
          <w:iCs/>
          <w:color w:val="000000"/>
          <w:sz w:val="28"/>
          <w:szCs w:val="28"/>
          <w:lang w:val="de-DE"/>
        </w:rPr>
        <w:t>zu</w:t>
      </w:r>
      <w:r w:rsidRPr="008B34AE">
        <w:rPr>
          <w:color w:val="000000"/>
          <w:sz w:val="28"/>
          <w:szCs w:val="28"/>
        </w:rPr>
        <w:t>.</w:t>
      </w:r>
    </w:p>
    <w:p w:rsidR="00C45AAF" w:rsidRPr="00A10E28" w:rsidRDefault="00C45AAF" w:rsidP="00FD45FF">
      <w:pPr>
        <w:widowControl w:val="0"/>
        <w:numPr>
          <w:ilvl w:val="0"/>
          <w:numId w:val="29"/>
        </w:numPr>
        <w:autoSpaceDE w:val="0"/>
        <w:autoSpaceDN w:val="0"/>
        <w:adjustRightInd w:val="0"/>
        <w:jc w:val="both"/>
        <w:rPr>
          <w:sz w:val="28"/>
          <w:szCs w:val="28"/>
          <w:lang w:val="de-DE"/>
        </w:rPr>
      </w:pPr>
      <w:r w:rsidRPr="00A10E28">
        <w:rPr>
          <w:sz w:val="28"/>
          <w:szCs w:val="28"/>
          <w:lang w:val="de-DE"/>
        </w:rPr>
        <w:t>Der Unternehmer hat selbst für das Wachstum seines Unternehmens zu sorgen.</w:t>
      </w:r>
    </w:p>
    <w:p w:rsidR="00C45AAF" w:rsidRPr="00A10E28" w:rsidRDefault="00C45AAF" w:rsidP="00FD45FF">
      <w:pPr>
        <w:widowControl w:val="0"/>
        <w:numPr>
          <w:ilvl w:val="0"/>
          <w:numId w:val="29"/>
        </w:numPr>
        <w:autoSpaceDE w:val="0"/>
        <w:autoSpaceDN w:val="0"/>
        <w:adjustRightInd w:val="0"/>
        <w:jc w:val="both"/>
        <w:rPr>
          <w:sz w:val="28"/>
          <w:szCs w:val="28"/>
          <w:lang w:val="de-DE"/>
        </w:rPr>
      </w:pPr>
      <w:r w:rsidRPr="00A10E28">
        <w:rPr>
          <w:sz w:val="28"/>
          <w:szCs w:val="28"/>
          <w:lang w:val="de-DE"/>
        </w:rPr>
        <w:t>Im Personalplan sind Neueinstellungen vorzusehen.</w:t>
      </w:r>
    </w:p>
    <w:p w:rsidR="00C45AAF" w:rsidRPr="00A10E28" w:rsidRDefault="00C45AAF" w:rsidP="00FD45FF">
      <w:pPr>
        <w:widowControl w:val="0"/>
        <w:numPr>
          <w:ilvl w:val="0"/>
          <w:numId w:val="29"/>
        </w:numPr>
        <w:autoSpaceDE w:val="0"/>
        <w:autoSpaceDN w:val="0"/>
        <w:adjustRightInd w:val="0"/>
        <w:jc w:val="both"/>
        <w:rPr>
          <w:sz w:val="28"/>
          <w:szCs w:val="28"/>
          <w:lang w:val="de-DE"/>
        </w:rPr>
      </w:pPr>
      <w:r w:rsidRPr="00A10E28">
        <w:rPr>
          <w:sz w:val="28"/>
          <w:szCs w:val="28"/>
          <w:lang w:val="de-DE"/>
        </w:rPr>
        <w:t>In den 70-er des 20. Jahrhunderts war in den USA nur ein geringer Aufwärtstrend der Arbeitslosigkeit zu verzeichnen.</w:t>
      </w:r>
    </w:p>
    <w:p w:rsidR="00C45AAF" w:rsidRPr="00A10E28" w:rsidRDefault="00C45AAF" w:rsidP="00FD45FF">
      <w:pPr>
        <w:jc w:val="both"/>
        <w:rPr>
          <w:color w:val="000000"/>
          <w:sz w:val="28"/>
          <w:szCs w:val="28"/>
          <w:lang w:val="de-DE"/>
        </w:rPr>
      </w:pPr>
    </w:p>
    <w:p w:rsidR="00C45AAF" w:rsidRPr="00DE0176" w:rsidRDefault="00C45AAF" w:rsidP="00FD45FF">
      <w:pPr>
        <w:jc w:val="both"/>
        <w:rPr>
          <w:color w:val="000000"/>
          <w:sz w:val="28"/>
          <w:szCs w:val="28"/>
        </w:rPr>
      </w:pPr>
      <w:r>
        <w:rPr>
          <w:color w:val="000000"/>
          <w:sz w:val="28"/>
          <w:szCs w:val="28"/>
          <w:lang w:val="en-US"/>
        </w:rPr>
        <w:t>IV</w:t>
      </w:r>
      <w:r w:rsidRPr="00E71A01">
        <w:rPr>
          <w:color w:val="000000"/>
          <w:sz w:val="28"/>
          <w:szCs w:val="28"/>
        </w:rPr>
        <w:t xml:space="preserve">. </w:t>
      </w:r>
      <w:r w:rsidRPr="00DE0176">
        <w:rPr>
          <w:color w:val="000000"/>
          <w:sz w:val="28"/>
          <w:szCs w:val="28"/>
        </w:rPr>
        <w:t>Переведите письменно существительные (1-10). Выберите определения</w:t>
      </w:r>
    </w:p>
    <w:p w:rsidR="00C45AAF" w:rsidRDefault="00C45AAF" w:rsidP="00FD45FF">
      <w:pPr>
        <w:shd w:val="clear" w:color="auto" w:fill="FFFFFF"/>
        <w:jc w:val="both"/>
        <w:rPr>
          <w:color w:val="000000"/>
          <w:sz w:val="28"/>
          <w:szCs w:val="28"/>
          <w:lang w:val="en-US"/>
        </w:rPr>
      </w:pPr>
      <w:r w:rsidRPr="00DE0176">
        <w:rPr>
          <w:color w:val="000000"/>
          <w:sz w:val="28"/>
          <w:szCs w:val="28"/>
        </w:rPr>
        <w:t xml:space="preserve"> (</w:t>
      </w:r>
      <w:r w:rsidRPr="00DE0176">
        <w:rPr>
          <w:color w:val="000000"/>
          <w:sz w:val="28"/>
          <w:szCs w:val="28"/>
          <w:lang w:val="en-US"/>
        </w:rPr>
        <w:t>a</w:t>
      </w:r>
      <w:r w:rsidRPr="00DE0176">
        <w:rPr>
          <w:color w:val="000000"/>
          <w:sz w:val="28"/>
          <w:szCs w:val="28"/>
        </w:rPr>
        <w:t xml:space="preserve"> – </w:t>
      </w:r>
      <w:r w:rsidRPr="00DE0176">
        <w:rPr>
          <w:color w:val="000000"/>
          <w:sz w:val="28"/>
          <w:szCs w:val="28"/>
          <w:lang w:val="en-US"/>
        </w:rPr>
        <w:t>j</w:t>
      </w:r>
      <w:r w:rsidRPr="00DE0176">
        <w:rPr>
          <w:color w:val="000000"/>
          <w:sz w:val="28"/>
          <w:szCs w:val="28"/>
        </w:rPr>
        <w:t>), соответствующие существительным:</w:t>
      </w:r>
    </w:p>
    <w:p w:rsidR="00C45AAF" w:rsidRDefault="00C45AAF" w:rsidP="00FD45FF">
      <w:pPr>
        <w:shd w:val="clear" w:color="auto" w:fill="FFFFFF"/>
        <w:jc w:val="both"/>
        <w:rPr>
          <w:color w:val="000000"/>
          <w:sz w:val="28"/>
          <w:szCs w:val="28"/>
          <w:lang w:val="en-US"/>
        </w:rPr>
      </w:pPr>
    </w:p>
    <w:tbl>
      <w:tblPr>
        <w:tblW w:w="0" w:type="auto"/>
        <w:tblInd w:w="-106" w:type="dxa"/>
        <w:tblLook w:val="01E0"/>
      </w:tblPr>
      <w:tblGrid>
        <w:gridCol w:w="3287"/>
        <w:gridCol w:w="6284"/>
      </w:tblGrid>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 Umweltethik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a) Alle vereinbarten Einzelheiten über die Art, den Zeitpunkt und den Preis der Lieferung, die zwischen dem Käufer und dem Lieferanten festgelegt werden.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2. Rezession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b) Aktienkapital einer AG entspricht zahlenmäßig dem Nennwert aller ausgegebenen Aktien.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3. Lieferbedingungen (pl)</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c) Normen der Handlungsgestaltung des Menschen gegenüber der natürlichen Umwelt.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4. Liquidität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d) Umfaßt alle Meißnahmen einer ziel- und wettbewerbsorientierten Ausrichtung der marktrelevanten Aktivitäten der Unternehmung an ausgewählten Problemfeldern gegenwärtiger und zukünftiger Kundenpotenziale.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5. Marketing (n)</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e) Fahigkeit und Bereitschaft eines Unternehmens, seinen bestehenden Zahlungsverpflichtungen termingerecht und betragsgenau nachzukommen.</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6. Management (n)</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f) Absatz von Waren verschiede ner Herrsteller an Letztver braucher.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7. Einzelhandel (m)</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g) Begriff für die Leitung des Unternehmeus (Es werden alle diejenigen umfaßt, die in der Unternehmung leitende Aufgaben erfüllen).</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8. Hypothek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h) Wertpapierborse. Börse, an der Wertpapiere, Aktien und Derivate im Sinn des jeweiligen nationalen Wertpapierhandelsgesetzes gehandelt werdeu. </w:t>
            </w:r>
          </w:p>
        </w:tc>
      </w:tr>
      <w:tr w:rsidR="00C45AAF" w:rsidRPr="004F155E">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9. Effektenbörse (f)</w:t>
            </w:r>
          </w:p>
        </w:tc>
        <w:tc>
          <w:tcPr>
            <w:tcW w:w="6480" w:type="dxa"/>
          </w:tcPr>
          <w:p w:rsidR="00C45AAF" w:rsidRPr="00F10D86" w:rsidRDefault="00C45AAF" w:rsidP="00F10D86">
            <w:pPr>
              <w:widowControl w:val="0"/>
              <w:autoSpaceDE w:val="0"/>
              <w:autoSpaceDN w:val="0"/>
              <w:adjustRightInd w:val="0"/>
              <w:spacing w:line="360" w:lineRule="auto"/>
              <w:rPr>
                <w:sz w:val="28"/>
                <w:szCs w:val="28"/>
                <w:lang w:val="de-DE"/>
              </w:rPr>
            </w:pPr>
            <w:r w:rsidRPr="00F10D86">
              <w:rPr>
                <w:sz w:val="28"/>
                <w:szCs w:val="28"/>
                <w:lang w:val="de-DE"/>
              </w:rPr>
              <w:t xml:space="preserve">i) Das an einem Grundstück zur Sicherung einer Forderung bestellte Pfandrecht. </w:t>
            </w:r>
          </w:p>
        </w:tc>
      </w:tr>
      <w:tr w:rsidR="00C45AAF" w:rsidRPr="0036572F">
        <w:tc>
          <w:tcPr>
            <w:tcW w:w="3348"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10. Grundkapital (n)</w:t>
            </w:r>
          </w:p>
        </w:tc>
        <w:tc>
          <w:tcPr>
            <w:tcW w:w="6480" w:type="dxa"/>
          </w:tcPr>
          <w:p w:rsidR="00C45AAF" w:rsidRPr="00F10D86" w:rsidRDefault="00C45AAF" w:rsidP="00F10D86">
            <w:pPr>
              <w:widowControl w:val="0"/>
              <w:autoSpaceDE w:val="0"/>
              <w:autoSpaceDN w:val="0"/>
              <w:adjustRightInd w:val="0"/>
              <w:spacing w:line="360" w:lineRule="auto"/>
              <w:rPr>
                <w:sz w:val="28"/>
                <w:szCs w:val="28"/>
                <w:lang w:val="en-US"/>
              </w:rPr>
            </w:pPr>
            <w:r w:rsidRPr="00F10D86">
              <w:rPr>
                <w:sz w:val="28"/>
                <w:szCs w:val="28"/>
                <w:lang w:val="en-US"/>
              </w:rPr>
              <w:t xml:space="preserve">j) Niedergang. Depressionsphase. </w:t>
            </w:r>
          </w:p>
        </w:tc>
      </w:tr>
    </w:tbl>
    <w:p w:rsidR="00C45AAF" w:rsidRPr="0036572F" w:rsidRDefault="00C45AAF" w:rsidP="00FD45FF">
      <w:pPr>
        <w:shd w:val="clear" w:color="auto" w:fill="FFFFFF"/>
        <w:jc w:val="both"/>
        <w:rPr>
          <w:color w:val="000000"/>
          <w:sz w:val="28"/>
          <w:szCs w:val="28"/>
          <w:lang w:val="en-US"/>
        </w:rPr>
      </w:pPr>
    </w:p>
    <w:p w:rsidR="00C45AAF" w:rsidRPr="00B247FB" w:rsidRDefault="00C45AAF" w:rsidP="00FD45FF">
      <w:pPr>
        <w:jc w:val="both"/>
        <w:rPr>
          <w:sz w:val="28"/>
          <w:szCs w:val="28"/>
          <w:lang w:val="en-US"/>
        </w:rPr>
      </w:pPr>
    </w:p>
    <w:p w:rsidR="00C45AAF" w:rsidRPr="00317F78" w:rsidRDefault="00C45AAF" w:rsidP="00FD45FF">
      <w:pPr>
        <w:shd w:val="clear" w:color="auto" w:fill="FFFFFF"/>
        <w:jc w:val="both"/>
        <w:rPr>
          <w:color w:val="000000"/>
          <w:sz w:val="28"/>
          <w:szCs w:val="28"/>
        </w:rPr>
      </w:pPr>
      <w:r>
        <w:rPr>
          <w:color w:val="000000"/>
          <w:sz w:val="28"/>
          <w:szCs w:val="28"/>
          <w:lang w:val="en-US"/>
        </w:rPr>
        <w:t>V</w:t>
      </w:r>
      <w:r w:rsidRPr="00625BA1">
        <w:rPr>
          <w:color w:val="000000"/>
          <w:sz w:val="28"/>
          <w:szCs w:val="28"/>
        </w:rPr>
        <w:t xml:space="preserve">. </w:t>
      </w:r>
      <w:r>
        <w:rPr>
          <w:color w:val="000000"/>
          <w:sz w:val="28"/>
          <w:szCs w:val="28"/>
        </w:rPr>
        <w:t>Прочитайте и переведите на русский язык весь текст, письменно переведите абзацы</w:t>
      </w:r>
      <w:r w:rsidRPr="00317F78">
        <w:rPr>
          <w:color w:val="000000"/>
          <w:sz w:val="28"/>
          <w:szCs w:val="28"/>
        </w:rPr>
        <w:t xml:space="preserve"> 2 </w:t>
      </w:r>
      <w:r>
        <w:rPr>
          <w:color w:val="000000"/>
          <w:sz w:val="28"/>
          <w:szCs w:val="28"/>
        </w:rPr>
        <w:t>и</w:t>
      </w:r>
      <w:r w:rsidRPr="00317F78">
        <w:rPr>
          <w:color w:val="000000"/>
          <w:sz w:val="28"/>
          <w:szCs w:val="28"/>
        </w:rPr>
        <w:t xml:space="preserve"> 3.</w:t>
      </w:r>
    </w:p>
    <w:p w:rsidR="00C45AAF" w:rsidRPr="00035FAF" w:rsidRDefault="00C45AAF" w:rsidP="00FD45FF">
      <w:pPr>
        <w:jc w:val="both"/>
        <w:rPr>
          <w:sz w:val="28"/>
          <w:szCs w:val="28"/>
        </w:rPr>
      </w:pPr>
    </w:p>
    <w:p w:rsidR="00C45AAF" w:rsidRPr="003E2347" w:rsidRDefault="00C45AAF" w:rsidP="00FD45FF">
      <w:pPr>
        <w:jc w:val="center"/>
        <w:rPr>
          <w:b/>
          <w:bCs/>
          <w:sz w:val="28"/>
          <w:szCs w:val="28"/>
          <w:lang w:val="de-DE"/>
        </w:rPr>
      </w:pPr>
      <w:r w:rsidRPr="003E2347">
        <w:rPr>
          <w:b/>
          <w:bCs/>
          <w:sz w:val="28"/>
          <w:szCs w:val="28"/>
          <w:lang w:val="de-DE"/>
        </w:rPr>
        <w:t>Die Konkurrenten</w:t>
      </w:r>
    </w:p>
    <w:p w:rsidR="00C45AAF" w:rsidRPr="003E2347" w:rsidRDefault="00C45AAF" w:rsidP="00FD45FF">
      <w:pPr>
        <w:jc w:val="center"/>
        <w:rPr>
          <w:b/>
          <w:bCs/>
          <w:sz w:val="28"/>
          <w:szCs w:val="28"/>
          <w:lang w:val="de-DE"/>
        </w:rPr>
      </w:pPr>
    </w:p>
    <w:p w:rsidR="00C45AAF" w:rsidRPr="00A10E28" w:rsidRDefault="00C45AAF" w:rsidP="00FD45FF">
      <w:pPr>
        <w:ind w:firstLine="720"/>
        <w:jc w:val="both"/>
        <w:rPr>
          <w:sz w:val="28"/>
          <w:szCs w:val="28"/>
          <w:lang w:val="de-DE"/>
        </w:rPr>
      </w:pPr>
      <w:r w:rsidRPr="00CE6853">
        <w:rPr>
          <w:sz w:val="28"/>
          <w:szCs w:val="28"/>
          <w:lang w:val="de-DE"/>
        </w:rPr>
        <w:t xml:space="preserve">1. Es ist zu fragen, welche Konkurrenten auf dem Markt tätig sind. </w:t>
      </w:r>
      <w:r w:rsidRPr="00A10E28">
        <w:rPr>
          <w:sz w:val="28"/>
          <w:szCs w:val="28"/>
          <w:lang w:val="de-DE"/>
        </w:rPr>
        <w:t>In jeder Branche drückt der Wettbewerb die Rendite des eingesetzten Kapitals herunter. Werden hohe Rendite erzielt, dann wird dies weiteres Kapital anlocken. Die Fähigkeit einer Unternehmung, überdurchschnittliche Erträge aufrechtzuerhalten, hängt davon ab, wie stark die Wettbewerbskräfte in dieser Branche sind.</w:t>
      </w:r>
    </w:p>
    <w:p w:rsidR="00C45AAF" w:rsidRPr="00A10E28" w:rsidRDefault="00C45AAF" w:rsidP="00FD45FF">
      <w:pPr>
        <w:ind w:firstLine="720"/>
        <w:jc w:val="both"/>
        <w:rPr>
          <w:sz w:val="28"/>
          <w:szCs w:val="28"/>
          <w:lang w:val="de-DE"/>
        </w:rPr>
      </w:pPr>
      <w:r w:rsidRPr="00A10E28">
        <w:rPr>
          <w:sz w:val="28"/>
          <w:szCs w:val="28"/>
          <w:lang w:val="de-DE"/>
        </w:rPr>
        <w:t>2. Die Konkurrenzsituation einer Unternehmung lässt sich mit zwei Fragen erschließen:</w:t>
      </w:r>
    </w:p>
    <w:p w:rsidR="00C45AAF" w:rsidRPr="00A10E28" w:rsidRDefault="00C45AAF" w:rsidP="00FD45FF">
      <w:pPr>
        <w:ind w:firstLine="720"/>
        <w:jc w:val="both"/>
        <w:rPr>
          <w:sz w:val="28"/>
          <w:szCs w:val="28"/>
          <w:lang w:val="de-DE"/>
        </w:rPr>
      </w:pPr>
      <w:r w:rsidRPr="00A10E28">
        <w:rPr>
          <w:sz w:val="28"/>
          <w:szCs w:val="28"/>
          <w:lang w:val="de-DE"/>
        </w:rPr>
        <w:t xml:space="preserve">(1) Wie stark ist die Revalität unter den bestehenden Wettbewerbern, und wird diese Revalität voraussichlich steigen? </w:t>
      </w:r>
    </w:p>
    <w:p w:rsidR="00C45AAF" w:rsidRPr="00A10E28" w:rsidRDefault="00C45AAF" w:rsidP="00FD45FF">
      <w:pPr>
        <w:ind w:firstLine="720"/>
        <w:jc w:val="both"/>
        <w:rPr>
          <w:sz w:val="28"/>
          <w:szCs w:val="28"/>
          <w:lang w:val="de-DE"/>
        </w:rPr>
      </w:pPr>
      <w:r w:rsidRPr="00A10E28">
        <w:rPr>
          <w:sz w:val="28"/>
          <w:szCs w:val="28"/>
          <w:lang w:val="de-DE"/>
        </w:rPr>
        <w:t>(2) Können neue Anbieter auf dem Markt auftreten, oder ist die Branche durch hohe Eintrittsbarrieren geschützt?</w:t>
      </w:r>
    </w:p>
    <w:p w:rsidR="00C45AAF" w:rsidRPr="00FF721F" w:rsidRDefault="00C45AAF" w:rsidP="00FD45FF">
      <w:pPr>
        <w:ind w:firstLine="720"/>
        <w:jc w:val="both"/>
        <w:rPr>
          <w:sz w:val="28"/>
          <w:szCs w:val="28"/>
          <w:lang w:val="de-DE"/>
        </w:rPr>
      </w:pPr>
      <w:r w:rsidRPr="00FF721F">
        <w:rPr>
          <w:sz w:val="28"/>
          <w:szCs w:val="28"/>
          <w:lang w:val="de-DE"/>
        </w:rPr>
        <w:t>3. Die Eintrittsbarrieren sind nicht als juristische Schranken zu verstehen, sonden es sind ökonomische Sachverhalte, wie etwa:</w:t>
      </w:r>
    </w:p>
    <w:p w:rsidR="00C45AAF" w:rsidRPr="00A10E28" w:rsidRDefault="00C45AAF" w:rsidP="00FD45FF">
      <w:pPr>
        <w:ind w:firstLine="720"/>
        <w:jc w:val="both"/>
        <w:rPr>
          <w:sz w:val="28"/>
          <w:szCs w:val="28"/>
          <w:lang w:val="de-DE"/>
        </w:rPr>
      </w:pPr>
      <w:r w:rsidRPr="00A10E28">
        <w:rPr>
          <w:sz w:val="28"/>
          <w:szCs w:val="28"/>
          <w:lang w:val="de-DE"/>
        </w:rPr>
        <w:t>a) Betriebsgrößenersparnisse, d. h. Unternehmungen mit hoher Leistung können zu niedrigeren Kosten arbeiten als kleinere Unternehmungen;</w:t>
      </w:r>
    </w:p>
    <w:p w:rsidR="00C45AAF" w:rsidRPr="00A10E28" w:rsidRDefault="00C45AAF" w:rsidP="00FD45FF">
      <w:pPr>
        <w:ind w:firstLine="720"/>
        <w:jc w:val="both"/>
        <w:rPr>
          <w:sz w:val="28"/>
          <w:szCs w:val="28"/>
          <w:lang w:val="de-DE"/>
        </w:rPr>
      </w:pPr>
      <w:r w:rsidRPr="00A10E28">
        <w:rPr>
          <w:sz w:val="28"/>
          <w:szCs w:val="28"/>
          <w:lang w:val="de-DE"/>
        </w:rPr>
        <w:t>b) starke Bindungen der Käufer an die bisherigen Anbieter;</w:t>
      </w:r>
    </w:p>
    <w:p w:rsidR="00C45AAF" w:rsidRPr="00A10E28" w:rsidRDefault="00C45AAF" w:rsidP="00FD45FF">
      <w:pPr>
        <w:ind w:firstLine="720"/>
        <w:jc w:val="both"/>
        <w:rPr>
          <w:sz w:val="28"/>
          <w:szCs w:val="28"/>
          <w:lang w:val="de-DE"/>
        </w:rPr>
      </w:pPr>
      <w:r w:rsidRPr="00A10E28">
        <w:rPr>
          <w:sz w:val="28"/>
          <w:szCs w:val="28"/>
          <w:lang w:val="de-DE"/>
        </w:rPr>
        <w:t xml:space="preserve">c) ein hoher Kapitalbedarf;     </w:t>
      </w:r>
    </w:p>
    <w:p w:rsidR="00C45AAF" w:rsidRPr="00A10E28" w:rsidRDefault="00C45AAF" w:rsidP="00FD45FF">
      <w:pPr>
        <w:ind w:firstLine="720"/>
        <w:jc w:val="both"/>
        <w:rPr>
          <w:sz w:val="28"/>
          <w:szCs w:val="28"/>
          <w:lang w:val="de-DE"/>
        </w:rPr>
      </w:pPr>
      <w:r w:rsidRPr="00A10E28">
        <w:rPr>
          <w:sz w:val="28"/>
          <w:szCs w:val="28"/>
          <w:lang w:val="de-DE"/>
        </w:rPr>
        <w:t>d) der Zugang zu den Waren;</w:t>
      </w:r>
    </w:p>
    <w:p w:rsidR="00C45AAF" w:rsidRPr="00A10E28" w:rsidRDefault="00C45AAF" w:rsidP="00FD45FF">
      <w:pPr>
        <w:ind w:firstLine="720"/>
        <w:jc w:val="both"/>
        <w:rPr>
          <w:sz w:val="28"/>
          <w:szCs w:val="28"/>
          <w:lang w:val="de-DE"/>
        </w:rPr>
      </w:pPr>
      <w:r w:rsidRPr="00A10E28">
        <w:rPr>
          <w:sz w:val="28"/>
          <w:szCs w:val="28"/>
          <w:lang w:val="de-DE"/>
        </w:rPr>
        <w:t>e) ein Schutz durch den Staat;</w:t>
      </w:r>
    </w:p>
    <w:p w:rsidR="00C45AAF" w:rsidRPr="00A10E28" w:rsidRDefault="00C45AAF" w:rsidP="00FD45FF">
      <w:pPr>
        <w:jc w:val="both"/>
        <w:rPr>
          <w:color w:val="000000"/>
          <w:sz w:val="28"/>
          <w:szCs w:val="28"/>
          <w:lang w:val="de-DE"/>
        </w:rPr>
      </w:pPr>
      <w:r w:rsidRPr="00A10E28">
        <w:rPr>
          <w:sz w:val="28"/>
          <w:szCs w:val="28"/>
          <w:lang w:val="de-DE"/>
        </w:rPr>
        <w:t xml:space="preserve">aber auch die Erwartung, dass die jetzt schon vorhandenen Anbieter sich </w:t>
      </w:r>
      <w:r>
        <w:rPr>
          <w:color w:val="000000"/>
          <w:sz w:val="28"/>
          <w:szCs w:val="28"/>
          <w:lang w:val="de-DE"/>
        </w:rPr>
        <w:t>„</w:t>
      </w:r>
      <w:r w:rsidRPr="00A10E28">
        <w:rPr>
          <w:sz w:val="28"/>
          <w:szCs w:val="28"/>
          <w:lang w:val="de-DE"/>
        </w:rPr>
        <w:t>bis aufs Messer</w:t>
      </w:r>
      <w:r>
        <w:rPr>
          <w:color w:val="000000"/>
          <w:sz w:val="28"/>
          <w:szCs w:val="28"/>
          <w:lang w:val="de-DE"/>
        </w:rPr>
        <w:t>“</w:t>
      </w:r>
      <w:r w:rsidRPr="00A10E28">
        <w:rPr>
          <w:color w:val="000000"/>
          <w:sz w:val="28"/>
          <w:szCs w:val="28"/>
          <w:lang w:val="de-DE"/>
        </w:rPr>
        <w:t xml:space="preserve"> wehren werden, wenn neue Anbieter in ihren Markt eindringen.</w:t>
      </w:r>
    </w:p>
    <w:p w:rsidR="00C45AAF" w:rsidRPr="00A10E28" w:rsidRDefault="00C45AAF" w:rsidP="00FD45FF">
      <w:pPr>
        <w:ind w:firstLine="720"/>
        <w:jc w:val="both"/>
        <w:rPr>
          <w:color w:val="000000"/>
          <w:sz w:val="28"/>
          <w:szCs w:val="28"/>
          <w:lang w:val="de-DE"/>
        </w:rPr>
      </w:pPr>
      <w:r w:rsidRPr="00A10E28">
        <w:rPr>
          <w:color w:val="000000"/>
          <w:sz w:val="28"/>
          <w:szCs w:val="28"/>
          <w:lang w:val="de-DE"/>
        </w:rPr>
        <w:t>4. Die weiteren ist zu fragen, ob die Revalität unter den sich auf dem Markt befindlichen Wettbewerbern steigen wird?</w:t>
      </w:r>
    </w:p>
    <w:p w:rsidR="00C45AAF" w:rsidRPr="00A10E28" w:rsidRDefault="00C45AAF" w:rsidP="00FD45FF">
      <w:pPr>
        <w:ind w:firstLine="720"/>
        <w:jc w:val="both"/>
        <w:rPr>
          <w:color w:val="000000"/>
          <w:sz w:val="28"/>
          <w:szCs w:val="28"/>
          <w:lang w:val="de-DE"/>
        </w:rPr>
      </w:pPr>
      <w:r w:rsidRPr="00A10E28">
        <w:rPr>
          <w:color w:val="000000"/>
          <w:sz w:val="28"/>
          <w:szCs w:val="28"/>
          <w:lang w:val="de-DE"/>
        </w:rPr>
        <w:t>Die Intensität des Wettbewerbs wird nicht nur durch die subjektiven Vorstellungen der Unternehmensleiter bestimmt, sondern eine Reihe von sachlichen Gegebenheiten bestimmen auch hier das Wettbewerbsverhalten.</w:t>
      </w:r>
    </w:p>
    <w:p w:rsidR="00C45AAF" w:rsidRPr="00A10E28" w:rsidRDefault="00C45AAF" w:rsidP="00FD45FF">
      <w:pPr>
        <w:ind w:firstLine="720"/>
        <w:jc w:val="both"/>
        <w:rPr>
          <w:color w:val="000000"/>
          <w:sz w:val="28"/>
          <w:szCs w:val="28"/>
          <w:lang w:val="de-DE"/>
        </w:rPr>
      </w:pPr>
      <w:r w:rsidRPr="00A10E28">
        <w:rPr>
          <w:color w:val="000000"/>
          <w:sz w:val="28"/>
          <w:szCs w:val="28"/>
          <w:lang w:val="de-DE"/>
        </w:rPr>
        <w:t>Die richtige Einschätzung der Konkurrenz ist einer der wichtigsten Faktoren in der Planung, wogegen oft sträflich verstossen wird.</w:t>
      </w:r>
    </w:p>
    <w:p w:rsidR="00C45AAF" w:rsidRPr="00A10E28" w:rsidRDefault="00C45AAF" w:rsidP="00FD45FF">
      <w:pPr>
        <w:jc w:val="both"/>
        <w:rPr>
          <w:color w:val="000000"/>
          <w:sz w:val="28"/>
          <w:szCs w:val="28"/>
          <w:lang w:val="de-DE"/>
        </w:rPr>
      </w:pPr>
    </w:p>
    <w:p w:rsidR="00C45AAF" w:rsidRPr="004949E0" w:rsidRDefault="00C45AAF" w:rsidP="00FD45FF">
      <w:pPr>
        <w:jc w:val="both"/>
        <w:rPr>
          <w:i/>
          <w:iCs/>
          <w:color w:val="000000"/>
          <w:sz w:val="28"/>
          <w:szCs w:val="28"/>
          <w:lang w:val="de-DE"/>
        </w:rPr>
      </w:pPr>
      <w:r w:rsidRPr="00A10E28">
        <w:rPr>
          <w:color w:val="000000"/>
          <w:sz w:val="28"/>
          <w:szCs w:val="28"/>
          <w:lang w:val="de-DE"/>
        </w:rPr>
        <w:t xml:space="preserve">VI. </w:t>
      </w:r>
      <w:r>
        <w:rPr>
          <w:color w:val="000000"/>
          <w:sz w:val="28"/>
          <w:szCs w:val="28"/>
        </w:rPr>
        <w:t>Прочитайте</w:t>
      </w:r>
      <w:r w:rsidRPr="008B34AE">
        <w:rPr>
          <w:color w:val="000000"/>
          <w:sz w:val="28"/>
          <w:szCs w:val="28"/>
          <w:lang w:val="de-DE"/>
        </w:rPr>
        <w:t xml:space="preserve"> </w:t>
      </w:r>
      <w:r>
        <w:rPr>
          <w:color w:val="000000"/>
          <w:sz w:val="28"/>
          <w:szCs w:val="28"/>
        </w:rPr>
        <w:t>абзац</w:t>
      </w:r>
      <w:r>
        <w:rPr>
          <w:color w:val="000000"/>
          <w:sz w:val="28"/>
          <w:szCs w:val="28"/>
          <w:lang w:val="de-DE"/>
        </w:rPr>
        <w:t xml:space="preserve"> </w:t>
      </w:r>
      <w:r w:rsidRPr="008B34AE">
        <w:rPr>
          <w:color w:val="000000"/>
          <w:sz w:val="28"/>
          <w:szCs w:val="28"/>
          <w:lang w:val="de-DE"/>
        </w:rPr>
        <w:t xml:space="preserve">4 </w:t>
      </w:r>
      <w:r>
        <w:rPr>
          <w:color w:val="000000"/>
          <w:sz w:val="28"/>
          <w:szCs w:val="28"/>
        </w:rPr>
        <w:t>и</w:t>
      </w:r>
      <w:r w:rsidRPr="008B34AE">
        <w:rPr>
          <w:color w:val="000000"/>
          <w:sz w:val="28"/>
          <w:szCs w:val="28"/>
          <w:lang w:val="de-DE"/>
        </w:rPr>
        <w:t xml:space="preserve"> </w:t>
      </w:r>
      <w:r>
        <w:rPr>
          <w:color w:val="000000"/>
          <w:sz w:val="28"/>
          <w:szCs w:val="28"/>
        </w:rPr>
        <w:t>ответьте</w:t>
      </w:r>
      <w:r w:rsidRPr="008B34AE">
        <w:rPr>
          <w:color w:val="000000"/>
          <w:sz w:val="28"/>
          <w:szCs w:val="28"/>
          <w:lang w:val="de-DE"/>
        </w:rPr>
        <w:t xml:space="preserve"> </w:t>
      </w:r>
      <w:r>
        <w:rPr>
          <w:color w:val="000000"/>
          <w:sz w:val="28"/>
          <w:szCs w:val="28"/>
        </w:rPr>
        <w:t>письменно</w:t>
      </w:r>
      <w:r w:rsidRPr="008B34AE">
        <w:rPr>
          <w:color w:val="000000"/>
          <w:sz w:val="28"/>
          <w:szCs w:val="28"/>
          <w:lang w:val="de-DE"/>
        </w:rPr>
        <w:t xml:space="preserve"> </w:t>
      </w:r>
      <w:r>
        <w:rPr>
          <w:color w:val="000000"/>
          <w:sz w:val="28"/>
          <w:szCs w:val="28"/>
        </w:rPr>
        <w:t>на</w:t>
      </w:r>
      <w:r w:rsidRPr="008B34AE">
        <w:rPr>
          <w:color w:val="000000"/>
          <w:sz w:val="28"/>
          <w:szCs w:val="28"/>
          <w:lang w:val="de-DE"/>
        </w:rPr>
        <w:t xml:space="preserve"> </w:t>
      </w:r>
      <w:r>
        <w:rPr>
          <w:color w:val="000000"/>
          <w:sz w:val="28"/>
          <w:szCs w:val="28"/>
        </w:rPr>
        <w:t>следующий</w:t>
      </w:r>
      <w:r w:rsidRPr="008B34AE">
        <w:rPr>
          <w:color w:val="000000"/>
          <w:sz w:val="28"/>
          <w:szCs w:val="28"/>
          <w:lang w:val="de-DE"/>
        </w:rPr>
        <w:t xml:space="preserve"> </w:t>
      </w:r>
      <w:r>
        <w:rPr>
          <w:color w:val="000000"/>
          <w:sz w:val="28"/>
          <w:szCs w:val="28"/>
        </w:rPr>
        <w:t>вопрос</w:t>
      </w:r>
      <w:r w:rsidRPr="00DA5A69">
        <w:rPr>
          <w:color w:val="000000"/>
          <w:sz w:val="28"/>
          <w:szCs w:val="28"/>
          <w:lang w:val="de-DE"/>
        </w:rPr>
        <w:t xml:space="preserve">: </w:t>
      </w:r>
      <w:r w:rsidRPr="004949E0">
        <w:rPr>
          <w:i/>
          <w:iCs/>
          <w:color w:val="000000"/>
          <w:sz w:val="28"/>
          <w:szCs w:val="28"/>
          <w:lang w:val="de-DE"/>
        </w:rPr>
        <w:t>Wodurch wird d</w:t>
      </w:r>
      <w:r w:rsidRPr="00A10E28">
        <w:rPr>
          <w:i/>
          <w:iCs/>
          <w:color w:val="000000"/>
          <w:sz w:val="28"/>
          <w:szCs w:val="28"/>
          <w:lang w:val="de-DE"/>
        </w:rPr>
        <w:t>ie Intensität des Wettbewerbs bestimmt?</w:t>
      </w: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A10E28" w:rsidRDefault="00C45AAF" w:rsidP="007947C5">
      <w:pPr>
        <w:pStyle w:val="a"/>
        <w:jc w:val="both"/>
        <w:rPr>
          <w:lang w:val="de-DE"/>
        </w:rPr>
      </w:pPr>
    </w:p>
    <w:p w:rsidR="00C45AAF" w:rsidRPr="00EF37A8" w:rsidRDefault="00C45AAF" w:rsidP="008B34AE">
      <w:pPr>
        <w:pStyle w:val="BodyTextIndent"/>
        <w:spacing w:after="0"/>
        <w:ind w:left="0"/>
        <w:jc w:val="center"/>
      </w:pPr>
      <w:r w:rsidRPr="00EF37A8">
        <w:t xml:space="preserve">Федеральное государственное образовательное бюджетное </w:t>
      </w:r>
      <w:r>
        <w:br/>
      </w:r>
      <w:r w:rsidRPr="00EF37A8">
        <w:t>учреждение</w:t>
      </w:r>
      <w:r>
        <w:t xml:space="preserve"> </w:t>
      </w:r>
      <w:r w:rsidRPr="00EF37A8">
        <w:t>высшего образования</w:t>
      </w:r>
    </w:p>
    <w:p w:rsidR="00C45AAF" w:rsidRDefault="00C45AAF" w:rsidP="008B34AE">
      <w:pPr>
        <w:pStyle w:val="BodyTextIndent"/>
        <w:spacing w:after="0"/>
        <w:ind w:left="0"/>
        <w:jc w:val="center"/>
        <w:rPr>
          <w:b/>
          <w:bCs/>
          <w:sz w:val="28"/>
          <w:szCs w:val="28"/>
        </w:rPr>
      </w:pPr>
      <w:r w:rsidRPr="001500E6">
        <w:rPr>
          <w:b/>
          <w:bCs/>
          <w:sz w:val="28"/>
          <w:szCs w:val="28"/>
        </w:rPr>
        <w:t>«</w:t>
      </w:r>
      <w:r>
        <w:rPr>
          <w:b/>
          <w:bCs/>
          <w:sz w:val="28"/>
          <w:szCs w:val="28"/>
        </w:rPr>
        <w:t>Ф</w:t>
      </w:r>
      <w:r w:rsidRPr="001500E6">
        <w:rPr>
          <w:b/>
          <w:bCs/>
          <w:sz w:val="28"/>
          <w:szCs w:val="28"/>
        </w:rPr>
        <w:t xml:space="preserve">инансовый университет при </w:t>
      </w:r>
      <w:r>
        <w:rPr>
          <w:b/>
          <w:bCs/>
          <w:sz w:val="28"/>
          <w:szCs w:val="28"/>
        </w:rPr>
        <w:t>П</w:t>
      </w:r>
      <w:r w:rsidRPr="001500E6">
        <w:rPr>
          <w:b/>
          <w:bCs/>
          <w:sz w:val="28"/>
          <w:szCs w:val="28"/>
        </w:rPr>
        <w:t xml:space="preserve">равительстве </w:t>
      </w:r>
      <w:r>
        <w:rPr>
          <w:b/>
          <w:bCs/>
          <w:sz w:val="28"/>
          <w:szCs w:val="28"/>
        </w:rPr>
        <w:t>Р</w:t>
      </w:r>
      <w:r w:rsidRPr="001500E6">
        <w:rPr>
          <w:b/>
          <w:bCs/>
          <w:sz w:val="28"/>
          <w:szCs w:val="28"/>
        </w:rPr>
        <w:t xml:space="preserve">оссийской </w:t>
      </w:r>
      <w:r>
        <w:rPr>
          <w:b/>
          <w:bCs/>
          <w:sz w:val="28"/>
          <w:szCs w:val="28"/>
        </w:rPr>
        <w:t>Ф</w:t>
      </w:r>
      <w:r w:rsidRPr="001500E6">
        <w:rPr>
          <w:b/>
          <w:bCs/>
          <w:sz w:val="28"/>
          <w:szCs w:val="28"/>
        </w:rPr>
        <w:t>едерации»</w:t>
      </w:r>
    </w:p>
    <w:p w:rsidR="00C45AAF" w:rsidRDefault="00C45AAF" w:rsidP="008B34AE">
      <w:pPr>
        <w:pStyle w:val="BodyTextIndent"/>
        <w:spacing w:after="0"/>
        <w:ind w:left="0"/>
        <w:jc w:val="center"/>
        <w:rPr>
          <w:b/>
          <w:bCs/>
          <w:sz w:val="28"/>
          <w:szCs w:val="28"/>
        </w:rPr>
      </w:pPr>
      <w:r>
        <w:rPr>
          <w:b/>
          <w:bCs/>
          <w:sz w:val="28"/>
          <w:szCs w:val="28"/>
        </w:rPr>
        <w:t>(Финуниверситет)</w:t>
      </w:r>
    </w:p>
    <w:p w:rsidR="00C45AAF" w:rsidRPr="00EF37A8" w:rsidRDefault="00C45AAF" w:rsidP="008B34AE">
      <w:pPr>
        <w:pStyle w:val="BodyTextIndent"/>
        <w:spacing w:after="0"/>
        <w:ind w:left="0"/>
        <w:jc w:val="center"/>
        <w:rPr>
          <w:sz w:val="28"/>
          <w:szCs w:val="28"/>
        </w:rPr>
      </w:pPr>
    </w:p>
    <w:p w:rsidR="00C45AAF" w:rsidRDefault="00C45AAF" w:rsidP="008B34AE">
      <w:pPr>
        <w:pStyle w:val="BodyTextIndent"/>
        <w:spacing w:after="0"/>
        <w:ind w:left="0"/>
        <w:jc w:val="center"/>
        <w:rPr>
          <w:b/>
          <w:bCs/>
          <w:sz w:val="28"/>
          <w:szCs w:val="28"/>
        </w:rPr>
      </w:pPr>
      <w:r>
        <w:rPr>
          <w:b/>
          <w:bCs/>
          <w:sz w:val="28"/>
          <w:szCs w:val="28"/>
        </w:rPr>
        <w:t xml:space="preserve">Калужский </w:t>
      </w:r>
      <w:r w:rsidRPr="00EF37A8">
        <w:rPr>
          <w:b/>
          <w:bCs/>
          <w:sz w:val="28"/>
          <w:szCs w:val="28"/>
        </w:rPr>
        <w:t>филиал</w:t>
      </w:r>
      <w:r>
        <w:rPr>
          <w:b/>
          <w:bCs/>
          <w:sz w:val="28"/>
          <w:szCs w:val="28"/>
        </w:rPr>
        <w:t xml:space="preserve"> Финуниверситета</w:t>
      </w:r>
    </w:p>
    <w:p w:rsidR="00C45AAF" w:rsidRDefault="00C45AAF" w:rsidP="008B34AE">
      <w:pPr>
        <w:pStyle w:val="BodyTextIndent"/>
        <w:spacing w:after="0"/>
        <w:ind w:left="0"/>
        <w:jc w:val="center"/>
        <w:rPr>
          <w:b/>
          <w:bCs/>
          <w:sz w:val="28"/>
          <w:szCs w:val="28"/>
        </w:rPr>
      </w:pPr>
    </w:p>
    <w:p w:rsidR="00C45AAF" w:rsidRPr="00622E01" w:rsidRDefault="00C45AAF" w:rsidP="008B34AE">
      <w:pPr>
        <w:pStyle w:val="BodyTextIndent"/>
        <w:spacing w:after="0"/>
        <w:ind w:left="0"/>
        <w:jc w:val="center"/>
        <w:rPr>
          <w:sz w:val="28"/>
          <w:szCs w:val="28"/>
        </w:rPr>
      </w:pPr>
      <w:r>
        <w:rPr>
          <w:b/>
          <w:bCs/>
          <w:sz w:val="28"/>
          <w:szCs w:val="28"/>
        </w:rPr>
        <w:t xml:space="preserve">Факультет </w:t>
      </w:r>
      <w:r w:rsidRPr="00622E01">
        <w:rPr>
          <w:sz w:val="28"/>
          <w:szCs w:val="28"/>
        </w:rPr>
        <w:t>«______________________________________________»</w:t>
      </w:r>
    </w:p>
    <w:p w:rsidR="00C45AAF" w:rsidRDefault="00C45AAF" w:rsidP="008B34AE">
      <w:pPr>
        <w:pStyle w:val="BodyTextIndent"/>
        <w:spacing w:after="0"/>
        <w:ind w:left="0"/>
        <w:jc w:val="center"/>
        <w:rPr>
          <w:b/>
          <w:bCs/>
          <w:sz w:val="28"/>
          <w:szCs w:val="28"/>
        </w:rPr>
      </w:pPr>
      <w:r>
        <w:rPr>
          <w:b/>
          <w:bCs/>
          <w:sz w:val="28"/>
          <w:szCs w:val="28"/>
        </w:rPr>
        <w:t xml:space="preserve">Кафедра </w:t>
      </w:r>
      <w:r w:rsidRPr="00334B6B">
        <w:rPr>
          <w:sz w:val="28"/>
          <w:szCs w:val="28"/>
        </w:rPr>
        <w:t>«</w:t>
      </w:r>
      <w:r w:rsidRPr="00077025">
        <w:rPr>
          <w:sz w:val="28"/>
          <w:szCs w:val="28"/>
        </w:rPr>
        <w:t>________________________________________________</w:t>
      </w:r>
      <w:r w:rsidRPr="00334B6B">
        <w:rPr>
          <w:sz w:val="28"/>
          <w:szCs w:val="28"/>
        </w:rPr>
        <w:t>»</w:t>
      </w:r>
    </w:p>
    <w:p w:rsidR="00C45AAF" w:rsidRDefault="00C45AAF" w:rsidP="008B34AE">
      <w:pPr>
        <w:pStyle w:val="BodyTextIndent"/>
        <w:spacing w:after="0" w:line="380" w:lineRule="exact"/>
        <w:rPr>
          <w:b/>
          <w:bCs/>
          <w:sz w:val="28"/>
          <w:szCs w:val="28"/>
        </w:rPr>
      </w:pPr>
    </w:p>
    <w:p w:rsidR="00C45AAF" w:rsidRDefault="00C45AAF" w:rsidP="008B34AE">
      <w:pPr>
        <w:pStyle w:val="BodyTextIndent"/>
        <w:spacing w:line="360" w:lineRule="auto"/>
        <w:rPr>
          <w:sz w:val="28"/>
          <w:szCs w:val="28"/>
        </w:rPr>
      </w:pPr>
    </w:p>
    <w:p w:rsidR="00C45AAF" w:rsidRDefault="00C45AAF" w:rsidP="008B34AE">
      <w:pPr>
        <w:pStyle w:val="BodyTextIndent"/>
        <w:spacing w:line="360" w:lineRule="auto"/>
        <w:jc w:val="center"/>
        <w:rPr>
          <w:b/>
          <w:bCs/>
          <w:sz w:val="32"/>
          <w:szCs w:val="32"/>
        </w:rPr>
      </w:pPr>
      <w:r>
        <w:rPr>
          <w:b/>
          <w:bCs/>
          <w:sz w:val="32"/>
          <w:szCs w:val="32"/>
        </w:rPr>
        <w:t>КОНТРОЛЬНАЯ РАБОТА</w:t>
      </w:r>
    </w:p>
    <w:p w:rsidR="00C45AAF" w:rsidRPr="00334B6B" w:rsidRDefault="00C45AAF" w:rsidP="008B34AE">
      <w:pPr>
        <w:pStyle w:val="BodyTextIndent"/>
        <w:spacing w:line="360" w:lineRule="auto"/>
        <w:jc w:val="center"/>
        <w:rPr>
          <w:b/>
          <w:bCs/>
          <w:sz w:val="28"/>
          <w:szCs w:val="28"/>
        </w:rPr>
      </w:pPr>
      <w:r w:rsidRPr="00334B6B">
        <w:rPr>
          <w:b/>
          <w:bCs/>
          <w:sz w:val="28"/>
          <w:szCs w:val="28"/>
        </w:rPr>
        <w:t xml:space="preserve">по дисциплине </w:t>
      </w:r>
      <w:r w:rsidRPr="00334B6B">
        <w:rPr>
          <w:sz w:val="28"/>
          <w:szCs w:val="28"/>
        </w:rPr>
        <w:t>«</w:t>
      </w:r>
      <w:r w:rsidRPr="00077025">
        <w:rPr>
          <w:sz w:val="28"/>
          <w:szCs w:val="28"/>
        </w:rPr>
        <w:t>________________________________________</w:t>
      </w:r>
      <w:r w:rsidRPr="00334B6B">
        <w:rPr>
          <w:sz w:val="28"/>
          <w:szCs w:val="28"/>
        </w:rPr>
        <w:t>»</w:t>
      </w:r>
    </w:p>
    <w:p w:rsidR="00C45AAF" w:rsidRPr="00334B6B" w:rsidRDefault="00C45AAF" w:rsidP="008B34AE">
      <w:pPr>
        <w:pStyle w:val="BodyTextIndent"/>
        <w:spacing w:after="0"/>
        <w:jc w:val="center"/>
        <w:rPr>
          <w:b/>
          <w:bCs/>
          <w:sz w:val="28"/>
          <w:szCs w:val="28"/>
        </w:rPr>
      </w:pPr>
      <w:r w:rsidRPr="00334B6B">
        <w:rPr>
          <w:b/>
          <w:bCs/>
          <w:sz w:val="28"/>
          <w:szCs w:val="28"/>
        </w:rPr>
        <w:t xml:space="preserve">на тему: </w:t>
      </w:r>
      <w:r w:rsidRPr="00334B6B">
        <w:rPr>
          <w:sz w:val="28"/>
          <w:szCs w:val="28"/>
        </w:rPr>
        <w:t>«</w:t>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rPr>
        <w:t>»</w:t>
      </w:r>
    </w:p>
    <w:p w:rsidR="00C45AAF" w:rsidRPr="00C4364B" w:rsidRDefault="00C45AAF" w:rsidP="008B34AE">
      <w:pPr>
        <w:pStyle w:val="BodyTextIndent"/>
        <w:spacing w:after="0"/>
        <w:jc w:val="center"/>
        <w:rPr>
          <w:sz w:val="16"/>
          <w:szCs w:val="16"/>
        </w:rPr>
      </w:pPr>
      <w:r w:rsidRPr="00C4364B">
        <w:rPr>
          <w:sz w:val="16"/>
          <w:szCs w:val="16"/>
        </w:rPr>
        <w:t>наименование темы или вариант задания</w:t>
      </w:r>
    </w:p>
    <w:p w:rsidR="00C45AAF" w:rsidRDefault="00C45AAF" w:rsidP="008B34AE">
      <w:pPr>
        <w:pStyle w:val="BodyTextIndent"/>
        <w:spacing w:after="0"/>
        <w:jc w:val="center"/>
        <w:rPr>
          <w:sz w:val="32"/>
          <w:szCs w:val="32"/>
        </w:rPr>
      </w:pPr>
    </w:p>
    <w:p w:rsidR="00C45AAF" w:rsidRDefault="00C45AAF" w:rsidP="008B34AE">
      <w:pPr>
        <w:pStyle w:val="BodyTextIndent"/>
        <w:spacing w:after="0"/>
        <w:jc w:val="center"/>
        <w:rPr>
          <w:sz w:val="32"/>
          <w:szCs w:val="32"/>
        </w:rPr>
      </w:pPr>
    </w:p>
    <w:p w:rsidR="00C45AAF" w:rsidRPr="00C4364B" w:rsidRDefault="00C45AAF" w:rsidP="008B34AE">
      <w:pPr>
        <w:pStyle w:val="BodyTextIndent"/>
        <w:spacing w:after="0"/>
        <w:jc w:val="center"/>
        <w:rPr>
          <w:sz w:val="32"/>
          <w:szCs w:val="32"/>
        </w:rPr>
      </w:pPr>
    </w:p>
    <w:p w:rsidR="00C45AAF" w:rsidRPr="00A64CA1" w:rsidRDefault="00C45AAF" w:rsidP="008B34AE">
      <w:pPr>
        <w:ind w:left="4140"/>
      </w:pPr>
      <w:r w:rsidRPr="002525E0">
        <w:rPr>
          <w:b/>
          <w:bCs/>
        </w:rPr>
        <w:t>Выполнил</w:t>
      </w:r>
      <w:r>
        <w:rPr>
          <w:b/>
          <w:bCs/>
        </w:rPr>
        <w:t xml:space="preserve"> (а)</w:t>
      </w:r>
      <w:r w:rsidRPr="002525E0">
        <w:rPr>
          <w:b/>
          <w:bCs/>
        </w:rPr>
        <w:t xml:space="preserve"> студент</w:t>
      </w:r>
      <w:r>
        <w:rPr>
          <w:b/>
          <w:bCs/>
        </w:rPr>
        <w:t xml:space="preserve"> </w:t>
      </w:r>
      <w:r w:rsidRPr="002525E0">
        <w:rPr>
          <w:b/>
          <w:bCs/>
        </w:rPr>
        <w:t>(ка)</w:t>
      </w:r>
      <w:r w:rsidRPr="00A64CA1">
        <w:t xml:space="preserve"> ____</w:t>
      </w:r>
      <w:r>
        <w:t>__</w:t>
      </w:r>
      <w:r w:rsidRPr="00A64CA1">
        <w:t xml:space="preserve"> курса, </w:t>
      </w:r>
    </w:p>
    <w:p w:rsidR="00C45AAF" w:rsidRPr="00A64CA1" w:rsidRDefault="00C45AAF" w:rsidP="008B34AE">
      <w:pPr>
        <w:ind w:left="4140"/>
      </w:pPr>
      <w:r w:rsidRPr="00A64CA1">
        <w:t>группы _____________,</w:t>
      </w:r>
    </w:p>
    <w:p w:rsidR="00C45AAF" w:rsidRPr="00A64CA1" w:rsidRDefault="00C45AAF" w:rsidP="008B34AE">
      <w:pPr>
        <w:ind w:left="4140"/>
      </w:pPr>
      <w:r w:rsidRPr="00A64CA1">
        <w:t>формы обучения_____________________</w:t>
      </w:r>
    </w:p>
    <w:p w:rsidR="00C45AAF" w:rsidRPr="00D36B5C" w:rsidRDefault="00C45AAF" w:rsidP="008B34AE">
      <w:pPr>
        <w:ind w:left="5940"/>
        <w:rPr>
          <w:sz w:val="18"/>
          <w:szCs w:val="18"/>
        </w:rPr>
      </w:pPr>
      <w:r>
        <w:t xml:space="preserve">       </w:t>
      </w:r>
      <w:r w:rsidRPr="00D36B5C">
        <w:rPr>
          <w:sz w:val="18"/>
          <w:szCs w:val="18"/>
        </w:rPr>
        <w:t>(очной,  заочной)</w:t>
      </w:r>
    </w:p>
    <w:p w:rsidR="00C45AAF" w:rsidRPr="00A64CA1" w:rsidRDefault="00C45AAF" w:rsidP="008B34AE">
      <w:pPr>
        <w:ind w:left="4140"/>
      </w:pPr>
      <w:r w:rsidRPr="00A64CA1">
        <w:t>____________________________________</w:t>
      </w:r>
    </w:p>
    <w:p w:rsidR="00C45AAF" w:rsidRPr="00D36B5C" w:rsidRDefault="00C45AAF" w:rsidP="008B34AE">
      <w:pPr>
        <w:ind w:left="5760"/>
        <w:rPr>
          <w:sz w:val="18"/>
          <w:szCs w:val="18"/>
        </w:rPr>
      </w:pPr>
      <w:r w:rsidRPr="00D36B5C">
        <w:rPr>
          <w:sz w:val="18"/>
          <w:szCs w:val="18"/>
        </w:rPr>
        <w:t>(Ф.И.О. студента)</w:t>
      </w:r>
    </w:p>
    <w:p w:rsidR="00C45AAF" w:rsidRPr="00A64CA1" w:rsidRDefault="00C45AAF" w:rsidP="008B34AE">
      <w:pPr>
        <w:ind w:left="4140"/>
      </w:pPr>
    </w:p>
    <w:p w:rsidR="00C45AAF" w:rsidRPr="002525E0" w:rsidRDefault="00C45AAF" w:rsidP="008B34AE">
      <w:pPr>
        <w:tabs>
          <w:tab w:val="left" w:pos="4140"/>
        </w:tabs>
        <w:ind w:left="4140"/>
        <w:rPr>
          <w:b/>
          <w:bCs/>
        </w:rPr>
      </w:pPr>
      <w:r>
        <w:rPr>
          <w:b/>
          <w:bCs/>
        </w:rPr>
        <w:t>Проверил преподаватель</w:t>
      </w:r>
      <w:r w:rsidRPr="002525E0">
        <w:rPr>
          <w:b/>
          <w:bCs/>
        </w:rPr>
        <w:t>:</w:t>
      </w:r>
    </w:p>
    <w:p w:rsidR="00C45AAF" w:rsidRPr="00A64CA1" w:rsidRDefault="00C45AAF" w:rsidP="008B34AE">
      <w:pPr>
        <w:ind w:left="4140"/>
      </w:pPr>
      <w:r w:rsidRPr="00A64CA1">
        <w:t>_______________________________</w:t>
      </w:r>
      <w:r>
        <w:t>_____</w:t>
      </w:r>
    </w:p>
    <w:p w:rsidR="00C45AAF" w:rsidRDefault="00C45AAF" w:rsidP="008B34AE">
      <w:pPr>
        <w:ind w:left="5220"/>
        <w:rPr>
          <w:sz w:val="18"/>
          <w:szCs w:val="18"/>
        </w:rPr>
      </w:pPr>
      <w:r w:rsidRPr="00D36B5C">
        <w:rPr>
          <w:sz w:val="18"/>
          <w:szCs w:val="18"/>
        </w:rPr>
        <w:t xml:space="preserve">(ученая степень, </w:t>
      </w:r>
      <w:r>
        <w:rPr>
          <w:sz w:val="18"/>
          <w:szCs w:val="18"/>
        </w:rPr>
        <w:t>должность,</w:t>
      </w:r>
      <w:r w:rsidRPr="00DD1EAF">
        <w:rPr>
          <w:sz w:val="18"/>
          <w:szCs w:val="18"/>
        </w:rPr>
        <w:t xml:space="preserve"> </w:t>
      </w:r>
      <w:r w:rsidRPr="00D36B5C">
        <w:rPr>
          <w:sz w:val="18"/>
          <w:szCs w:val="18"/>
        </w:rPr>
        <w:t>Ф.И.О.)</w:t>
      </w:r>
    </w:p>
    <w:p w:rsidR="00C45AAF" w:rsidRPr="00934124" w:rsidRDefault="00C45AAF" w:rsidP="008B34AE">
      <w:pPr>
        <w:spacing w:before="240"/>
        <w:ind w:left="4139"/>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C45AAF" w:rsidRDefault="00C45AAF" w:rsidP="008B34AE">
      <w:pPr>
        <w:pStyle w:val="BodyTextIndent"/>
        <w:spacing w:after="0"/>
        <w:ind w:left="4253"/>
      </w:pPr>
    </w:p>
    <w:p w:rsidR="00C45AAF" w:rsidRDefault="00C45AAF" w:rsidP="008B34AE">
      <w:pPr>
        <w:pStyle w:val="BodyTextIndent"/>
        <w:spacing w:after="0"/>
        <w:ind w:left="0"/>
      </w:pPr>
    </w:p>
    <w:p w:rsidR="00C45AAF" w:rsidRDefault="00C45AAF" w:rsidP="008B34AE">
      <w:pPr>
        <w:pStyle w:val="BodyTextIndent"/>
        <w:spacing w:after="0"/>
        <w:ind w:left="284"/>
      </w:pPr>
    </w:p>
    <w:tbl>
      <w:tblPr>
        <w:tblW w:w="0" w:type="auto"/>
        <w:tblInd w:w="-106" w:type="dxa"/>
        <w:tblLook w:val="00A0"/>
      </w:tblPr>
      <w:tblGrid>
        <w:gridCol w:w="4822"/>
        <w:gridCol w:w="4470"/>
      </w:tblGrid>
      <w:tr w:rsidR="00C45AAF">
        <w:tc>
          <w:tcPr>
            <w:tcW w:w="4822" w:type="dxa"/>
          </w:tcPr>
          <w:p w:rsidR="00C45AAF" w:rsidRDefault="00C45AAF" w:rsidP="00442EF5">
            <w:pPr>
              <w:pStyle w:val="BodyTextIndent"/>
              <w:spacing w:after="0"/>
              <w:ind w:left="0"/>
            </w:pPr>
            <w:r w:rsidRPr="003C774D">
              <w:t>Дата поступления работы на кафедру</w:t>
            </w:r>
            <w:r>
              <w:t>:</w:t>
            </w:r>
          </w:p>
          <w:p w:rsidR="00C45AAF" w:rsidRDefault="00C45AAF" w:rsidP="00442EF5">
            <w:pPr>
              <w:pStyle w:val="BodyTextIndent"/>
              <w:spacing w:after="0"/>
              <w:ind w:left="0"/>
            </w:pPr>
          </w:p>
        </w:tc>
        <w:tc>
          <w:tcPr>
            <w:tcW w:w="4470" w:type="dxa"/>
          </w:tcPr>
          <w:p w:rsidR="00C45AAF" w:rsidRPr="00934124" w:rsidRDefault="00C45AAF" w:rsidP="00442EF5">
            <w:pPr>
              <w:pStyle w:val="BodyTextIndent"/>
              <w:spacing w:after="0"/>
              <w:ind w:left="0"/>
            </w:pPr>
            <w:r>
              <w:t>Оценка:</w:t>
            </w:r>
          </w:p>
          <w:p w:rsidR="00C45AAF" w:rsidRPr="0089246B" w:rsidRDefault="00C45AAF" w:rsidP="00442EF5">
            <w:pPr>
              <w:pStyle w:val="BodyTextIndent"/>
              <w:spacing w:after="0"/>
              <w:ind w:left="0"/>
              <w:rPr>
                <w:sz w:val="28"/>
                <w:szCs w:val="28"/>
              </w:rPr>
            </w:pPr>
            <w:r>
              <w:rPr>
                <w:sz w:val="28"/>
                <w:szCs w:val="28"/>
              </w:rPr>
              <w:t xml:space="preserve">________________  </w:t>
            </w:r>
            <w:r w:rsidRPr="0089246B">
              <w:rPr>
                <w:sz w:val="28"/>
                <w:szCs w:val="28"/>
              </w:rPr>
              <w:t>_____________</w:t>
            </w:r>
          </w:p>
          <w:p w:rsidR="00C45AAF" w:rsidRPr="0089246B" w:rsidRDefault="00C45AAF" w:rsidP="00442EF5">
            <w:pPr>
              <w:pStyle w:val="BodyTextIndent"/>
              <w:tabs>
                <w:tab w:val="left" w:pos="2733"/>
              </w:tabs>
              <w:spacing w:after="0"/>
              <w:ind w:left="582"/>
              <w:rPr>
                <w:sz w:val="16"/>
                <w:szCs w:val="16"/>
              </w:rPr>
            </w:pPr>
            <w:r>
              <w:rPr>
                <w:sz w:val="16"/>
                <w:szCs w:val="16"/>
              </w:rPr>
              <w:t>(</w:t>
            </w:r>
            <w:r w:rsidRPr="0089246B">
              <w:rPr>
                <w:sz w:val="16"/>
                <w:szCs w:val="16"/>
              </w:rPr>
              <w:t>зачтено/не зачтено</w:t>
            </w:r>
            <w:r>
              <w:rPr>
                <w:sz w:val="16"/>
                <w:szCs w:val="16"/>
              </w:rPr>
              <w:t>)</w:t>
            </w:r>
            <w:r w:rsidRPr="0089246B">
              <w:rPr>
                <w:sz w:val="16"/>
                <w:szCs w:val="16"/>
              </w:rPr>
              <w:t xml:space="preserve">            </w:t>
            </w:r>
            <w:r>
              <w:rPr>
                <w:sz w:val="16"/>
                <w:szCs w:val="16"/>
              </w:rPr>
              <w:t xml:space="preserve"> </w:t>
            </w:r>
            <w:r w:rsidRPr="0089246B">
              <w:rPr>
                <w:sz w:val="16"/>
                <w:szCs w:val="16"/>
              </w:rPr>
              <w:t>подпись</w:t>
            </w:r>
            <w:r>
              <w:rPr>
                <w:sz w:val="16"/>
                <w:szCs w:val="16"/>
              </w:rPr>
              <w:t xml:space="preserve"> преподавателя</w:t>
            </w:r>
          </w:p>
        </w:tc>
      </w:tr>
      <w:tr w:rsidR="00C45AAF">
        <w:tc>
          <w:tcPr>
            <w:tcW w:w="4822" w:type="dxa"/>
          </w:tcPr>
          <w:p w:rsidR="00C45AAF" w:rsidRPr="003C774D" w:rsidRDefault="00C45AAF" w:rsidP="00442EF5">
            <w:pPr>
              <w:pStyle w:val="BodyTextIndent"/>
              <w:spacing w:after="0"/>
              <w:ind w:left="0"/>
            </w:pPr>
            <w:r w:rsidRPr="003C774D">
              <w:t>___</w:t>
            </w:r>
            <w:r>
              <w:t xml:space="preserve">_ </w:t>
            </w:r>
            <w:r w:rsidRPr="003C774D">
              <w:t>____________20</w:t>
            </w:r>
            <w:r>
              <w:t xml:space="preserve">16 </w:t>
            </w:r>
            <w:r w:rsidRPr="003C774D">
              <w:t>г.</w:t>
            </w:r>
          </w:p>
        </w:tc>
        <w:tc>
          <w:tcPr>
            <w:tcW w:w="4470" w:type="dxa"/>
          </w:tcPr>
          <w:p w:rsidR="00C45AAF" w:rsidRPr="00934124" w:rsidRDefault="00C45AAF" w:rsidP="00442EF5">
            <w:pPr>
              <w:pStyle w:val="BodyTextIndent"/>
              <w:spacing w:after="0"/>
              <w:ind w:left="0"/>
            </w:pPr>
            <w:r w:rsidRPr="00934124">
              <w:t>___</w:t>
            </w:r>
            <w:r>
              <w:t xml:space="preserve"> </w:t>
            </w:r>
            <w:r w:rsidRPr="00934124">
              <w:t xml:space="preserve"> _____________ 20</w:t>
            </w:r>
            <w:r>
              <w:t>16</w:t>
            </w:r>
            <w:r w:rsidRPr="00934124">
              <w:t xml:space="preserve"> г.</w:t>
            </w:r>
          </w:p>
        </w:tc>
      </w:tr>
    </w:tbl>
    <w:p w:rsidR="00C45AAF" w:rsidRDefault="00C45AAF" w:rsidP="008B34AE">
      <w:pPr>
        <w:pStyle w:val="BodyTextIndent"/>
        <w:spacing w:after="0"/>
        <w:ind w:left="0"/>
        <w:rPr>
          <w:sz w:val="28"/>
          <w:szCs w:val="28"/>
        </w:rPr>
      </w:pPr>
    </w:p>
    <w:p w:rsidR="00C45AAF" w:rsidRDefault="00C45AAF" w:rsidP="008B34AE">
      <w:pPr>
        <w:pStyle w:val="BodyTextIndent"/>
        <w:spacing w:after="0"/>
        <w:jc w:val="center"/>
        <w:rPr>
          <w:sz w:val="28"/>
          <w:szCs w:val="28"/>
        </w:rPr>
      </w:pPr>
    </w:p>
    <w:p w:rsidR="00C45AAF" w:rsidRDefault="00C45AAF" w:rsidP="008B34AE">
      <w:pPr>
        <w:pStyle w:val="BodyTextIndent"/>
        <w:spacing w:after="0"/>
        <w:ind w:left="0"/>
        <w:rPr>
          <w:sz w:val="28"/>
          <w:szCs w:val="28"/>
        </w:rPr>
      </w:pPr>
    </w:p>
    <w:p w:rsidR="00C45AAF" w:rsidRPr="008B34AE" w:rsidRDefault="00C45AAF" w:rsidP="008B34AE">
      <w:pPr>
        <w:pStyle w:val="BodyTextIndent"/>
        <w:spacing w:after="0"/>
        <w:ind w:left="0"/>
        <w:jc w:val="center"/>
        <w:rPr>
          <w:sz w:val="28"/>
          <w:szCs w:val="28"/>
        </w:rPr>
      </w:pPr>
      <w:r>
        <w:t>Калуга  2016</w:t>
      </w:r>
    </w:p>
    <w:p w:rsidR="00C45AAF" w:rsidRPr="00FD45FF" w:rsidRDefault="00C45AAF" w:rsidP="00FD45FF">
      <w:pPr>
        <w:pStyle w:val="a"/>
        <w:pageBreakBefore/>
        <w:tabs>
          <w:tab w:val="clear" w:pos="708"/>
          <w:tab w:val="left" w:pos="0"/>
        </w:tabs>
        <w:jc w:val="center"/>
        <w:rPr>
          <w:sz w:val="26"/>
          <w:szCs w:val="26"/>
        </w:rPr>
      </w:pPr>
      <w:r w:rsidRPr="00FD45FF">
        <w:rPr>
          <w:b/>
          <w:bCs/>
          <w:sz w:val="26"/>
          <w:szCs w:val="26"/>
        </w:rPr>
        <w:t>Содержание</w:t>
      </w:r>
    </w:p>
    <w:p w:rsidR="00C45AAF" w:rsidRPr="00FD45FF" w:rsidRDefault="00C45AAF" w:rsidP="00FD45FF">
      <w:pPr>
        <w:pStyle w:val="a"/>
        <w:tabs>
          <w:tab w:val="clear" w:pos="708"/>
          <w:tab w:val="left" w:pos="0"/>
        </w:tabs>
        <w:rPr>
          <w:sz w:val="26"/>
          <w:szCs w:val="26"/>
        </w:rPr>
      </w:pPr>
      <w:r w:rsidRPr="00FD45FF">
        <w:rPr>
          <w:b/>
          <w:bCs/>
          <w:sz w:val="26"/>
          <w:szCs w:val="26"/>
        </w:rPr>
        <w:t>Структура курса</w:t>
      </w:r>
      <w:r w:rsidRPr="00FD45FF">
        <w:rPr>
          <w:sz w:val="26"/>
          <w:szCs w:val="26"/>
        </w:rPr>
        <w:t>………………….………………………….………...3</w:t>
      </w:r>
    </w:p>
    <w:p w:rsidR="00C45AAF" w:rsidRPr="00FD45FF" w:rsidRDefault="00C45AAF" w:rsidP="00FD45FF">
      <w:pPr>
        <w:pStyle w:val="a"/>
        <w:tabs>
          <w:tab w:val="clear" w:pos="708"/>
          <w:tab w:val="left" w:pos="0"/>
        </w:tabs>
        <w:rPr>
          <w:sz w:val="26"/>
          <w:szCs w:val="26"/>
        </w:rPr>
      </w:pPr>
      <w:r w:rsidRPr="00FD45FF">
        <w:rPr>
          <w:b/>
          <w:bCs/>
          <w:sz w:val="26"/>
          <w:szCs w:val="26"/>
        </w:rPr>
        <w:t>Цели и задачи обучения</w:t>
      </w:r>
      <w:r w:rsidRPr="00FD45FF">
        <w:rPr>
          <w:sz w:val="26"/>
          <w:szCs w:val="26"/>
        </w:rPr>
        <w:t xml:space="preserve"> …………………………………….…..……3</w:t>
      </w:r>
    </w:p>
    <w:p w:rsidR="00C45AAF" w:rsidRPr="00FD45FF" w:rsidRDefault="00C45AAF" w:rsidP="00FD45FF">
      <w:pPr>
        <w:pStyle w:val="a"/>
        <w:tabs>
          <w:tab w:val="clear" w:pos="708"/>
          <w:tab w:val="left" w:pos="0"/>
        </w:tabs>
        <w:rPr>
          <w:sz w:val="26"/>
          <w:szCs w:val="26"/>
        </w:rPr>
      </w:pPr>
      <w:r w:rsidRPr="00FD45FF">
        <w:rPr>
          <w:b/>
          <w:bCs/>
          <w:sz w:val="26"/>
          <w:szCs w:val="26"/>
        </w:rPr>
        <w:t>Содержание обучения</w:t>
      </w:r>
      <w:r w:rsidRPr="00FD45FF">
        <w:rPr>
          <w:sz w:val="26"/>
          <w:szCs w:val="26"/>
        </w:rPr>
        <w:t>…………………………………………....……5</w:t>
      </w:r>
    </w:p>
    <w:p w:rsidR="00C45AAF" w:rsidRPr="00FD45FF" w:rsidRDefault="00C45AAF" w:rsidP="00FD45FF">
      <w:pPr>
        <w:pStyle w:val="a"/>
        <w:tabs>
          <w:tab w:val="clear" w:pos="708"/>
          <w:tab w:val="left" w:pos="0"/>
        </w:tabs>
        <w:jc w:val="both"/>
        <w:rPr>
          <w:sz w:val="26"/>
          <w:szCs w:val="26"/>
        </w:rPr>
      </w:pPr>
      <w:r w:rsidRPr="00FD45FF">
        <w:rPr>
          <w:b/>
          <w:bCs/>
          <w:sz w:val="26"/>
          <w:szCs w:val="26"/>
        </w:rPr>
        <w:t xml:space="preserve">Выполнение контрольных заданий и оформление </w:t>
      </w:r>
    </w:p>
    <w:p w:rsidR="00C45AAF" w:rsidRPr="00FD45FF" w:rsidRDefault="00C45AAF" w:rsidP="00FD45FF">
      <w:pPr>
        <w:pStyle w:val="a"/>
        <w:tabs>
          <w:tab w:val="clear" w:pos="708"/>
          <w:tab w:val="left" w:pos="0"/>
        </w:tabs>
        <w:jc w:val="both"/>
        <w:rPr>
          <w:sz w:val="26"/>
          <w:szCs w:val="26"/>
        </w:rPr>
      </w:pPr>
      <w:r w:rsidRPr="00FD45FF">
        <w:rPr>
          <w:b/>
          <w:bCs/>
          <w:sz w:val="26"/>
          <w:szCs w:val="26"/>
        </w:rPr>
        <w:t>контрольных работ</w:t>
      </w:r>
      <w:r w:rsidRPr="00FD45FF">
        <w:rPr>
          <w:sz w:val="26"/>
          <w:szCs w:val="26"/>
        </w:rPr>
        <w:t>……………………………………………..…......6</w:t>
      </w:r>
    </w:p>
    <w:p w:rsidR="00C45AAF" w:rsidRPr="00FD45FF" w:rsidRDefault="00C45AAF" w:rsidP="00FD45FF">
      <w:pPr>
        <w:pStyle w:val="a"/>
        <w:tabs>
          <w:tab w:val="clear" w:pos="708"/>
          <w:tab w:val="left" w:pos="0"/>
        </w:tabs>
        <w:rPr>
          <w:b/>
          <w:bCs/>
          <w:sz w:val="26"/>
          <w:szCs w:val="26"/>
        </w:rPr>
      </w:pPr>
      <w:r w:rsidRPr="00FD45FF">
        <w:rPr>
          <w:b/>
          <w:bCs/>
          <w:sz w:val="26"/>
          <w:szCs w:val="26"/>
        </w:rPr>
        <w:t>Немецкий язык</w:t>
      </w:r>
      <w:r w:rsidRPr="00FD45FF">
        <w:rPr>
          <w:sz w:val="26"/>
          <w:szCs w:val="26"/>
        </w:rPr>
        <w:t>………………………………………………………...9</w:t>
      </w:r>
    </w:p>
    <w:p w:rsidR="00C45AAF" w:rsidRPr="00FD45FF" w:rsidRDefault="00C45AAF" w:rsidP="00FD45FF">
      <w:pPr>
        <w:pStyle w:val="a"/>
        <w:tabs>
          <w:tab w:val="clear" w:pos="708"/>
          <w:tab w:val="left" w:pos="0"/>
        </w:tabs>
        <w:rPr>
          <w:b/>
          <w:bCs/>
          <w:sz w:val="26"/>
          <w:szCs w:val="26"/>
        </w:rPr>
      </w:pPr>
      <w:r w:rsidRPr="00FD45FF">
        <w:rPr>
          <w:b/>
          <w:bCs/>
          <w:sz w:val="26"/>
          <w:szCs w:val="26"/>
        </w:rPr>
        <w:t>Контрольная работа №1</w:t>
      </w:r>
      <w:r w:rsidRPr="00FD45FF">
        <w:rPr>
          <w:sz w:val="26"/>
          <w:szCs w:val="26"/>
        </w:rPr>
        <w:t>……………………………………………....9</w:t>
      </w:r>
    </w:p>
    <w:p w:rsidR="00C45AAF" w:rsidRPr="00FD45FF" w:rsidRDefault="00C45AAF" w:rsidP="00FD45FF">
      <w:pPr>
        <w:pStyle w:val="a"/>
        <w:tabs>
          <w:tab w:val="clear" w:pos="708"/>
          <w:tab w:val="left" w:pos="0"/>
        </w:tabs>
        <w:rPr>
          <w:sz w:val="26"/>
          <w:szCs w:val="26"/>
        </w:rPr>
      </w:pPr>
      <w:r w:rsidRPr="00FD45FF">
        <w:rPr>
          <w:sz w:val="26"/>
          <w:szCs w:val="26"/>
        </w:rPr>
        <w:t>Вариант №1 ……………………………………………………………...9</w:t>
      </w:r>
    </w:p>
    <w:p w:rsidR="00C45AAF" w:rsidRPr="00FD45FF" w:rsidRDefault="00C45AAF" w:rsidP="00FD45FF">
      <w:pPr>
        <w:pStyle w:val="a"/>
        <w:tabs>
          <w:tab w:val="clear" w:pos="708"/>
          <w:tab w:val="left" w:pos="0"/>
        </w:tabs>
        <w:rPr>
          <w:sz w:val="26"/>
          <w:szCs w:val="26"/>
        </w:rPr>
      </w:pPr>
      <w:r w:rsidRPr="00FD45FF">
        <w:rPr>
          <w:sz w:val="26"/>
          <w:szCs w:val="26"/>
        </w:rPr>
        <w:t>Вариант №2 ……………………………………………………………...13</w:t>
      </w:r>
    </w:p>
    <w:p w:rsidR="00C45AAF" w:rsidRPr="00FD45FF" w:rsidRDefault="00C45AAF" w:rsidP="00FD45FF">
      <w:pPr>
        <w:pStyle w:val="a"/>
        <w:tabs>
          <w:tab w:val="clear" w:pos="708"/>
          <w:tab w:val="left" w:pos="0"/>
        </w:tabs>
        <w:rPr>
          <w:sz w:val="26"/>
          <w:szCs w:val="26"/>
        </w:rPr>
      </w:pPr>
      <w:r w:rsidRPr="00FD45FF">
        <w:rPr>
          <w:sz w:val="26"/>
          <w:szCs w:val="26"/>
        </w:rPr>
        <w:t>Вариант №3 ……………………………………………………………...16</w:t>
      </w:r>
    </w:p>
    <w:p w:rsidR="00C45AAF" w:rsidRPr="00FD45FF" w:rsidRDefault="00C45AAF" w:rsidP="00FD45FF">
      <w:pPr>
        <w:pStyle w:val="a"/>
        <w:tabs>
          <w:tab w:val="clear" w:pos="708"/>
          <w:tab w:val="left" w:pos="0"/>
        </w:tabs>
        <w:rPr>
          <w:sz w:val="26"/>
          <w:szCs w:val="26"/>
        </w:rPr>
      </w:pPr>
      <w:r w:rsidRPr="00FD45FF">
        <w:rPr>
          <w:sz w:val="26"/>
          <w:szCs w:val="26"/>
        </w:rPr>
        <w:t>Вариант №4 ……………………………………………………………...19</w:t>
      </w:r>
    </w:p>
    <w:p w:rsidR="00C45AAF" w:rsidRPr="00FD45FF" w:rsidRDefault="00C45AAF" w:rsidP="00FD45FF">
      <w:pPr>
        <w:pStyle w:val="a"/>
        <w:tabs>
          <w:tab w:val="clear" w:pos="708"/>
          <w:tab w:val="left" w:pos="0"/>
        </w:tabs>
        <w:rPr>
          <w:sz w:val="26"/>
          <w:szCs w:val="26"/>
        </w:rPr>
      </w:pPr>
      <w:r w:rsidRPr="00FD45FF">
        <w:rPr>
          <w:sz w:val="26"/>
          <w:szCs w:val="26"/>
        </w:rPr>
        <w:t>Вариант №5 ……………………………………………………………...22</w:t>
      </w:r>
    </w:p>
    <w:p w:rsidR="00C45AAF" w:rsidRPr="00FD45FF" w:rsidRDefault="00C45AAF" w:rsidP="00FD45FF">
      <w:pPr>
        <w:pStyle w:val="a"/>
        <w:tabs>
          <w:tab w:val="clear" w:pos="708"/>
          <w:tab w:val="left" w:pos="0"/>
        </w:tabs>
        <w:rPr>
          <w:sz w:val="26"/>
          <w:szCs w:val="26"/>
        </w:rPr>
      </w:pPr>
      <w:r w:rsidRPr="00FD45FF">
        <w:rPr>
          <w:b/>
          <w:bCs/>
          <w:sz w:val="26"/>
          <w:szCs w:val="26"/>
        </w:rPr>
        <w:t>Контрольная работа №2</w:t>
      </w:r>
      <w:r w:rsidRPr="00FD45FF">
        <w:rPr>
          <w:sz w:val="26"/>
          <w:szCs w:val="26"/>
        </w:rPr>
        <w:t>…………………………………………….....</w:t>
      </w:r>
      <w:r>
        <w:rPr>
          <w:sz w:val="26"/>
          <w:szCs w:val="26"/>
        </w:rPr>
        <w:t>26</w:t>
      </w:r>
    </w:p>
    <w:p w:rsidR="00C45AAF" w:rsidRPr="00FD45FF" w:rsidRDefault="00C45AAF" w:rsidP="00FD45FF">
      <w:pPr>
        <w:pStyle w:val="a"/>
        <w:tabs>
          <w:tab w:val="clear" w:pos="708"/>
          <w:tab w:val="left" w:pos="0"/>
        </w:tabs>
        <w:rPr>
          <w:sz w:val="26"/>
          <w:szCs w:val="26"/>
        </w:rPr>
      </w:pPr>
      <w:r w:rsidRPr="00FD45FF">
        <w:rPr>
          <w:sz w:val="26"/>
          <w:szCs w:val="26"/>
        </w:rPr>
        <w:t>Вариант №1……………………………………………………………....</w:t>
      </w:r>
      <w:r>
        <w:rPr>
          <w:sz w:val="26"/>
          <w:szCs w:val="26"/>
        </w:rPr>
        <w:t>26</w:t>
      </w:r>
    </w:p>
    <w:p w:rsidR="00C45AAF" w:rsidRPr="00FD45FF" w:rsidRDefault="00C45AAF" w:rsidP="00FD45FF">
      <w:pPr>
        <w:pStyle w:val="a"/>
        <w:tabs>
          <w:tab w:val="clear" w:pos="708"/>
          <w:tab w:val="left" w:pos="0"/>
        </w:tabs>
        <w:rPr>
          <w:sz w:val="26"/>
          <w:szCs w:val="26"/>
        </w:rPr>
      </w:pPr>
      <w:r w:rsidRPr="00FD45FF">
        <w:rPr>
          <w:sz w:val="26"/>
          <w:szCs w:val="26"/>
        </w:rPr>
        <w:t>Вариант №2 ……………………………………………………………...</w:t>
      </w:r>
      <w:r>
        <w:rPr>
          <w:sz w:val="26"/>
          <w:szCs w:val="26"/>
        </w:rPr>
        <w:t>29</w:t>
      </w:r>
    </w:p>
    <w:p w:rsidR="00C45AAF" w:rsidRPr="00FD45FF" w:rsidRDefault="00C45AAF" w:rsidP="00FD45FF">
      <w:pPr>
        <w:pStyle w:val="a"/>
        <w:tabs>
          <w:tab w:val="clear" w:pos="708"/>
          <w:tab w:val="left" w:pos="0"/>
        </w:tabs>
        <w:rPr>
          <w:sz w:val="26"/>
          <w:szCs w:val="26"/>
        </w:rPr>
      </w:pPr>
      <w:r w:rsidRPr="00FD45FF">
        <w:rPr>
          <w:sz w:val="26"/>
          <w:szCs w:val="26"/>
        </w:rPr>
        <w:t>Вариант №3 ……………………………………………………………...</w:t>
      </w:r>
      <w:r>
        <w:rPr>
          <w:sz w:val="26"/>
          <w:szCs w:val="26"/>
        </w:rPr>
        <w:t>32</w:t>
      </w:r>
    </w:p>
    <w:p w:rsidR="00C45AAF" w:rsidRPr="00FD45FF" w:rsidRDefault="00C45AAF" w:rsidP="00FD45FF">
      <w:pPr>
        <w:pStyle w:val="a"/>
        <w:tabs>
          <w:tab w:val="clear" w:pos="708"/>
          <w:tab w:val="left" w:pos="0"/>
        </w:tabs>
        <w:rPr>
          <w:sz w:val="26"/>
          <w:szCs w:val="26"/>
        </w:rPr>
      </w:pPr>
      <w:r w:rsidRPr="00FD45FF">
        <w:rPr>
          <w:sz w:val="26"/>
          <w:szCs w:val="26"/>
        </w:rPr>
        <w:t>Вариант №4 ……………………………………………………………...</w:t>
      </w:r>
      <w:r>
        <w:rPr>
          <w:sz w:val="26"/>
          <w:szCs w:val="26"/>
        </w:rPr>
        <w:t>35</w:t>
      </w:r>
    </w:p>
    <w:p w:rsidR="00C45AAF" w:rsidRDefault="00C45AAF" w:rsidP="00FD45FF">
      <w:pPr>
        <w:pStyle w:val="a"/>
        <w:tabs>
          <w:tab w:val="clear" w:pos="708"/>
          <w:tab w:val="left" w:pos="0"/>
        </w:tabs>
        <w:rPr>
          <w:sz w:val="26"/>
          <w:szCs w:val="26"/>
        </w:rPr>
      </w:pPr>
      <w:r w:rsidRPr="00FD45FF">
        <w:rPr>
          <w:sz w:val="26"/>
          <w:szCs w:val="26"/>
        </w:rPr>
        <w:t>Вариант №5 ……………………………………………………………...</w:t>
      </w:r>
      <w:r>
        <w:rPr>
          <w:sz w:val="26"/>
          <w:szCs w:val="26"/>
        </w:rPr>
        <w:t>38</w:t>
      </w:r>
    </w:p>
    <w:p w:rsidR="00C45AAF" w:rsidRPr="00FD45FF" w:rsidRDefault="00C45AAF" w:rsidP="00FD45FF">
      <w:pPr>
        <w:pStyle w:val="a"/>
        <w:tabs>
          <w:tab w:val="clear" w:pos="708"/>
          <w:tab w:val="left" w:pos="0"/>
        </w:tabs>
        <w:rPr>
          <w:sz w:val="26"/>
          <w:szCs w:val="26"/>
        </w:rPr>
      </w:pPr>
      <w:r w:rsidRPr="00FD45FF">
        <w:rPr>
          <w:b/>
          <w:bCs/>
          <w:sz w:val="26"/>
          <w:szCs w:val="26"/>
        </w:rPr>
        <w:t>Приложение</w:t>
      </w:r>
      <w:r w:rsidRPr="00FD45FF">
        <w:rPr>
          <w:sz w:val="26"/>
          <w:szCs w:val="26"/>
        </w:rPr>
        <w:t xml:space="preserve"> (образец титульного листа)…………………………........</w:t>
      </w:r>
      <w:r>
        <w:rPr>
          <w:sz w:val="26"/>
          <w:szCs w:val="26"/>
        </w:rPr>
        <w:t>4</w:t>
      </w:r>
      <w:bookmarkStart w:id="0" w:name="_GoBack"/>
      <w:bookmarkEnd w:id="0"/>
      <w:r w:rsidRPr="00FD45FF">
        <w:rPr>
          <w:sz w:val="26"/>
          <w:szCs w:val="26"/>
        </w:rPr>
        <w:t>0</w:t>
      </w:r>
    </w:p>
    <w:p w:rsidR="00C45AAF" w:rsidRDefault="00C45AAF"/>
    <w:sectPr w:rsidR="00C45AAF" w:rsidSect="00446EC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AF" w:rsidRDefault="00C45AAF" w:rsidP="00C359FD">
      <w:r>
        <w:separator/>
      </w:r>
    </w:p>
  </w:endnote>
  <w:endnote w:type="continuationSeparator" w:id="1">
    <w:p w:rsidR="00C45AAF" w:rsidRDefault="00C45AAF" w:rsidP="00C3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AF" w:rsidRDefault="00C45AAF">
    <w:pPr>
      <w:pStyle w:val="Footer"/>
      <w:jc w:val="center"/>
    </w:pPr>
    <w:fldSimple w:instr="PAGE \*Arabic">
      <w:r>
        <w:rPr>
          <w:noProof/>
        </w:rPr>
        <w:t>2</w:t>
      </w:r>
    </w:fldSimple>
  </w:p>
  <w:p w:rsidR="00C45AAF" w:rsidRDefault="00C45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AF" w:rsidRDefault="00C45AAF" w:rsidP="00C359FD">
      <w:r>
        <w:separator/>
      </w:r>
    </w:p>
  </w:footnote>
  <w:footnote w:type="continuationSeparator" w:id="1">
    <w:p w:rsidR="00C45AAF" w:rsidRDefault="00C45AAF" w:rsidP="00C35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12E"/>
    <w:multiLevelType w:val="hybridMultilevel"/>
    <w:tmpl w:val="ACA82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AF0D64"/>
    <w:multiLevelType w:val="hybridMultilevel"/>
    <w:tmpl w:val="0B1A31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2E7906"/>
    <w:multiLevelType w:val="hybridMultilevel"/>
    <w:tmpl w:val="7838A1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C621A8"/>
    <w:multiLevelType w:val="hybridMultilevel"/>
    <w:tmpl w:val="04DCBF9C"/>
    <w:lvl w:ilvl="0" w:tplc="79F409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630D6A"/>
    <w:multiLevelType w:val="hybridMultilevel"/>
    <w:tmpl w:val="68AAB4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E4198F"/>
    <w:multiLevelType w:val="multilevel"/>
    <w:tmpl w:val="64C669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A3B0FD3"/>
    <w:multiLevelType w:val="hybridMultilevel"/>
    <w:tmpl w:val="B7362FC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4D6CD6"/>
    <w:multiLevelType w:val="hybridMultilevel"/>
    <w:tmpl w:val="E15414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154F66"/>
    <w:multiLevelType w:val="hybridMultilevel"/>
    <w:tmpl w:val="D256B9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C22533C"/>
    <w:multiLevelType w:val="hybridMultilevel"/>
    <w:tmpl w:val="88221284"/>
    <w:lvl w:ilvl="0" w:tplc="CF300386">
      <w:start w:val="1"/>
      <w:numFmt w:val="decimal"/>
      <w:lvlText w:val="%1."/>
      <w:lvlJc w:val="left"/>
      <w:pPr>
        <w:tabs>
          <w:tab w:val="num" w:pos="1008"/>
        </w:tabs>
        <w:ind w:left="1008" w:hanging="360"/>
      </w:pPr>
      <w:rPr>
        <w:rFonts w:hint="default"/>
      </w:r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0">
    <w:nsid w:val="2EAD6B28"/>
    <w:multiLevelType w:val="hybridMultilevel"/>
    <w:tmpl w:val="3F54C6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21757C1"/>
    <w:multiLevelType w:val="hybridMultilevel"/>
    <w:tmpl w:val="98DA47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ED4765"/>
    <w:multiLevelType w:val="hybridMultilevel"/>
    <w:tmpl w:val="EC9A6E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0109B1"/>
    <w:multiLevelType w:val="multilevel"/>
    <w:tmpl w:val="0DD86F84"/>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14232A4"/>
    <w:multiLevelType w:val="hybridMultilevel"/>
    <w:tmpl w:val="E91EC002"/>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41BA2FD2"/>
    <w:multiLevelType w:val="hybridMultilevel"/>
    <w:tmpl w:val="74CC42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1309DA"/>
    <w:multiLevelType w:val="hybridMultilevel"/>
    <w:tmpl w:val="019AEDA6"/>
    <w:lvl w:ilvl="0" w:tplc="06BA6DD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47666934"/>
    <w:multiLevelType w:val="hybridMultilevel"/>
    <w:tmpl w:val="8CEA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78153A4"/>
    <w:multiLevelType w:val="hybridMultilevel"/>
    <w:tmpl w:val="BB9E0E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AB96AC7"/>
    <w:multiLevelType w:val="hybridMultilevel"/>
    <w:tmpl w:val="B164F680"/>
    <w:lvl w:ilvl="0" w:tplc="3A38E81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D3811AF"/>
    <w:multiLevelType w:val="hybridMultilevel"/>
    <w:tmpl w:val="3CB42D1E"/>
    <w:lvl w:ilvl="0" w:tplc="4FEA159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nsid w:val="501A3D05"/>
    <w:multiLevelType w:val="hybridMultilevel"/>
    <w:tmpl w:val="65C0F2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4BD2B53"/>
    <w:multiLevelType w:val="hybridMultilevel"/>
    <w:tmpl w:val="ED300F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A2F18F7"/>
    <w:multiLevelType w:val="multilevel"/>
    <w:tmpl w:val="EAEAC0E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3684EE1"/>
    <w:multiLevelType w:val="hybridMultilevel"/>
    <w:tmpl w:val="146E47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62E0EDF"/>
    <w:multiLevelType w:val="hybridMultilevel"/>
    <w:tmpl w:val="4886CB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9755EA6"/>
    <w:multiLevelType w:val="hybridMultilevel"/>
    <w:tmpl w:val="7F5C6F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D9F1DEC"/>
    <w:multiLevelType w:val="hybridMultilevel"/>
    <w:tmpl w:val="3E4C43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DFA3FDB"/>
    <w:multiLevelType w:val="hybridMultilevel"/>
    <w:tmpl w:val="1B54C1B6"/>
    <w:lvl w:ilvl="0" w:tplc="77A6AE2A">
      <w:start w:val="1"/>
      <w:numFmt w:val="decimal"/>
      <w:lvlText w:val="%1."/>
      <w:lvlJc w:val="left"/>
      <w:pPr>
        <w:tabs>
          <w:tab w:val="num" w:pos="732"/>
        </w:tabs>
        <w:ind w:left="732" w:hanging="37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3"/>
  </w:num>
  <w:num w:numId="3">
    <w:abstractNumId w:val="23"/>
  </w:num>
  <w:num w:numId="4">
    <w:abstractNumId w:val="25"/>
  </w:num>
  <w:num w:numId="5">
    <w:abstractNumId w:val="17"/>
  </w:num>
  <w:num w:numId="6">
    <w:abstractNumId w:val="8"/>
  </w:num>
  <w:num w:numId="7">
    <w:abstractNumId w:val="1"/>
  </w:num>
  <w:num w:numId="8">
    <w:abstractNumId w:val="21"/>
  </w:num>
  <w:num w:numId="9">
    <w:abstractNumId w:val="4"/>
  </w:num>
  <w:num w:numId="10">
    <w:abstractNumId w:val="7"/>
  </w:num>
  <w:num w:numId="11">
    <w:abstractNumId w:val="12"/>
  </w:num>
  <w:num w:numId="12">
    <w:abstractNumId w:val="24"/>
  </w:num>
  <w:num w:numId="13">
    <w:abstractNumId w:val="27"/>
  </w:num>
  <w:num w:numId="14">
    <w:abstractNumId w:val="18"/>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5"/>
  </w:num>
  <w:num w:numId="22">
    <w:abstractNumId w:val="3"/>
  </w:num>
  <w:num w:numId="23">
    <w:abstractNumId w:val="22"/>
  </w:num>
  <w:num w:numId="24">
    <w:abstractNumId w:val="6"/>
  </w:num>
  <w:num w:numId="25">
    <w:abstractNumId w:val="14"/>
  </w:num>
  <w:num w:numId="26">
    <w:abstractNumId w:val="20"/>
  </w:num>
  <w:num w:numId="27">
    <w:abstractNumId w:val="26"/>
  </w:num>
  <w:num w:numId="28">
    <w:abstractNumId w:val="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7C5"/>
    <w:rsid w:val="0001129C"/>
    <w:rsid w:val="00035FAF"/>
    <w:rsid w:val="00077025"/>
    <w:rsid w:val="00082937"/>
    <w:rsid w:val="001310DD"/>
    <w:rsid w:val="001500E6"/>
    <w:rsid w:val="001958DE"/>
    <w:rsid w:val="001A29E5"/>
    <w:rsid w:val="001D25D2"/>
    <w:rsid w:val="0021213A"/>
    <w:rsid w:val="00230AAA"/>
    <w:rsid w:val="002525E0"/>
    <w:rsid w:val="0027102D"/>
    <w:rsid w:val="00282CB3"/>
    <w:rsid w:val="00317F78"/>
    <w:rsid w:val="003304BE"/>
    <w:rsid w:val="00334B6B"/>
    <w:rsid w:val="00336A10"/>
    <w:rsid w:val="003511E4"/>
    <w:rsid w:val="00353EC7"/>
    <w:rsid w:val="0036572F"/>
    <w:rsid w:val="003A0E94"/>
    <w:rsid w:val="003A22D7"/>
    <w:rsid w:val="003B74A2"/>
    <w:rsid w:val="003C774D"/>
    <w:rsid w:val="003D778B"/>
    <w:rsid w:val="003E2347"/>
    <w:rsid w:val="0041166A"/>
    <w:rsid w:val="00442EF5"/>
    <w:rsid w:val="00446ECF"/>
    <w:rsid w:val="00466FBC"/>
    <w:rsid w:val="004949E0"/>
    <w:rsid w:val="004D4DF7"/>
    <w:rsid w:val="004F155E"/>
    <w:rsid w:val="00510239"/>
    <w:rsid w:val="0051357C"/>
    <w:rsid w:val="0051761C"/>
    <w:rsid w:val="00565DFB"/>
    <w:rsid w:val="005810E4"/>
    <w:rsid w:val="00591E7F"/>
    <w:rsid w:val="005F468D"/>
    <w:rsid w:val="0060082C"/>
    <w:rsid w:val="00622E01"/>
    <w:rsid w:val="00625BA1"/>
    <w:rsid w:val="00725CB1"/>
    <w:rsid w:val="00764C3E"/>
    <w:rsid w:val="007947C5"/>
    <w:rsid w:val="00796500"/>
    <w:rsid w:val="007D1FE6"/>
    <w:rsid w:val="007D7DCE"/>
    <w:rsid w:val="007F59FF"/>
    <w:rsid w:val="00822778"/>
    <w:rsid w:val="008352CD"/>
    <w:rsid w:val="0085255C"/>
    <w:rsid w:val="00853604"/>
    <w:rsid w:val="0086139D"/>
    <w:rsid w:val="0087610C"/>
    <w:rsid w:val="0089246B"/>
    <w:rsid w:val="008B34AE"/>
    <w:rsid w:val="008E5A20"/>
    <w:rsid w:val="00934124"/>
    <w:rsid w:val="009D3C91"/>
    <w:rsid w:val="009D6E29"/>
    <w:rsid w:val="00A10E28"/>
    <w:rsid w:val="00A11B30"/>
    <w:rsid w:val="00A545D5"/>
    <w:rsid w:val="00A55549"/>
    <w:rsid w:val="00A64CA1"/>
    <w:rsid w:val="00AF3FB5"/>
    <w:rsid w:val="00B12707"/>
    <w:rsid w:val="00B232EC"/>
    <w:rsid w:val="00B247FB"/>
    <w:rsid w:val="00B42819"/>
    <w:rsid w:val="00B80AB1"/>
    <w:rsid w:val="00B811DA"/>
    <w:rsid w:val="00C26868"/>
    <w:rsid w:val="00C359FD"/>
    <w:rsid w:val="00C4364B"/>
    <w:rsid w:val="00C45AAF"/>
    <w:rsid w:val="00C8596F"/>
    <w:rsid w:val="00C94AC2"/>
    <w:rsid w:val="00CD2894"/>
    <w:rsid w:val="00CE6853"/>
    <w:rsid w:val="00D1180E"/>
    <w:rsid w:val="00D36B5C"/>
    <w:rsid w:val="00D42DCD"/>
    <w:rsid w:val="00D5752B"/>
    <w:rsid w:val="00DA5A69"/>
    <w:rsid w:val="00DB2A85"/>
    <w:rsid w:val="00DD1EAF"/>
    <w:rsid w:val="00DD746E"/>
    <w:rsid w:val="00DE0176"/>
    <w:rsid w:val="00DF2FF8"/>
    <w:rsid w:val="00E257CC"/>
    <w:rsid w:val="00E333A0"/>
    <w:rsid w:val="00E5074E"/>
    <w:rsid w:val="00E71A01"/>
    <w:rsid w:val="00E82D70"/>
    <w:rsid w:val="00ED70A8"/>
    <w:rsid w:val="00EF37A8"/>
    <w:rsid w:val="00F10D86"/>
    <w:rsid w:val="00F87657"/>
    <w:rsid w:val="00FC7317"/>
    <w:rsid w:val="00FD45F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C5"/>
    <w:rPr>
      <w:rFonts w:ascii="Times New Roman" w:eastAsia="Times New Roman" w:hAnsi="Times New Roman"/>
      <w:sz w:val="24"/>
      <w:szCs w:val="24"/>
    </w:rPr>
  </w:style>
  <w:style w:type="paragraph" w:styleId="Heading1">
    <w:name w:val="heading 1"/>
    <w:basedOn w:val="a"/>
    <w:link w:val="Heading1Char"/>
    <w:uiPriority w:val="99"/>
    <w:qFormat/>
    <w:rsid w:val="007947C5"/>
    <w:pPr>
      <w:keepNext/>
      <w:keepLines/>
      <w:tabs>
        <w:tab w:val="left" w:pos="864"/>
        <w:tab w:val="left" w:pos="1728"/>
      </w:tabs>
      <w:spacing w:before="480" w:after="0"/>
      <w:ind w:left="432" w:hanging="432"/>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7C5"/>
    <w:rPr>
      <w:rFonts w:ascii="Cambria" w:hAnsi="Cambria" w:cs="Cambria"/>
      <w:b/>
      <w:bCs/>
      <w:color w:val="365F91"/>
      <w:sz w:val="28"/>
      <w:szCs w:val="28"/>
      <w:lang w:eastAsia="zh-CN"/>
    </w:rPr>
  </w:style>
  <w:style w:type="paragraph" w:customStyle="1" w:styleId="Style1">
    <w:name w:val="Style1"/>
    <w:basedOn w:val="Normal"/>
    <w:uiPriority w:val="99"/>
    <w:rsid w:val="007947C5"/>
    <w:pPr>
      <w:widowControl w:val="0"/>
      <w:autoSpaceDE w:val="0"/>
      <w:autoSpaceDN w:val="0"/>
      <w:adjustRightInd w:val="0"/>
    </w:pPr>
  </w:style>
  <w:style w:type="character" w:customStyle="1" w:styleId="FontStyle11">
    <w:name w:val="Font Style11"/>
    <w:uiPriority w:val="99"/>
    <w:rsid w:val="007947C5"/>
    <w:rPr>
      <w:rFonts w:ascii="Times New Roman" w:hAnsi="Times New Roman" w:cs="Times New Roman"/>
      <w:b/>
      <w:bCs/>
      <w:sz w:val="22"/>
      <w:szCs w:val="22"/>
    </w:rPr>
  </w:style>
  <w:style w:type="character" w:customStyle="1" w:styleId="FontStyle12">
    <w:name w:val="Font Style12"/>
    <w:uiPriority w:val="99"/>
    <w:rsid w:val="007947C5"/>
    <w:rPr>
      <w:rFonts w:ascii="Times New Roman" w:hAnsi="Times New Roman" w:cs="Times New Roman"/>
      <w:sz w:val="18"/>
      <w:szCs w:val="18"/>
    </w:rPr>
  </w:style>
  <w:style w:type="paragraph" w:customStyle="1" w:styleId="Style6">
    <w:name w:val="Style6"/>
    <w:basedOn w:val="Normal"/>
    <w:uiPriority w:val="99"/>
    <w:rsid w:val="007947C5"/>
    <w:pPr>
      <w:widowControl w:val="0"/>
      <w:autoSpaceDE w:val="0"/>
      <w:autoSpaceDN w:val="0"/>
      <w:adjustRightInd w:val="0"/>
    </w:pPr>
  </w:style>
  <w:style w:type="paragraph" w:customStyle="1" w:styleId="a">
    <w:name w:val="Базовый"/>
    <w:uiPriority w:val="99"/>
    <w:rsid w:val="007947C5"/>
    <w:pPr>
      <w:tabs>
        <w:tab w:val="left" w:pos="708"/>
      </w:tabs>
      <w:suppressAutoHyphens/>
      <w:spacing w:after="200" w:line="276" w:lineRule="auto"/>
    </w:pPr>
    <w:rPr>
      <w:rFonts w:ascii="Times New Roman" w:eastAsia="Times New Roman" w:hAnsi="Times New Roman"/>
      <w:color w:val="00000A"/>
      <w:sz w:val="24"/>
      <w:szCs w:val="24"/>
      <w:lang w:eastAsia="zh-CN"/>
    </w:rPr>
  </w:style>
  <w:style w:type="character" w:customStyle="1" w:styleId="WW8Num1z0">
    <w:name w:val="WW8Num1z0"/>
    <w:uiPriority w:val="99"/>
    <w:rsid w:val="007947C5"/>
    <w:rPr>
      <w:rFonts w:ascii="Symbol" w:hAnsi="Symbol" w:cs="Symbol"/>
      <w:color w:val="000000"/>
    </w:rPr>
  </w:style>
  <w:style w:type="character" w:customStyle="1" w:styleId="WW8Num4z0">
    <w:name w:val="WW8Num4z0"/>
    <w:uiPriority w:val="99"/>
    <w:rsid w:val="007947C5"/>
    <w:rPr>
      <w:rFonts w:ascii="Times New Roman" w:hAnsi="Times New Roman" w:cs="Times New Roman"/>
    </w:rPr>
  </w:style>
  <w:style w:type="character" w:customStyle="1" w:styleId="WW8Num5z0">
    <w:name w:val="WW8Num5z0"/>
    <w:uiPriority w:val="99"/>
    <w:rsid w:val="007947C5"/>
    <w:rPr>
      <w:b/>
      <w:bCs/>
    </w:rPr>
  </w:style>
  <w:style w:type="character" w:customStyle="1" w:styleId="WW8Num6z0">
    <w:name w:val="WW8Num6z0"/>
    <w:uiPriority w:val="99"/>
    <w:rsid w:val="007947C5"/>
    <w:rPr>
      <w:rFonts w:ascii="Symbol" w:hAnsi="Symbol" w:cs="Symbol"/>
      <w:color w:val="000000"/>
    </w:rPr>
  </w:style>
  <w:style w:type="character" w:customStyle="1" w:styleId="WW8Num7z0">
    <w:name w:val="WW8Num7z0"/>
    <w:uiPriority w:val="99"/>
    <w:rsid w:val="007947C5"/>
    <w:rPr>
      <w:color w:val="FF0000"/>
    </w:rPr>
  </w:style>
  <w:style w:type="character" w:customStyle="1" w:styleId="WW8Num9z0">
    <w:name w:val="WW8Num9z0"/>
    <w:uiPriority w:val="99"/>
    <w:rsid w:val="007947C5"/>
    <w:rPr>
      <w:b/>
      <w:bCs/>
      <w:color w:val="000000"/>
      <w:sz w:val="24"/>
      <w:szCs w:val="24"/>
    </w:rPr>
  </w:style>
  <w:style w:type="character" w:customStyle="1" w:styleId="WW8Num13z0">
    <w:name w:val="WW8Num13z0"/>
    <w:uiPriority w:val="99"/>
    <w:rsid w:val="007947C5"/>
    <w:rPr>
      <w:rFonts w:ascii="Symbol" w:hAnsi="Symbol" w:cs="Symbol"/>
    </w:rPr>
  </w:style>
  <w:style w:type="character" w:customStyle="1" w:styleId="WW8Num14z0">
    <w:name w:val="WW8Num14z0"/>
    <w:uiPriority w:val="99"/>
    <w:rsid w:val="007947C5"/>
    <w:rPr>
      <w:rFonts w:ascii="Symbol" w:hAnsi="Symbol" w:cs="Symbol"/>
      <w:color w:val="000000"/>
    </w:rPr>
  </w:style>
  <w:style w:type="character" w:customStyle="1" w:styleId="WW8Num17z0">
    <w:name w:val="WW8Num17z0"/>
    <w:uiPriority w:val="99"/>
    <w:rsid w:val="007947C5"/>
    <w:rPr>
      <w:rFonts w:ascii="Times New Roman" w:hAnsi="Times New Roman" w:cs="Times New Roman"/>
    </w:rPr>
  </w:style>
  <w:style w:type="character" w:customStyle="1" w:styleId="WW8Num17z1">
    <w:name w:val="WW8Num17z1"/>
    <w:uiPriority w:val="99"/>
    <w:rsid w:val="007947C5"/>
    <w:rPr>
      <w:rFonts w:ascii="Courier New" w:hAnsi="Courier New" w:cs="Courier New"/>
    </w:rPr>
  </w:style>
  <w:style w:type="character" w:customStyle="1" w:styleId="WW8Num17z2">
    <w:name w:val="WW8Num17z2"/>
    <w:uiPriority w:val="99"/>
    <w:rsid w:val="007947C5"/>
    <w:rPr>
      <w:rFonts w:ascii="Wingdings" w:hAnsi="Wingdings" w:cs="Wingdings"/>
    </w:rPr>
  </w:style>
  <w:style w:type="character" w:customStyle="1" w:styleId="WW8Num17z3">
    <w:name w:val="WW8Num17z3"/>
    <w:uiPriority w:val="99"/>
    <w:rsid w:val="007947C5"/>
    <w:rPr>
      <w:rFonts w:ascii="Symbol" w:hAnsi="Symbol" w:cs="Symbol"/>
    </w:rPr>
  </w:style>
  <w:style w:type="character" w:customStyle="1" w:styleId="WW8Num18z0">
    <w:name w:val="WW8Num18z0"/>
    <w:uiPriority w:val="99"/>
    <w:rsid w:val="007947C5"/>
    <w:rPr>
      <w:rFonts w:ascii="Symbol" w:hAnsi="Symbol" w:cs="Symbol"/>
    </w:rPr>
  </w:style>
  <w:style w:type="character" w:customStyle="1" w:styleId="WW8Num19z0">
    <w:name w:val="WW8Num19z0"/>
    <w:uiPriority w:val="99"/>
    <w:rsid w:val="007947C5"/>
    <w:rPr>
      <w:rFonts w:ascii="Symbol" w:hAnsi="Symbol" w:cs="Symbol"/>
      <w:color w:val="000000"/>
    </w:rPr>
  </w:style>
  <w:style w:type="character" w:customStyle="1" w:styleId="WW8Num23z0">
    <w:name w:val="WW8Num23z0"/>
    <w:uiPriority w:val="99"/>
    <w:rsid w:val="007947C5"/>
    <w:rPr>
      <w:rFonts w:ascii="Symbol" w:hAnsi="Symbol" w:cs="Symbol"/>
    </w:rPr>
  </w:style>
  <w:style w:type="character" w:customStyle="1" w:styleId="WW8Num26z0">
    <w:name w:val="WW8Num26z0"/>
    <w:uiPriority w:val="99"/>
    <w:rsid w:val="007947C5"/>
    <w:rPr>
      <w:rFonts w:ascii="Times New Roman" w:hAnsi="Times New Roman" w:cs="Times New Roman"/>
    </w:rPr>
  </w:style>
  <w:style w:type="character" w:customStyle="1" w:styleId="WW8Num26z1">
    <w:name w:val="WW8Num26z1"/>
    <w:uiPriority w:val="99"/>
    <w:rsid w:val="007947C5"/>
    <w:rPr>
      <w:rFonts w:ascii="Courier New" w:hAnsi="Courier New" w:cs="Courier New"/>
    </w:rPr>
  </w:style>
  <w:style w:type="character" w:customStyle="1" w:styleId="WW8Num26z2">
    <w:name w:val="WW8Num26z2"/>
    <w:uiPriority w:val="99"/>
    <w:rsid w:val="007947C5"/>
    <w:rPr>
      <w:rFonts w:ascii="Wingdings" w:hAnsi="Wingdings" w:cs="Wingdings"/>
    </w:rPr>
  </w:style>
  <w:style w:type="character" w:customStyle="1" w:styleId="WW8Num26z3">
    <w:name w:val="WW8Num26z3"/>
    <w:uiPriority w:val="99"/>
    <w:rsid w:val="007947C5"/>
    <w:rPr>
      <w:rFonts w:ascii="Symbol" w:hAnsi="Symbol" w:cs="Symbol"/>
    </w:rPr>
  </w:style>
  <w:style w:type="character" w:customStyle="1" w:styleId="WW8Num27z0">
    <w:name w:val="WW8Num27z0"/>
    <w:uiPriority w:val="99"/>
    <w:rsid w:val="007947C5"/>
    <w:rPr>
      <w:rFonts w:ascii="Times New Roman" w:hAnsi="Times New Roman" w:cs="Times New Roman"/>
    </w:rPr>
  </w:style>
  <w:style w:type="character" w:customStyle="1" w:styleId="WW8Num30z0">
    <w:name w:val="WW8Num30z0"/>
    <w:uiPriority w:val="99"/>
    <w:rsid w:val="007947C5"/>
    <w:rPr>
      <w:rFonts w:ascii="Symbol" w:hAnsi="Symbol" w:cs="Symbol"/>
    </w:rPr>
  </w:style>
  <w:style w:type="character" w:customStyle="1" w:styleId="WW8Num32z0">
    <w:name w:val="WW8Num32z0"/>
    <w:uiPriority w:val="99"/>
    <w:rsid w:val="007947C5"/>
    <w:rPr>
      <w:rFonts w:ascii="Symbol" w:hAnsi="Symbol" w:cs="Symbol"/>
      <w:color w:val="000000"/>
    </w:rPr>
  </w:style>
  <w:style w:type="character" w:customStyle="1" w:styleId="WW8Num34z0">
    <w:name w:val="WW8Num34z0"/>
    <w:uiPriority w:val="99"/>
    <w:rsid w:val="007947C5"/>
    <w:rPr>
      <w:rFonts w:ascii="Symbol" w:hAnsi="Symbol" w:cs="Symbol"/>
      <w:color w:val="000000"/>
    </w:rPr>
  </w:style>
  <w:style w:type="character" w:customStyle="1" w:styleId="WW8Num37z0">
    <w:name w:val="WW8Num37z0"/>
    <w:uiPriority w:val="99"/>
    <w:rsid w:val="007947C5"/>
    <w:rPr>
      <w:rFonts w:ascii="Times New Roman" w:hAnsi="Times New Roman" w:cs="Times New Roman"/>
    </w:rPr>
  </w:style>
  <w:style w:type="character" w:customStyle="1" w:styleId="WW8Num38z0">
    <w:name w:val="WW8Num38z0"/>
    <w:uiPriority w:val="99"/>
    <w:rsid w:val="007947C5"/>
    <w:rPr>
      <w:color w:val="FF0000"/>
    </w:rPr>
  </w:style>
  <w:style w:type="character" w:customStyle="1" w:styleId="WW8Num42z0">
    <w:name w:val="WW8Num42z0"/>
    <w:uiPriority w:val="99"/>
    <w:rsid w:val="007947C5"/>
    <w:rPr>
      <w:rFonts w:ascii="Times New Roman" w:hAnsi="Times New Roman" w:cs="Times New Roman"/>
    </w:rPr>
  </w:style>
  <w:style w:type="character" w:customStyle="1" w:styleId="WW8Num43z1">
    <w:name w:val="WW8Num43z1"/>
    <w:uiPriority w:val="99"/>
    <w:rsid w:val="007947C5"/>
    <w:rPr>
      <w:rFonts w:ascii="Times New Roman" w:hAnsi="Times New Roman" w:cs="Times New Roman"/>
    </w:rPr>
  </w:style>
  <w:style w:type="character" w:customStyle="1" w:styleId="WW8Num44z0">
    <w:name w:val="WW8Num44z0"/>
    <w:uiPriority w:val="99"/>
    <w:rsid w:val="007947C5"/>
    <w:rPr>
      <w:rFonts w:ascii="Symbol" w:hAnsi="Symbol" w:cs="Symbol"/>
      <w:color w:val="000000"/>
    </w:rPr>
  </w:style>
  <w:style w:type="character" w:customStyle="1" w:styleId="WW8Num45z0">
    <w:name w:val="WW8Num45z0"/>
    <w:uiPriority w:val="99"/>
    <w:rsid w:val="007947C5"/>
    <w:rPr>
      <w:rFonts w:ascii="Symbol" w:hAnsi="Symbol" w:cs="Symbol"/>
      <w:color w:val="000000"/>
    </w:rPr>
  </w:style>
  <w:style w:type="character" w:customStyle="1" w:styleId="WW8Num45z1">
    <w:name w:val="WW8Num45z1"/>
    <w:uiPriority w:val="99"/>
    <w:rsid w:val="007947C5"/>
    <w:rPr>
      <w:rFonts w:ascii="Courier New" w:hAnsi="Courier New" w:cs="Courier New"/>
    </w:rPr>
  </w:style>
  <w:style w:type="character" w:customStyle="1" w:styleId="WW8Num45z2">
    <w:name w:val="WW8Num45z2"/>
    <w:uiPriority w:val="99"/>
    <w:rsid w:val="007947C5"/>
    <w:rPr>
      <w:rFonts w:ascii="Wingdings" w:hAnsi="Wingdings" w:cs="Wingdings"/>
    </w:rPr>
  </w:style>
  <w:style w:type="character" w:customStyle="1" w:styleId="WW8Num45z3">
    <w:name w:val="WW8Num45z3"/>
    <w:uiPriority w:val="99"/>
    <w:rsid w:val="007947C5"/>
    <w:rPr>
      <w:rFonts w:ascii="Symbol" w:hAnsi="Symbol" w:cs="Symbol"/>
    </w:rPr>
  </w:style>
  <w:style w:type="character" w:customStyle="1" w:styleId="WW8Num46z0">
    <w:name w:val="WW8Num46z0"/>
    <w:uiPriority w:val="99"/>
    <w:rsid w:val="007947C5"/>
    <w:rPr>
      <w:rFonts w:ascii="Symbol" w:hAnsi="Symbol" w:cs="Symbol"/>
    </w:rPr>
  </w:style>
  <w:style w:type="character" w:customStyle="1" w:styleId="WW8Num48z0">
    <w:name w:val="WW8Num48z0"/>
    <w:uiPriority w:val="99"/>
    <w:rsid w:val="007947C5"/>
    <w:rPr>
      <w:rFonts w:ascii="Times New Roman" w:hAnsi="Times New Roman" w:cs="Times New Roman"/>
    </w:rPr>
  </w:style>
  <w:style w:type="character" w:customStyle="1" w:styleId="a0">
    <w:name w:val="Выделение жирным"/>
    <w:basedOn w:val="DefaultParagraphFont"/>
    <w:uiPriority w:val="99"/>
    <w:rsid w:val="007947C5"/>
    <w:rPr>
      <w:b/>
      <w:bCs/>
    </w:rPr>
  </w:style>
  <w:style w:type="character" w:customStyle="1" w:styleId="a1">
    <w:name w:val="Символ сноски"/>
    <w:basedOn w:val="DefaultParagraphFont"/>
    <w:uiPriority w:val="99"/>
    <w:rsid w:val="007947C5"/>
    <w:rPr>
      <w:vertAlign w:val="superscript"/>
    </w:rPr>
  </w:style>
  <w:style w:type="character" w:customStyle="1" w:styleId="-">
    <w:name w:val="Интернет-ссылка"/>
    <w:basedOn w:val="DefaultParagraphFont"/>
    <w:uiPriority w:val="99"/>
    <w:rsid w:val="007947C5"/>
    <w:rPr>
      <w:color w:val="0000FF"/>
      <w:u w:val="single"/>
      <w:lang w:val="ru-RU" w:eastAsia="ru-RU"/>
    </w:rPr>
  </w:style>
  <w:style w:type="character" w:styleId="PageNumber">
    <w:name w:val="page number"/>
    <w:basedOn w:val="DefaultParagraphFont"/>
    <w:uiPriority w:val="99"/>
    <w:rsid w:val="007947C5"/>
  </w:style>
  <w:style w:type="character" w:styleId="CommentReference">
    <w:name w:val="annotation reference"/>
    <w:basedOn w:val="DefaultParagraphFont"/>
    <w:uiPriority w:val="99"/>
    <w:semiHidden/>
    <w:rsid w:val="007947C5"/>
    <w:rPr>
      <w:sz w:val="16"/>
      <w:szCs w:val="16"/>
    </w:rPr>
  </w:style>
  <w:style w:type="character" w:customStyle="1" w:styleId="a2">
    <w:name w:val="Символы концевой сноски"/>
    <w:basedOn w:val="DefaultParagraphFont"/>
    <w:uiPriority w:val="99"/>
    <w:rsid w:val="007947C5"/>
    <w:rPr>
      <w:vertAlign w:val="superscript"/>
    </w:rPr>
  </w:style>
  <w:style w:type="character" w:customStyle="1" w:styleId="def">
    <w:name w:val="def"/>
    <w:basedOn w:val="DefaultParagraphFont"/>
    <w:uiPriority w:val="99"/>
    <w:rsid w:val="007947C5"/>
  </w:style>
  <w:style w:type="character" w:customStyle="1" w:styleId="apple-style-span">
    <w:name w:val="apple-style-span"/>
    <w:basedOn w:val="DefaultParagraphFont"/>
    <w:uiPriority w:val="99"/>
    <w:rsid w:val="007947C5"/>
  </w:style>
  <w:style w:type="character" w:customStyle="1" w:styleId="apple-converted-space">
    <w:name w:val="apple-converted-space"/>
    <w:basedOn w:val="DefaultParagraphFont"/>
    <w:uiPriority w:val="99"/>
    <w:rsid w:val="007947C5"/>
  </w:style>
  <w:style w:type="character" w:customStyle="1" w:styleId="activetitle">
    <w:name w:val="activetitle"/>
    <w:basedOn w:val="DefaultParagraphFont"/>
    <w:uiPriority w:val="99"/>
    <w:rsid w:val="007947C5"/>
    <w:rPr>
      <w:rFonts w:ascii="Arial" w:hAnsi="Arial" w:cs="Arial"/>
      <w:b/>
      <w:bCs/>
      <w:color w:val="FFFFFF"/>
      <w:shd w:val="clear" w:color="auto" w:fill="0000FF"/>
    </w:rPr>
  </w:style>
  <w:style w:type="character" w:customStyle="1" w:styleId="a3">
    <w:name w:val="Основной текст с отступом Знак"/>
    <w:basedOn w:val="DefaultParagraphFont"/>
    <w:uiPriority w:val="99"/>
    <w:rsid w:val="007947C5"/>
    <w:rPr>
      <w:sz w:val="24"/>
      <w:szCs w:val="24"/>
    </w:rPr>
  </w:style>
  <w:style w:type="character" w:customStyle="1" w:styleId="a4">
    <w:name w:val="Верхний колонтитул Знак"/>
    <w:basedOn w:val="DefaultParagraphFont"/>
    <w:uiPriority w:val="99"/>
    <w:rsid w:val="007947C5"/>
    <w:rPr>
      <w:sz w:val="24"/>
      <w:szCs w:val="24"/>
    </w:rPr>
  </w:style>
  <w:style w:type="character" w:customStyle="1" w:styleId="a5">
    <w:name w:val="Нижний колонтитул Знак"/>
    <w:basedOn w:val="DefaultParagraphFont"/>
    <w:uiPriority w:val="99"/>
    <w:rsid w:val="007947C5"/>
    <w:rPr>
      <w:sz w:val="24"/>
      <w:szCs w:val="24"/>
    </w:rPr>
  </w:style>
  <w:style w:type="character" w:customStyle="1" w:styleId="a6">
    <w:name w:val="Привязка сноски"/>
    <w:uiPriority w:val="99"/>
    <w:rsid w:val="007947C5"/>
    <w:rPr>
      <w:vertAlign w:val="superscript"/>
    </w:rPr>
  </w:style>
  <w:style w:type="character" w:customStyle="1" w:styleId="a7">
    <w:name w:val="Привязка концевой сноски"/>
    <w:uiPriority w:val="99"/>
    <w:rsid w:val="007947C5"/>
    <w:rPr>
      <w:vertAlign w:val="superscript"/>
    </w:rPr>
  </w:style>
  <w:style w:type="character" w:customStyle="1" w:styleId="ListLabel1">
    <w:name w:val="ListLabel 1"/>
    <w:uiPriority w:val="99"/>
    <w:rsid w:val="007947C5"/>
    <w:rPr>
      <w:color w:val="000000"/>
    </w:rPr>
  </w:style>
  <w:style w:type="character" w:customStyle="1" w:styleId="ListLabel2">
    <w:name w:val="ListLabel 2"/>
    <w:uiPriority w:val="99"/>
    <w:rsid w:val="007947C5"/>
    <w:rPr>
      <w:b/>
      <w:bCs/>
    </w:rPr>
  </w:style>
  <w:style w:type="character" w:customStyle="1" w:styleId="ListLabel3">
    <w:name w:val="ListLabel 3"/>
    <w:uiPriority w:val="99"/>
    <w:rsid w:val="007947C5"/>
    <w:rPr>
      <w:b/>
      <w:bCs/>
      <w:color w:val="00000A"/>
      <w:sz w:val="28"/>
      <w:szCs w:val="28"/>
    </w:rPr>
  </w:style>
  <w:style w:type="character" w:customStyle="1" w:styleId="ListLabel4">
    <w:name w:val="ListLabel 4"/>
    <w:uiPriority w:val="99"/>
    <w:rsid w:val="007947C5"/>
    <w:rPr>
      <w:sz w:val="28"/>
      <w:szCs w:val="28"/>
    </w:rPr>
  </w:style>
  <w:style w:type="character" w:customStyle="1" w:styleId="ListLabel5">
    <w:name w:val="ListLabel 5"/>
    <w:uiPriority w:val="99"/>
    <w:rsid w:val="007947C5"/>
    <w:rPr>
      <w:b/>
      <w:bCs/>
      <w:color w:val="000000"/>
      <w:sz w:val="28"/>
      <w:szCs w:val="28"/>
    </w:rPr>
  </w:style>
  <w:style w:type="character" w:customStyle="1" w:styleId="ListLabel6">
    <w:name w:val="ListLabel 6"/>
    <w:uiPriority w:val="99"/>
    <w:rsid w:val="007947C5"/>
  </w:style>
  <w:style w:type="character" w:customStyle="1" w:styleId="ListLabel7">
    <w:name w:val="ListLabel 7"/>
    <w:uiPriority w:val="99"/>
    <w:rsid w:val="007947C5"/>
    <w:rPr>
      <w:b/>
      <w:bCs/>
      <w:sz w:val="28"/>
      <w:szCs w:val="28"/>
    </w:rPr>
  </w:style>
  <w:style w:type="character" w:customStyle="1" w:styleId="ListLabel8">
    <w:name w:val="ListLabel 8"/>
    <w:uiPriority w:val="99"/>
    <w:rsid w:val="007947C5"/>
    <w:rPr>
      <w:sz w:val="28"/>
      <w:szCs w:val="28"/>
    </w:rPr>
  </w:style>
  <w:style w:type="character" w:customStyle="1" w:styleId="ListLabel9">
    <w:name w:val="ListLabel 9"/>
    <w:uiPriority w:val="99"/>
    <w:rsid w:val="007947C5"/>
    <w:rPr>
      <w:b/>
      <w:bCs/>
      <w:sz w:val="28"/>
      <w:szCs w:val="28"/>
    </w:rPr>
  </w:style>
  <w:style w:type="character" w:customStyle="1" w:styleId="ListLabel10">
    <w:name w:val="ListLabel 10"/>
    <w:uiPriority w:val="99"/>
    <w:rsid w:val="007947C5"/>
    <w:rPr>
      <w:b/>
      <w:bCs/>
      <w:sz w:val="28"/>
      <w:szCs w:val="28"/>
    </w:rPr>
  </w:style>
  <w:style w:type="character" w:customStyle="1" w:styleId="ListLabel11">
    <w:name w:val="ListLabel 11"/>
    <w:uiPriority w:val="99"/>
    <w:rsid w:val="007947C5"/>
    <w:rPr>
      <w:color w:val="000000"/>
    </w:rPr>
  </w:style>
  <w:style w:type="character" w:customStyle="1" w:styleId="ListLabel12">
    <w:name w:val="ListLabel 12"/>
    <w:uiPriority w:val="99"/>
    <w:rsid w:val="007947C5"/>
    <w:rPr>
      <w:b/>
      <w:bCs/>
      <w:color w:val="00000A"/>
      <w:sz w:val="28"/>
      <w:szCs w:val="28"/>
    </w:rPr>
  </w:style>
  <w:style w:type="character" w:customStyle="1" w:styleId="ListLabel13">
    <w:name w:val="ListLabel 13"/>
    <w:uiPriority w:val="99"/>
    <w:rsid w:val="007947C5"/>
    <w:rPr>
      <w:sz w:val="28"/>
      <w:szCs w:val="28"/>
    </w:rPr>
  </w:style>
  <w:style w:type="character" w:customStyle="1" w:styleId="ListLabel14">
    <w:name w:val="ListLabel 14"/>
    <w:uiPriority w:val="99"/>
    <w:rsid w:val="007947C5"/>
    <w:rPr>
      <w:b/>
      <w:bCs/>
      <w:color w:val="000000"/>
      <w:sz w:val="28"/>
      <w:szCs w:val="28"/>
    </w:rPr>
  </w:style>
  <w:style w:type="character" w:customStyle="1" w:styleId="ListLabel15">
    <w:name w:val="ListLabel 15"/>
    <w:uiPriority w:val="99"/>
    <w:rsid w:val="007947C5"/>
  </w:style>
  <w:style w:type="character" w:customStyle="1" w:styleId="ListLabel16">
    <w:name w:val="ListLabel 16"/>
    <w:uiPriority w:val="99"/>
    <w:rsid w:val="007947C5"/>
    <w:rPr>
      <w:b/>
      <w:bCs/>
    </w:rPr>
  </w:style>
  <w:style w:type="character" w:customStyle="1" w:styleId="ListLabel17">
    <w:name w:val="ListLabel 17"/>
    <w:uiPriority w:val="99"/>
    <w:rsid w:val="007947C5"/>
    <w:rPr>
      <w:b/>
      <w:bCs/>
      <w:sz w:val="28"/>
      <w:szCs w:val="28"/>
    </w:rPr>
  </w:style>
  <w:style w:type="character" w:customStyle="1" w:styleId="ListLabel18">
    <w:name w:val="ListLabel 18"/>
    <w:uiPriority w:val="99"/>
    <w:rsid w:val="007947C5"/>
    <w:rPr>
      <w:b/>
      <w:bCs/>
      <w:sz w:val="28"/>
      <w:szCs w:val="28"/>
    </w:rPr>
  </w:style>
  <w:style w:type="character" w:customStyle="1" w:styleId="sep">
    <w:name w:val="sep"/>
    <w:basedOn w:val="DefaultParagraphFont"/>
    <w:uiPriority w:val="99"/>
    <w:rsid w:val="007947C5"/>
  </w:style>
  <w:style w:type="character" w:customStyle="1" w:styleId="7">
    <w:name w:val="Заголовок №7_"/>
    <w:basedOn w:val="DefaultParagraphFont"/>
    <w:uiPriority w:val="99"/>
    <w:rsid w:val="007947C5"/>
    <w:rPr>
      <w:rFonts w:ascii="Arial Unicode MS" w:hAnsi="Arial Unicode MS" w:cs="Arial Unicode MS"/>
      <w:sz w:val="15"/>
      <w:szCs w:val="15"/>
      <w:shd w:val="clear" w:color="auto" w:fill="FFFFFF"/>
    </w:rPr>
  </w:style>
  <w:style w:type="character" w:customStyle="1" w:styleId="72pt">
    <w:name w:val="Заголовок №7 + Интервал 2 pt"/>
    <w:basedOn w:val="7"/>
    <w:uiPriority w:val="99"/>
    <w:rsid w:val="007947C5"/>
    <w:rPr>
      <w:color w:val="000000"/>
      <w:spacing w:val="50"/>
      <w:w w:val="100"/>
      <w:lang w:val="en-US"/>
    </w:rPr>
  </w:style>
  <w:style w:type="character" w:customStyle="1" w:styleId="a8">
    <w:name w:val="Основной текст_"/>
    <w:basedOn w:val="DefaultParagraphFont"/>
    <w:uiPriority w:val="99"/>
    <w:rsid w:val="007947C5"/>
    <w:rPr>
      <w:rFonts w:ascii="Arial Unicode MS" w:hAnsi="Arial Unicode MS" w:cs="Arial Unicode MS"/>
      <w:sz w:val="15"/>
      <w:szCs w:val="15"/>
      <w:shd w:val="clear" w:color="auto" w:fill="FFFFFF"/>
    </w:rPr>
  </w:style>
  <w:style w:type="character" w:customStyle="1" w:styleId="1">
    <w:name w:val="Основной текст1"/>
    <w:basedOn w:val="a8"/>
    <w:uiPriority w:val="99"/>
    <w:rsid w:val="007947C5"/>
    <w:rPr>
      <w:color w:val="000000"/>
      <w:spacing w:val="0"/>
      <w:w w:val="100"/>
      <w:u w:val="single"/>
      <w:lang w:val="en-US"/>
    </w:rPr>
  </w:style>
  <w:style w:type="character" w:customStyle="1" w:styleId="2">
    <w:name w:val="Основной текст2"/>
    <w:basedOn w:val="a8"/>
    <w:uiPriority w:val="99"/>
    <w:rsid w:val="007947C5"/>
    <w:rPr>
      <w:color w:val="000000"/>
      <w:spacing w:val="0"/>
      <w:w w:val="100"/>
      <w:lang w:val="en-US"/>
    </w:rPr>
  </w:style>
  <w:style w:type="character" w:styleId="Emphasis">
    <w:name w:val="Emphasis"/>
    <w:basedOn w:val="DefaultParagraphFont"/>
    <w:uiPriority w:val="99"/>
    <w:qFormat/>
    <w:rsid w:val="007947C5"/>
    <w:rPr>
      <w:i/>
      <w:iCs/>
    </w:rPr>
  </w:style>
  <w:style w:type="character" w:customStyle="1" w:styleId="ListLabel19">
    <w:name w:val="ListLabel 19"/>
    <w:uiPriority w:val="99"/>
    <w:rsid w:val="007947C5"/>
    <w:rPr>
      <w:color w:val="000000"/>
    </w:rPr>
  </w:style>
  <w:style w:type="character" w:customStyle="1" w:styleId="ListLabel20">
    <w:name w:val="ListLabel 20"/>
    <w:uiPriority w:val="99"/>
    <w:rsid w:val="007947C5"/>
    <w:rPr>
      <w:b/>
      <w:bCs/>
      <w:color w:val="00000A"/>
      <w:sz w:val="28"/>
      <w:szCs w:val="28"/>
    </w:rPr>
  </w:style>
  <w:style w:type="character" w:customStyle="1" w:styleId="ListLabel21">
    <w:name w:val="ListLabel 21"/>
    <w:uiPriority w:val="99"/>
    <w:rsid w:val="007947C5"/>
    <w:rPr>
      <w:sz w:val="28"/>
      <w:szCs w:val="28"/>
    </w:rPr>
  </w:style>
  <w:style w:type="character" w:customStyle="1" w:styleId="ListLabel22">
    <w:name w:val="ListLabel 22"/>
    <w:uiPriority w:val="99"/>
    <w:rsid w:val="007947C5"/>
    <w:rPr>
      <w:b/>
      <w:bCs/>
      <w:color w:val="000000"/>
      <w:sz w:val="28"/>
      <w:szCs w:val="28"/>
    </w:rPr>
  </w:style>
  <w:style w:type="character" w:customStyle="1" w:styleId="ListLabel23">
    <w:name w:val="ListLabel 23"/>
    <w:uiPriority w:val="99"/>
    <w:rsid w:val="007947C5"/>
  </w:style>
  <w:style w:type="character" w:customStyle="1" w:styleId="ListLabel24">
    <w:name w:val="ListLabel 24"/>
    <w:uiPriority w:val="99"/>
    <w:rsid w:val="007947C5"/>
    <w:rPr>
      <w:b/>
      <w:bCs/>
    </w:rPr>
  </w:style>
  <w:style w:type="character" w:customStyle="1" w:styleId="ListLabel25">
    <w:name w:val="ListLabel 25"/>
    <w:uiPriority w:val="99"/>
    <w:rsid w:val="007947C5"/>
    <w:rPr>
      <w:b/>
      <w:bCs/>
      <w:sz w:val="28"/>
      <w:szCs w:val="28"/>
    </w:rPr>
  </w:style>
  <w:style w:type="character" w:customStyle="1" w:styleId="ListLabel26">
    <w:name w:val="ListLabel 26"/>
    <w:uiPriority w:val="99"/>
    <w:rsid w:val="007947C5"/>
    <w:rPr>
      <w:sz w:val="28"/>
      <w:szCs w:val="28"/>
    </w:rPr>
  </w:style>
  <w:style w:type="character" w:customStyle="1" w:styleId="ListLabel27">
    <w:name w:val="ListLabel 27"/>
    <w:uiPriority w:val="99"/>
    <w:rsid w:val="007947C5"/>
    <w:rPr>
      <w:b/>
      <w:bCs/>
      <w:sz w:val="28"/>
      <w:szCs w:val="28"/>
    </w:rPr>
  </w:style>
  <w:style w:type="character" w:customStyle="1" w:styleId="ListLabel28">
    <w:name w:val="ListLabel 28"/>
    <w:uiPriority w:val="99"/>
    <w:rsid w:val="007947C5"/>
    <w:rPr>
      <w:b/>
      <w:bCs/>
      <w:sz w:val="28"/>
      <w:szCs w:val="28"/>
    </w:rPr>
  </w:style>
  <w:style w:type="character" w:customStyle="1" w:styleId="ListLabel29">
    <w:name w:val="ListLabel 29"/>
    <w:uiPriority w:val="99"/>
    <w:rsid w:val="007947C5"/>
  </w:style>
  <w:style w:type="character" w:customStyle="1" w:styleId="ListLabel30">
    <w:name w:val="ListLabel 30"/>
    <w:uiPriority w:val="99"/>
    <w:rsid w:val="007947C5"/>
    <w:rPr>
      <w:color w:val="000000"/>
    </w:rPr>
  </w:style>
  <w:style w:type="character" w:customStyle="1" w:styleId="ListLabel31">
    <w:name w:val="ListLabel 31"/>
    <w:uiPriority w:val="99"/>
    <w:rsid w:val="007947C5"/>
    <w:rPr>
      <w:color w:val="00000A"/>
    </w:rPr>
  </w:style>
  <w:style w:type="character" w:customStyle="1" w:styleId="ListLabel32">
    <w:name w:val="ListLabel 32"/>
    <w:uiPriority w:val="99"/>
    <w:rsid w:val="007947C5"/>
  </w:style>
  <w:style w:type="paragraph" w:customStyle="1" w:styleId="a9">
    <w:name w:val="Заголовок"/>
    <w:basedOn w:val="a"/>
    <w:next w:val="BodyText"/>
    <w:uiPriority w:val="99"/>
    <w:rsid w:val="007947C5"/>
    <w:pPr>
      <w:keepNext/>
      <w:spacing w:before="240" w:after="120"/>
    </w:pPr>
    <w:rPr>
      <w:rFonts w:ascii="Liberation Sans" w:eastAsia="Calibri" w:hAnsi="Liberation Sans" w:cs="Liberation Sans"/>
      <w:sz w:val="28"/>
      <w:szCs w:val="28"/>
    </w:rPr>
  </w:style>
  <w:style w:type="paragraph" w:styleId="BodyText">
    <w:name w:val="Body Text"/>
    <w:basedOn w:val="a"/>
    <w:link w:val="BodyTextChar"/>
    <w:uiPriority w:val="99"/>
    <w:rsid w:val="007947C5"/>
    <w:pPr>
      <w:spacing w:after="120"/>
    </w:pPr>
  </w:style>
  <w:style w:type="character" w:customStyle="1" w:styleId="BodyTextChar">
    <w:name w:val="Body Text Char"/>
    <w:basedOn w:val="DefaultParagraphFont"/>
    <w:link w:val="BodyText"/>
    <w:uiPriority w:val="99"/>
    <w:locked/>
    <w:rsid w:val="007947C5"/>
    <w:rPr>
      <w:rFonts w:ascii="Times New Roman" w:hAnsi="Times New Roman" w:cs="Times New Roman"/>
      <w:color w:val="00000A"/>
      <w:sz w:val="24"/>
      <w:szCs w:val="24"/>
      <w:lang w:eastAsia="zh-CN"/>
    </w:rPr>
  </w:style>
  <w:style w:type="paragraph" w:styleId="List">
    <w:name w:val="List"/>
    <w:basedOn w:val="BodyText"/>
    <w:uiPriority w:val="99"/>
    <w:rsid w:val="007947C5"/>
  </w:style>
  <w:style w:type="paragraph" w:styleId="Title">
    <w:name w:val="Title"/>
    <w:basedOn w:val="a"/>
    <w:link w:val="TitleChar"/>
    <w:uiPriority w:val="99"/>
    <w:qFormat/>
    <w:rsid w:val="007947C5"/>
    <w:pPr>
      <w:suppressLineNumbers/>
      <w:spacing w:before="120" w:after="120"/>
    </w:pPr>
    <w:rPr>
      <w:i/>
      <w:iCs/>
    </w:rPr>
  </w:style>
  <w:style w:type="character" w:customStyle="1" w:styleId="TitleChar">
    <w:name w:val="Title Char"/>
    <w:basedOn w:val="DefaultParagraphFont"/>
    <w:link w:val="Title"/>
    <w:uiPriority w:val="99"/>
    <w:locked/>
    <w:rsid w:val="007947C5"/>
    <w:rPr>
      <w:rFonts w:ascii="Times New Roman" w:hAnsi="Times New Roman" w:cs="Times New Roman"/>
      <w:i/>
      <w:iCs/>
      <w:color w:val="00000A"/>
      <w:sz w:val="24"/>
      <w:szCs w:val="24"/>
      <w:lang w:eastAsia="zh-CN"/>
    </w:rPr>
  </w:style>
  <w:style w:type="paragraph" w:styleId="Index1">
    <w:name w:val="index 1"/>
    <w:basedOn w:val="Normal"/>
    <w:next w:val="Normal"/>
    <w:autoRedefine/>
    <w:uiPriority w:val="99"/>
    <w:semiHidden/>
    <w:rsid w:val="007947C5"/>
    <w:pPr>
      <w:ind w:left="240" w:hanging="240"/>
    </w:pPr>
  </w:style>
  <w:style w:type="paragraph" w:styleId="IndexHeading">
    <w:name w:val="index heading"/>
    <w:basedOn w:val="a"/>
    <w:uiPriority w:val="99"/>
    <w:semiHidden/>
    <w:rsid w:val="007947C5"/>
    <w:pPr>
      <w:suppressLineNumbers/>
    </w:pPr>
  </w:style>
  <w:style w:type="paragraph" w:customStyle="1" w:styleId="aa">
    <w:name w:val="Заглавие"/>
    <w:basedOn w:val="a"/>
    <w:uiPriority w:val="99"/>
    <w:rsid w:val="007947C5"/>
    <w:pPr>
      <w:suppressLineNumbers/>
      <w:spacing w:before="120" w:after="120"/>
      <w:jc w:val="center"/>
    </w:pPr>
    <w:rPr>
      <w:b/>
      <w:bCs/>
      <w:i/>
      <w:iCs/>
      <w:sz w:val="36"/>
      <w:szCs w:val="36"/>
    </w:rPr>
  </w:style>
  <w:style w:type="paragraph" w:styleId="Subtitle">
    <w:name w:val="Subtitle"/>
    <w:basedOn w:val="a9"/>
    <w:link w:val="SubtitleChar"/>
    <w:uiPriority w:val="99"/>
    <w:qFormat/>
    <w:rsid w:val="007947C5"/>
    <w:pPr>
      <w:jc w:val="center"/>
    </w:pPr>
    <w:rPr>
      <w:i/>
      <w:iCs/>
    </w:rPr>
  </w:style>
  <w:style w:type="character" w:customStyle="1" w:styleId="SubtitleChar">
    <w:name w:val="Subtitle Char"/>
    <w:basedOn w:val="DefaultParagraphFont"/>
    <w:link w:val="Subtitle"/>
    <w:uiPriority w:val="99"/>
    <w:locked/>
    <w:rsid w:val="007947C5"/>
    <w:rPr>
      <w:rFonts w:ascii="Liberation Sans" w:hAnsi="Liberation Sans" w:cs="Liberation Sans"/>
      <w:i/>
      <w:iCs/>
      <w:color w:val="00000A"/>
      <w:sz w:val="28"/>
      <w:szCs w:val="28"/>
      <w:lang w:eastAsia="zh-CN"/>
    </w:rPr>
  </w:style>
  <w:style w:type="paragraph" w:styleId="BodyTextIndent">
    <w:name w:val="Body Text Indent"/>
    <w:basedOn w:val="a"/>
    <w:link w:val="BodyTextIndentChar"/>
    <w:uiPriority w:val="99"/>
    <w:rsid w:val="007947C5"/>
    <w:pPr>
      <w:spacing w:after="120"/>
      <w:ind w:left="283"/>
    </w:pPr>
  </w:style>
  <w:style w:type="character" w:customStyle="1" w:styleId="BodyTextIndentChar">
    <w:name w:val="Body Text Indent Char"/>
    <w:basedOn w:val="DefaultParagraphFont"/>
    <w:link w:val="BodyTextIndent"/>
    <w:uiPriority w:val="99"/>
    <w:locked/>
    <w:rsid w:val="007947C5"/>
    <w:rPr>
      <w:rFonts w:ascii="Times New Roman" w:hAnsi="Times New Roman" w:cs="Times New Roman"/>
      <w:color w:val="00000A"/>
      <w:sz w:val="24"/>
      <w:szCs w:val="24"/>
      <w:lang w:eastAsia="zh-CN"/>
    </w:rPr>
  </w:style>
  <w:style w:type="paragraph" w:customStyle="1" w:styleId="ab">
    <w:name w:val="Сноска"/>
    <w:basedOn w:val="a"/>
    <w:uiPriority w:val="99"/>
    <w:rsid w:val="007947C5"/>
    <w:pPr>
      <w:suppressLineNumbers/>
      <w:ind w:left="339" w:hanging="339"/>
    </w:pPr>
    <w:rPr>
      <w:b/>
      <w:bCs/>
      <w:i/>
      <w:iCs/>
      <w:sz w:val="20"/>
      <w:szCs w:val="20"/>
    </w:rPr>
  </w:style>
  <w:style w:type="paragraph" w:styleId="Footer">
    <w:name w:val="footer"/>
    <w:basedOn w:val="a"/>
    <w:link w:val="FooterChar"/>
    <w:uiPriority w:val="99"/>
    <w:rsid w:val="007947C5"/>
    <w:pPr>
      <w:suppressLineNumbers/>
      <w:tabs>
        <w:tab w:val="center" w:pos="4677"/>
        <w:tab w:val="right" w:pos="9355"/>
      </w:tabs>
    </w:pPr>
  </w:style>
  <w:style w:type="character" w:customStyle="1" w:styleId="FooterChar">
    <w:name w:val="Footer Char"/>
    <w:basedOn w:val="DefaultParagraphFont"/>
    <w:link w:val="Footer"/>
    <w:uiPriority w:val="99"/>
    <w:locked/>
    <w:rsid w:val="007947C5"/>
    <w:rPr>
      <w:rFonts w:ascii="Times New Roman" w:hAnsi="Times New Roman" w:cs="Times New Roman"/>
      <w:color w:val="00000A"/>
      <w:sz w:val="24"/>
      <w:szCs w:val="24"/>
      <w:lang w:eastAsia="zh-CN"/>
    </w:rPr>
  </w:style>
  <w:style w:type="paragraph" w:styleId="CommentText">
    <w:name w:val="annotation text"/>
    <w:basedOn w:val="a"/>
    <w:link w:val="CommentTextChar"/>
    <w:uiPriority w:val="99"/>
    <w:semiHidden/>
    <w:rsid w:val="007947C5"/>
    <w:rPr>
      <w:sz w:val="20"/>
      <w:szCs w:val="20"/>
    </w:rPr>
  </w:style>
  <w:style w:type="character" w:customStyle="1" w:styleId="CommentTextChar">
    <w:name w:val="Comment Text Char"/>
    <w:basedOn w:val="DefaultParagraphFont"/>
    <w:link w:val="CommentText"/>
    <w:uiPriority w:val="99"/>
    <w:locked/>
    <w:rsid w:val="007947C5"/>
    <w:rPr>
      <w:rFonts w:ascii="Times New Roman" w:hAnsi="Times New Roman" w:cs="Times New Roman"/>
      <w:color w:val="00000A"/>
      <w:sz w:val="20"/>
      <w:szCs w:val="20"/>
      <w:lang w:eastAsia="zh-CN"/>
    </w:rPr>
  </w:style>
  <w:style w:type="paragraph" w:styleId="CommentSubject">
    <w:name w:val="annotation subject"/>
    <w:basedOn w:val="CommentText"/>
    <w:link w:val="CommentSubjectChar"/>
    <w:uiPriority w:val="99"/>
    <w:semiHidden/>
    <w:rsid w:val="007947C5"/>
    <w:rPr>
      <w:b/>
      <w:bCs/>
    </w:rPr>
  </w:style>
  <w:style w:type="character" w:customStyle="1" w:styleId="CommentSubjectChar">
    <w:name w:val="Comment Subject Char"/>
    <w:basedOn w:val="CommentTextChar"/>
    <w:link w:val="CommentSubject"/>
    <w:uiPriority w:val="99"/>
    <w:locked/>
    <w:rsid w:val="007947C5"/>
    <w:rPr>
      <w:b/>
      <w:bCs/>
    </w:rPr>
  </w:style>
  <w:style w:type="paragraph" w:styleId="BalloonText">
    <w:name w:val="Balloon Text"/>
    <w:basedOn w:val="a"/>
    <w:link w:val="BalloonTextChar"/>
    <w:uiPriority w:val="99"/>
    <w:semiHidden/>
    <w:rsid w:val="007947C5"/>
    <w:rPr>
      <w:rFonts w:ascii="Tahoma" w:hAnsi="Tahoma" w:cs="Tahoma"/>
      <w:sz w:val="16"/>
      <w:szCs w:val="16"/>
    </w:rPr>
  </w:style>
  <w:style w:type="character" w:customStyle="1" w:styleId="BalloonTextChar">
    <w:name w:val="Balloon Text Char"/>
    <w:basedOn w:val="DefaultParagraphFont"/>
    <w:link w:val="BalloonText"/>
    <w:uiPriority w:val="99"/>
    <w:locked/>
    <w:rsid w:val="007947C5"/>
    <w:rPr>
      <w:rFonts w:ascii="Tahoma" w:hAnsi="Tahoma" w:cs="Tahoma"/>
      <w:color w:val="00000A"/>
      <w:sz w:val="16"/>
      <w:szCs w:val="16"/>
      <w:lang w:eastAsia="zh-CN"/>
    </w:rPr>
  </w:style>
  <w:style w:type="paragraph" w:customStyle="1" w:styleId="ac">
    <w:name w:val="Концевая сноска"/>
    <w:basedOn w:val="a"/>
    <w:uiPriority w:val="99"/>
    <w:rsid w:val="007947C5"/>
    <w:pPr>
      <w:suppressLineNumbers/>
      <w:ind w:left="339" w:hanging="339"/>
    </w:pPr>
    <w:rPr>
      <w:sz w:val="20"/>
      <w:szCs w:val="20"/>
    </w:rPr>
  </w:style>
  <w:style w:type="paragraph" w:styleId="NormalWeb">
    <w:name w:val="Normal (Web)"/>
    <w:basedOn w:val="a"/>
    <w:uiPriority w:val="99"/>
    <w:rsid w:val="007947C5"/>
    <w:pPr>
      <w:spacing w:before="280" w:after="280"/>
    </w:pPr>
  </w:style>
  <w:style w:type="paragraph" w:customStyle="1" w:styleId="article14">
    <w:name w:val="article_14"/>
    <w:basedOn w:val="a"/>
    <w:uiPriority w:val="99"/>
    <w:rsid w:val="007947C5"/>
    <w:pPr>
      <w:spacing w:before="280" w:after="280"/>
    </w:pPr>
  </w:style>
  <w:style w:type="paragraph" w:styleId="ListParagraph">
    <w:name w:val="List Paragraph"/>
    <w:basedOn w:val="a"/>
    <w:uiPriority w:val="99"/>
    <w:qFormat/>
    <w:rsid w:val="007947C5"/>
    <w:pPr>
      <w:ind w:left="720"/>
    </w:pPr>
    <w:rPr>
      <w:rFonts w:ascii="Calibri" w:eastAsia="Calibri" w:hAnsi="Calibri" w:cs="Calibri"/>
      <w:sz w:val="22"/>
      <w:szCs w:val="22"/>
    </w:rPr>
  </w:style>
  <w:style w:type="paragraph" w:customStyle="1" w:styleId="rvps22">
    <w:name w:val="rvps22"/>
    <w:basedOn w:val="a"/>
    <w:uiPriority w:val="99"/>
    <w:rsid w:val="007947C5"/>
    <w:pPr>
      <w:spacing w:after="0"/>
      <w:ind w:left="30" w:right="30"/>
      <w:jc w:val="center"/>
    </w:pPr>
  </w:style>
  <w:style w:type="paragraph" w:styleId="Header">
    <w:name w:val="header"/>
    <w:basedOn w:val="a"/>
    <w:link w:val="HeaderChar"/>
    <w:uiPriority w:val="99"/>
    <w:rsid w:val="007947C5"/>
    <w:pPr>
      <w:suppressLineNumbers/>
      <w:tabs>
        <w:tab w:val="center" w:pos="4677"/>
        <w:tab w:val="right" w:pos="9355"/>
      </w:tabs>
    </w:pPr>
  </w:style>
  <w:style w:type="character" w:customStyle="1" w:styleId="HeaderChar">
    <w:name w:val="Header Char"/>
    <w:basedOn w:val="DefaultParagraphFont"/>
    <w:link w:val="Header"/>
    <w:uiPriority w:val="99"/>
    <w:locked/>
    <w:rsid w:val="007947C5"/>
    <w:rPr>
      <w:rFonts w:ascii="Times New Roman" w:hAnsi="Times New Roman" w:cs="Times New Roman"/>
      <w:color w:val="00000A"/>
      <w:sz w:val="24"/>
      <w:szCs w:val="24"/>
      <w:lang w:eastAsia="zh-CN"/>
    </w:rPr>
  </w:style>
  <w:style w:type="paragraph" w:customStyle="1" w:styleId="ad">
    <w:name w:val="Содержимое таблицы"/>
    <w:basedOn w:val="a"/>
    <w:uiPriority w:val="99"/>
    <w:rsid w:val="007947C5"/>
    <w:pPr>
      <w:suppressLineNumbers/>
    </w:pPr>
  </w:style>
  <w:style w:type="paragraph" w:customStyle="1" w:styleId="ae">
    <w:name w:val="Заголовок таблицы"/>
    <w:basedOn w:val="ad"/>
    <w:uiPriority w:val="99"/>
    <w:rsid w:val="007947C5"/>
    <w:pPr>
      <w:jc w:val="center"/>
    </w:pPr>
    <w:rPr>
      <w:b/>
      <w:bCs/>
    </w:rPr>
  </w:style>
  <w:style w:type="paragraph" w:customStyle="1" w:styleId="3">
    <w:name w:val="Основной текст3"/>
    <w:basedOn w:val="a"/>
    <w:uiPriority w:val="99"/>
    <w:rsid w:val="007947C5"/>
    <w:pPr>
      <w:widowControl w:val="0"/>
      <w:shd w:val="clear" w:color="auto" w:fill="FFFFFF"/>
      <w:spacing w:after="0"/>
    </w:pPr>
    <w:rPr>
      <w:rFonts w:ascii="Arial Unicode MS" w:eastAsia="Calibri" w:hAnsi="Arial Unicode MS" w:cs="Arial Unicode MS"/>
      <w:sz w:val="15"/>
      <w:szCs w:val="15"/>
    </w:rPr>
  </w:style>
  <w:style w:type="paragraph" w:customStyle="1" w:styleId="70">
    <w:name w:val="Заголовок №7"/>
    <w:basedOn w:val="a"/>
    <w:uiPriority w:val="99"/>
    <w:rsid w:val="007947C5"/>
    <w:pPr>
      <w:widowControl w:val="0"/>
      <w:shd w:val="clear" w:color="auto" w:fill="FFFFFF"/>
      <w:spacing w:after="240"/>
      <w:jc w:val="both"/>
    </w:pPr>
    <w:rPr>
      <w:rFonts w:ascii="Arial Unicode MS" w:eastAsia="Calibri" w:hAnsi="Arial Unicode MS" w:cs="Arial Unicode MS"/>
      <w:sz w:val="15"/>
      <w:szCs w:val="15"/>
    </w:rPr>
  </w:style>
  <w:style w:type="table" w:styleId="TableGrid">
    <w:name w:val="Table Grid"/>
    <w:basedOn w:val="TableNormal"/>
    <w:uiPriority w:val="99"/>
    <w:rsid w:val="00FD45FF"/>
    <w:pPr>
      <w:widowControl w:val="0"/>
      <w:autoSpaceDE w:val="0"/>
      <w:autoSpaceDN w:val="0"/>
      <w:adjustRightInd w:val="0"/>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240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150B06-F310-42C8-A56C-9DC1E07537DF}"/>
</file>

<file path=customXml/itemProps2.xml><?xml version="1.0" encoding="utf-8"?>
<ds:datastoreItem xmlns:ds="http://schemas.openxmlformats.org/officeDocument/2006/customXml" ds:itemID="{897E9F8E-29D0-4945-B42B-6ED059550ECC}"/>
</file>

<file path=customXml/itemProps3.xml><?xml version="1.0" encoding="utf-8"?>
<ds:datastoreItem xmlns:ds="http://schemas.openxmlformats.org/officeDocument/2006/customXml" ds:itemID="{C3463890-9725-47A2-ABE6-1648B968BF4D}"/>
</file>

<file path=docProps/app.xml><?xml version="1.0" encoding="utf-8"?>
<Properties xmlns="http://schemas.openxmlformats.org/officeDocument/2006/extended-properties" xmlns:vt="http://schemas.openxmlformats.org/officeDocument/2006/docPropsVTypes">
  <Template>Normal_Wordconv</Template>
  <TotalTime>258</TotalTime>
  <Pages>41</Pages>
  <Words>8711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dc:creator>
  <cp:keywords/>
  <dc:description/>
  <cp:lastModifiedBy>user</cp:lastModifiedBy>
  <cp:revision>13</cp:revision>
  <cp:lastPrinted>2014-10-30T10:38:00Z</cp:lastPrinted>
  <dcterms:created xsi:type="dcterms:W3CDTF">2013-12-10T21:45:00Z</dcterms:created>
  <dcterms:modified xsi:type="dcterms:W3CDTF">2016-11-10T14:36:00Z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