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92" w:rsidRDefault="00FC0592" w:rsidP="00151D82">
      <w:pPr>
        <w:jc w:val="center"/>
      </w:pPr>
      <w:r>
        <w:rPr>
          <w:sz w:val="28"/>
          <w:szCs w:val="28"/>
        </w:rPr>
        <w:t>Федеральное государственное образовательное</w:t>
      </w:r>
    </w:p>
    <w:p w:rsidR="00FC0592" w:rsidRDefault="00FC0592" w:rsidP="00151D82">
      <w:pPr>
        <w:jc w:val="center"/>
        <w:rPr>
          <w:sz w:val="28"/>
          <w:szCs w:val="28"/>
        </w:rPr>
      </w:pPr>
      <w:r>
        <w:rPr>
          <w:sz w:val="28"/>
          <w:szCs w:val="28"/>
        </w:rPr>
        <w:t>бюджетное учреждение высшего образования</w:t>
      </w:r>
    </w:p>
    <w:p w:rsidR="00FC0592" w:rsidRPr="00796500" w:rsidRDefault="00FC0592" w:rsidP="00151D82">
      <w:pPr>
        <w:jc w:val="center"/>
        <w:rPr>
          <w:sz w:val="28"/>
          <w:szCs w:val="28"/>
        </w:rPr>
      </w:pPr>
    </w:p>
    <w:p w:rsidR="00FC0592" w:rsidRPr="007D1FE6" w:rsidRDefault="00FC0592" w:rsidP="00151D82">
      <w:pPr>
        <w:jc w:val="center"/>
        <w:rPr>
          <w:b/>
          <w:bCs/>
          <w:sz w:val="28"/>
          <w:szCs w:val="28"/>
        </w:rPr>
      </w:pPr>
      <w:r w:rsidRPr="007D1FE6">
        <w:rPr>
          <w:b/>
          <w:bCs/>
          <w:sz w:val="28"/>
          <w:szCs w:val="28"/>
        </w:rPr>
        <w:t>«ФИНАНСОВЫЙ УНИВЕРСИТЕТ</w:t>
      </w:r>
    </w:p>
    <w:p w:rsidR="00FC0592" w:rsidRPr="007D1FE6" w:rsidRDefault="00FC0592" w:rsidP="00151D82">
      <w:pPr>
        <w:jc w:val="center"/>
        <w:rPr>
          <w:b/>
          <w:bCs/>
          <w:sz w:val="28"/>
          <w:szCs w:val="28"/>
        </w:rPr>
      </w:pPr>
      <w:r w:rsidRPr="007D1FE6">
        <w:rPr>
          <w:b/>
          <w:bCs/>
          <w:sz w:val="28"/>
          <w:szCs w:val="28"/>
        </w:rPr>
        <w:t>ПРИ ПРАВИТЕЛЬСТВЕ РОССИЙСКОЙ ФЕДЕРАЦИИ»</w:t>
      </w:r>
    </w:p>
    <w:p w:rsidR="00FC0592" w:rsidRPr="00796500" w:rsidRDefault="00FC0592" w:rsidP="00151D82">
      <w:pPr>
        <w:jc w:val="center"/>
        <w:rPr>
          <w:sz w:val="28"/>
          <w:szCs w:val="28"/>
        </w:rPr>
      </w:pPr>
    </w:p>
    <w:p w:rsidR="00FC0592" w:rsidRPr="00796500" w:rsidRDefault="00FC0592" w:rsidP="00151D82">
      <w:pPr>
        <w:jc w:val="center"/>
        <w:rPr>
          <w:sz w:val="28"/>
          <w:szCs w:val="28"/>
        </w:rPr>
      </w:pPr>
    </w:p>
    <w:p w:rsidR="00FC0592" w:rsidRPr="00796500" w:rsidRDefault="00FC0592" w:rsidP="00151D82">
      <w:pPr>
        <w:jc w:val="center"/>
        <w:rPr>
          <w:sz w:val="28"/>
          <w:szCs w:val="28"/>
        </w:rPr>
      </w:pPr>
    </w:p>
    <w:p w:rsidR="00FC0592" w:rsidRPr="00DE0176" w:rsidRDefault="00FC0592" w:rsidP="00151D82">
      <w:pPr>
        <w:jc w:val="center"/>
        <w:rPr>
          <w:i/>
          <w:iCs/>
          <w:color w:val="000000"/>
          <w:sz w:val="28"/>
          <w:szCs w:val="28"/>
        </w:rPr>
      </w:pPr>
    </w:p>
    <w:p w:rsidR="00FC0592" w:rsidRPr="007D1FE6" w:rsidRDefault="00FC0592" w:rsidP="00151D82">
      <w:pPr>
        <w:jc w:val="center"/>
        <w:rPr>
          <w:b/>
          <w:bCs/>
          <w:color w:val="000000"/>
          <w:sz w:val="32"/>
          <w:szCs w:val="32"/>
        </w:rPr>
      </w:pPr>
      <w:r>
        <w:rPr>
          <w:b/>
          <w:bCs/>
          <w:color w:val="000000"/>
          <w:sz w:val="32"/>
          <w:szCs w:val="32"/>
        </w:rPr>
        <w:t>Кафедра «Иностранные языки – 3</w:t>
      </w:r>
      <w:r w:rsidRPr="007D1FE6">
        <w:rPr>
          <w:b/>
          <w:bCs/>
          <w:color w:val="000000"/>
          <w:sz w:val="32"/>
          <w:szCs w:val="32"/>
        </w:rPr>
        <w:t>»</w:t>
      </w:r>
    </w:p>
    <w:p w:rsidR="00FC0592" w:rsidRPr="00DE0176" w:rsidRDefault="00FC0592" w:rsidP="00151D82">
      <w:pPr>
        <w:jc w:val="center"/>
        <w:rPr>
          <w:i/>
          <w:iCs/>
          <w:color w:val="000000"/>
          <w:sz w:val="28"/>
          <w:szCs w:val="28"/>
        </w:rPr>
      </w:pPr>
    </w:p>
    <w:p w:rsidR="00FC0592" w:rsidRDefault="00FC0592" w:rsidP="00151D82">
      <w:pPr>
        <w:jc w:val="center"/>
        <w:rPr>
          <w:i/>
          <w:iCs/>
          <w:color w:val="000000"/>
          <w:sz w:val="28"/>
          <w:szCs w:val="28"/>
        </w:rPr>
      </w:pPr>
    </w:p>
    <w:p w:rsidR="00FC0592" w:rsidRDefault="00FC0592" w:rsidP="00151D82">
      <w:pPr>
        <w:jc w:val="center"/>
        <w:rPr>
          <w:i/>
          <w:iCs/>
          <w:color w:val="000000"/>
          <w:sz w:val="28"/>
          <w:szCs w:val="28"/>
        </w:rPr>
      </w:pPr>
    </w:p>
    <w:p w:rsidR="00FC0592" w:rsidRPr="00DE0176" w:rsidRDefault="00FC0592" w:rsidP="00151D82">
      <w:pPr>
        <w:jc w:val="center"/>
        <w:rPr>
          <w:i/>
          <w:iCs/>
          <w:color w:val="000000"/>
          <w:sz w:val="28"/>
          <w:szCs w:val="28"/>
        </w:rPr>
      </w:pPr>
    </w:p>
    <w:p w:rsidR="00FC0592" w:rsidRPr="001A29E5" w:rsidRDefault="00FC0592" w:rsidP="00151D82">
      <w:pPr>
        <w:jc w:val="center"/>
        <w:rPr>
          <w:b/>
          <w:bCs/>
          <w:color w:val="000000"/>
          <w:sz w:val="40"/>
          <w:szCs w:val="40"/>
        </w:rPr>
      </w:pPr>
      <w:r>
        <w:rPr>
          <w:b/>
          <w:bCs/>
          <w:color w:val="000000"/>
          <w:sz w:val="40"/>
          <w:szCs w:val="40"/>
        </w:rPr>
        <w:t>ИНОСТРАННЫЙ ЯЗЫК</w:t>
      </w:r>
    </w:p>
    <w:p w:rsidR="00FC0592" w:rsidRPr="001A29E5" w:rsidRDefault="00FC0592" w:rsidP="00151D82">
      <w:pPr>
        <w:jc w:val="center"/>
        <w:rPr>
          <w:i/>
          <w:iCs/>
          <w:color w:val="000000"/>
          <w:sz w:val="40"/>
          <w:szCs w:val="40"/>
        </w:rPr>
      </w:pPr>
    </w:p>
    <w:p w:rsidR="00FC0592" w:rsidRPr="001A29E5" w:rsidRDefault="00FC0592" w:rsidP="00151D82">
      <w:pPr>
        <w:jc w:val="center"/>
        <w:rPr>
          <w:i/>
          <w:iCs/>
          <w:color w:val="000000"/>
          <w:sz w:val="40"/>
          <w:szCs w:val="40"/>
        </w:rPr>
      </w:pPr>
    </w:p>
    <w:p w:rsidR="00FC0592" w:rsidRPr="00DE0176" w:rsidRDefault="00FC0592" w:rsidP="00151D82">
      <w:pPr>
        <w:rPr>
          <w:i/>
          <w:iCs/>
          <w:color w:val="000000"/>
          <w:sz w:val="28"/>
          <w:szCs w:val="28"/>
        </w:rPr>
      </w:pPr>
    </w:p>
    <w:p w:rsidR="00FC0592" w:rsidRPr="00DE0176" w:rsidRDefault="00FC0592" w:rsidP="00151D82">
      <w:pPr>
        <w:jc w:val="center"/>
        <w:rPr>
          <w:i/>
          <w:iCs/>
          <w:color w:val="000000"/>
          <w:sz w:val="28"/>
          <w:szCs w:val="28"/>
        </w:rPr>
      </w:pPr>
    </w:p>
    <w:p w:rsidR="00FC0592" w:rsidRDefault="00FC0592" w:rsidP="00151D82">
      <w:pPr>
        <w:rPr>
          <w:b/>
          <w:bCs/>
          <w:color w:val="000000"/>
          <w:sz w:val="36"/>
          <w:szCs w:val="36"/>
        </w:rPr>
      </w:pPr>
      <w:r>
        <w:rPr>
          <w:b/>
          <w:bCs/>
          <w:color w:val="000000"/>
          <w:sz w:val="36"/>
          <w:szCs w:val="36"/>
        </w:rPr>
        <w:t xml:space="preserve">              </w:t>
      </w:r>
      <w:r w:rsidRPr="00082937">
        <w:rPr>
          <w:b/>
          <w:bCs/>
          <w:color w:val="000000"/>
          <w:sz w:val="36"/>
          <w:szCs w:val="36"/>
        </w:rPr>
        <w:t>Методические указания по выполнению</w:t>
      </w:r>
    </w:p>
    <w:p w:rsidR="00FC0592" w:rsidRPr="00082937" w:rsidRDefault="00FC0592" w:rsidP="00151D82">
      <w:pPr>
        <w:rPr>
          <w:b/>
          <w:bCs/>
          <w:color w:val="000000"/>
          <w:sz w:val="36"/>
          <w:szCs w:val="36"/>
        </w:rPr>
      </w:pPr>
    </w:p>
    <w:p w:rsidR="00FC0592" w:rsidRPr="00082937" w:rsidRDefault="00FC0592" w:rsidP="00151D82">
      <w:pPr>
        <w:jc w:val="center"/>
        <w:rPr>
          <w:b/>
          <w:bCs/>
          <w:color w:val="000000"/>
          <w:sz w:val="36"/>
          <w:szCs w:val="36"/>
        </w:rPr>
      </w:pPr>
      <w:r>
        <w:rPr>
          <w:b/>
          <w:bCs/>
          <w:color w:val="000000"/>
          <w:sz w:val="36"/>
          <w:szCs w:val="36"/>
        </w:rPr>
        <w:t>контрольной  работы №1 (1 семестр)</w:t>
      </w:r>
    </w:p>
    <w:p w:rsidR="00FC0592" w:rsidRPr="00082937" w:rsidRDefault="00FC0592" w:rsidP="00151D82">
      <w:pPr>
        <w:jc w:val="center"/>
        <w:rPr>
          <w:b/>
          <w:bCs/>
          <w:i/>
          <w:iCs/>
          <w:color w:val="000000"/>
          <w:sz w:val="32"/>
          <w:szCs w:val="32"/>
        </w:rPr>
      </w:pPr>
    </w:p>
    <w:p w:rsidR="00FC0592" w:rsidRPr="00082937" w:rsidRDefault="00FC0592" w:rsidP="00565DFB">
      <w:pPr>
        <w:jc w:val="center"/>
        <w:rPr>
          <w:b/>
          <w:bCs/>
          <w:color w:val="000000"/>
          <w:sz w:val="36"/>
          <w:szCs w:val="36"/>
        </w:rPr>
      </w:pPr>
      <w:r>
        <w:rPr>
          <w:b/>
          <w:bCs/>
          <w:color w:val="000000"/>
          <w:sz w:val="36"/>
          <w:szCs w:val="36"/>
        </w:rPr>
        <w:t>контрольной  работы №2 (2 семестр)</w:t>
      </w:r>
    </w:p>
    <w:p w:rsidR="00FC0592" w:rsidRDefault="00FC0592" w:rsidP="00151D82">
      <w:pPr>
        <w:jc w:val="center"/>
        <w:rPr>
          <w:b/>
          <w:bCs/>
          <w:i/>
          <w:iCs/>
          <w:color w:val="000000"/>
          <w:sz w:val="32"/>
          <w:szCs w:val="32"/>
        </w:rPr>
      </w:pPr>
      <w:r>
        <w:rPr>
          <w:b/>
          <w:bCs/>
          <w:i/>
          <w:iCs/>
          <w:color w:val="000000"/>
          <w:sz w:val="32"/>
          <w:szCs w:val="32"/>
        </w:rPr>
        <w:t>(французский язык)</w:t>
      </w:r>
    </w:p>
    <w:p w:rsidR="00FC0592" w:rsidRPr="00082937" w:rsidRDefault="00FC0592" w:rsidP="00151D82">
      <w:pPr>
        <w:jc w:val="center"/>
        <w:rPr>
          <w:b/>
          <w:bCs/>
          <w:i/>
          <w:iCs/>
          <w:color w:val="000000"/>
          <w:sz w:val="32"/>
          <w:szCs w:val="32"/>
        </w:rPr>
      </w:pPr>
    </w:p>
    <w:p w:rsidR="00FC0592" w:rsidRPr="00D5752B" w:rsidRDefault="00FC0592" w:rsidP="00D82774">
      <w:pPr>
        <w:pStyle w:val="NormalWeb"/>
        <w:spacing w:before="29" w:after="29" w:line="360" w:lineRule="auto"/>
        <w:ind w:left="567" w:right="567"/>
        <w:jc w:val="center"/>
        <w:rPr>
          <w:sz w:val="28"/>
          <w:szCs w:val="28"/>
        </w:rPr>
      </w:pPr>
      <w:r w:rsidRPr="00D5752B">
        <w:rPr>
          <w:sz w:val="28"/>
          <w:szCs w:val="28"/>
        </w:rPr>
        <w:t>Для с</w:t>
      </w:r>
      <w:r>
        <w:rPr>
          <w:sz w:val="28"/>
          <w:szCs w:val="28"/>
        </w:rPr>
        <w:t>амостоятельной работы студентов первого</w:t>
      </w:r>
      <w:r w:rsidRPr="00D5752B">
        <w:rPr>
          <w:sz w:val="28"/>
          <w:szCs w:val="28"/>
        </w:rPr>
        <w:t xml:space="preserve"> курса</w:t>
      </w:r>
      <w:r>
        <w:rPr>
          <w:sz w:val="28"/>
          <w:szCs w:val="28"/>
        </w:rPr>
        <w:t xml:space="preserve"> заочной формы обучения,</w:t>
      </w:r>
    </w:p>
    <w:p w:rsidR="00FC0592" w:rsidRDefault="00FC0592" w:rsidP="00565DFB">
      <w:pPr>
        <w:pStyle w:val="NormalWeb"/>
        <w:spacing w:before="29" w:after="29" w:line="360" w:lineRule="auto"/>
        <w:ind w:left="567" w:right="567"/>
        <w:jc w:val="center"/>
        <w:rPr>
          <w:sz w:val="28"/>
          <w:szCs w:val="28"/>
        </w:rPr>
      </w:pPr>
      <w:r w:rsidRPr="00D5752B">
        <w:rPr>
          <w:sz w:val="28"/>
          <w:szCs w:val="28"/>
        </w:rPr>
        <w:t xml:space="preserve">обучающихся по </w:t>
      </w:r>
      <w:r>
        <w:rPr>
          <w:sz w:val="28"/>
          <w:szCs w:val="28"/>
        </w:rPr>
        <w:t xml:space="preserve">всем </w:t>
      </w:r>
      <w:r w:rsidRPr="00D5752B">
        <w:rPr>
          <w:sz w:val="28"/>
          <w:szCs w:val="28"/>
        </w:rPr>
        <w:t>направлениям</w:t>
      </w:r>
      <w:r>
        <w:rPr>
          <w:sz w:val="28"/>
          <w:szCs w:val="28"/>
        </w:rPr>
        <w:t xml:space="preserve"> подготовки</w:t>
      </w:r>
    </w:p>
    <w:p w:rsidR="00FC0592" w:rsidRPr="00082937" w:rsidRDefault="00FC0592" w:rsidP="00151D82">
      <w:pPr>
        <w:jc w:val="center"/>
        <w:rPr>
          <w:i/>
          <w:iCs/>
          <w:color w:val="000000"/>
          <w:sz w:val="36"/>
          <w:szCs w:val="36"/>
        </w:rPr>
      </w:pPr>
    </w:p>
    <w:p w:rsidR="00FC0592" w:rsidRDefault="00FC0592" w:rsidP="00151D82">
      <w:pPr>
        <w:pStyle w:val="Style1"/>
        <w:widowControl/>
        <w:rPr>
          <w:i/>
          <w:iCs/>
          <w:color w:val="000000"/>
          <w:sz w:val="28"/>
          <w:szCs w:val="28"/>
        </w:rPr>
      </w:pPr>
    </w:p>
    <w:p w:rsidR="00FC0592" w:rsidRPr="0027102D" w:rsidRDefault="00FC0592" w:rsidP="00151D82">
      <w:pPr>
        <w:pStyle w:val="Style1"/>
        <w:widowControl/>
        <w:rPr>
          <w:i/>
          <w:iCs/>
          <w:color w:val="000000"/>
          <w:sz w:val="28"/>
          <w:szCs w:val="28"/>
        </w:rPr>
      </w:pPr>
    </w:p>
    <w:p w:rsidR="00FC0592" w:rsidRPr="0027102D" w:rsidRDefault="00FC0592" w:rsidP="00151D82">
      <w:pPr>
        <w:pStyle w:val="Style1"/>
        <w:widowControl/>
        <w:rPr>
          <w:i/>
          <w:iCs/>
          <w:color w:val="000000"/>
          <w:sz w:val="28"/>
          <w:szCs w:val="28"/>
        </w:rPr>
      </w:pPr>
    </w:p>
    <w:p w:rsidR="00FC0592" w:rsidRPr="0027102D" w:rsidRDefault="00FC0592" w:rsidP="00151D82">
      <w:pPr>
        <w:pStyle w:val="Style1"/>
        <w:widowControl/>
        <w:rPr>
          <w:i/>
          <w:iCs/>
          <w:color w:val="000000"/>
          <w:sz w:val="28"/>
          <w:szCs w:val="28"/>
        </w:rPr>
      </w:pPr>
    </w:p>
    <w:p w:rsidR="00FC0592" w:rsidRPr="0027102D" w:rsidRDefault="00FC0592" w:rsidP="00151D82">
      <w:pPr>
        <w:pStyle w:val="Style1"/>
        <w:widowControl/>
        <w:rPr>
          <w:i/>
          <w:iCs/>
          <w:color w:val="000000"/>
          <w:sz w:val="28"/>
          <w:szCs w:val="28"/>
        </w:rPr>
      </w:pPr>
    </w:p>
    <w:p w:rsidR="00FC0592" w:rsidRPr="0027102D" w:rsidRDefault="00FC0592" w:rsidP="00151D82">
      <w:pPr>
        <w:pStyle w:val="Style1"/>
        <w:widowControl/>
        <w:rPr>
          <w:i/>
          <w:iCs/>
          <w:color w:val="000000"/>
          <w:sz w:val="28"/>
          <w:szCs w:val="28"/>
        </w:rPr>
      </w:pPr>
    </w:p>
    <w:p w:rsidR="00FC0592" w:rsidRPr="0027102D" w:rsidRDefault="00FC0592" w:rsidP="00151D82">
      <w:pPr>
        <w:pStyle w:val="Style1"/>
        <w:widowControl/>
        <w:rPr>
          <w:i/>
          <w:iCs/>
          <w:color w:val="000000"/>
          <w:sz w:val="28"/>
          <w:szCs w:val="28"/>
        </w:rPr>
      </w:pPr>
    </w:p>
    <w:p w:rsidR="00FC0592" w:rsidRDefault="00FC0592" w:rsidP="00151D82">
      <w:pPr>
        <w:pStyle w:val="Style1"/>
        <w:widowControl/>
        <w:rPr>
          <w:i/>
          <w:iCs/>
          <w:color w:val="000000"/>
          <w:sz w:val="28"/>
          <w:szCs w:val="28"/>
        </w:rPr>
      </w:pPr>
    </w:p>
    <w:p w:rsidR="00FC0592" w:rsidRDefault="00FC0592" w:rsidP="00151D82">
      <w:pPr>
        <w:pStyle w:val="Style1"/>
        <w:widowControl/>
        <w:jc w:val="center"/>
        <w:rPr>
          <w:rStyle w:val="FontStyle11"/>
          <w:sz w:val="28"/>
          <w:szCs w:val="28"/>
        </w:rPr>
      </w:pPr>
      <w:r>
        <w:rPr>
          <w:noProof/>
        </w:rPr>
        <w:pict>
          <v:rect id="Rectangle 2" o:spid="_x0000_s1026" style="position:absolute;left:0;text-align:left;margin-left:220.8pt;margin-top:21.65pt;width:38.25pt;height:13.5pt;z-index:251658240;visibility:visible" strokecolor="white"/>
        </w:pict>
      </w:r>
      <w:r>
        <w:rPr>
          <w:rStyle w:val="FontStyle11"/>
          <w:sz w:val="28"/>
          <w:szCs w:val="28"/>
        </w:rPr>
        <w:t>МОСКВА 2015</w:t>
      </w:r>
    </w:p>
    <w:p w:rsidR="00FC0592" w:rsidRDefault="00FC0592" w:rsidP="00151D82">
      <w:pPr>
        <w:pStyle w:val="Style1"/>
        <w:widowControl/>
        <w:jc w:val="center"/>
        <w:rPr>
          <w:rStyle w:val="FontStyle11"/>
          <w:sz w:val="28"/>
          <w:szCs w:val="28"/>
        </w:rPr>
      </w:pPr>
    </w:p>
    <w:p w:rsidR="00FC0592" w:rsidRDefault="00FC0592" w:rsidP="00151D82">
      <w:pPr>
        <w:pStyle w:val="Style1"/>
        <w:widowControl/>
        <w:jc w:val="center"/>
        <w:rPr>
          <w:rStyle w:val="FontStyle11"/>
          <w:sz w:val="28"/>
          <w:szCs w:val="28"/>
        </w:rPr>
      </w:pPr>
    </w:p>
    <w:p w:rsidR="00FC0592" w:rsidRPr="0027102D" w:rsidRDefault="00FC0592" w:rsidP="00151D82">
      <w:pPr>
        <w:pStyle w:val="Style1"/>
        <w:widowControl/>
        <w:jc w:val="center"/>
        <w:rPr>
          <w:rStyle w:val="FontStyle11"/>
          <w:sz w:val="28"/>
          <w:szCs w:val="28"/>
        </w:rPr>
      </w:pPr>
    </w:p>
    <w:p w:rsidR="00FC0592" w:rsidRDefault="00FC0592" w:rsidP="00151D82">
      <w:pPr>
        <w:jc w:val="center"/>
      </w:pPr>
      <w:r>
        <w:rPr>
          <w:sz w:val="28"/>
          <w:szCs w:val="28"/>
        </w:rPr>
        <w:t>Федеральное государственное образовательное</w:t>
      </w:r>
    </w:p>
    <w:p w:rsidR="00FC0592" w:rsidRDefault="00FC0592" w:rsidP="00151D82">
      <w:pPr>
        <w:jc w:val="center"/>
        <w:rPr>
          <w:sz w:val="28"/>
          <w:szCs w:val="28"/>
        </w:rPr>
      </w:pPr>
      <w:r>
        <w:rPr>
          <w:sz w:val="28"/>
          <w:szCs w:val="28"/>
        </w:rPr>
        <w:t>бюджетное учреждение высшего образования</w:t>
      </w:r>
    </w:p>
    <w:p w:rsidR="00FC0592" w:rsidRPr="00796500" w:rsidRDefault="00FC0592" w:rsidP="00151D82">
      <w:pPr>
        <w:jc w:val="center"/>
        <w:rPr>
          <w:sz w:val="28"/>
          <w:szCs w:val="28"/>
        </w:rPr>
      </w:pPr>
    </w:p>
    <w:p w:rsidR="00FC0592" w:rsidRPr="007D1FE6" w:rsidRDefault="00FC0592" w:rsidP="00151D82">
      <w:pPr>
        <w:jc w:val="center"/>
        <w:rPr>
          <w:b/>
          <w:bCs/>
          <w:sz w:val="28"/>
          <w:szCs w:val="28"/>
        </w:rPr>
      </w:pPr>
      <w:r w:rsidRPr="007D1FE6">
        <w:rPr>
          <w:b/>
          <w:bCs/>
          <w:sz w:val="28"/>
          <w:szCs w:val="28"/>
        </w:rPr>
        <w:t>«ФИНАНСОВЫЙ УНИВЕРСИТЕТ</w:t>
      </w:r>
    </w:p>
    <w:p w:rsidR="00FC0592" w:rsidRPr="007D1FE6" w:rsidRDefault="00FC0592" w:rsidP="00151D82">
      <w:pPr>
        <w:jc w:val="center"/>
        <w:rPr>
          <w:b/>
          <w:bCs/>
          <w:sz w:val="28"/>
          <w:szCs w:val="28"/>
        </w:rPr>
      </w:pPr>
      <w:r w:rsidRPr="007D1FE6">
        <w:rPr>
          <w:b/>
          <w:bCs/>
          <w:sz w:val="28"/>
          <w:szCs w:val="28"/>
        </w:rPr>
        <w:t>ПРИ ПРАВИТЕЛЬСТВЕ РОССИЙСКОЙ ФЕДЕРАЦИИ»</w:t>
      </w:r>
    </w:p>
    <w:p w:rsidR="00FC0592" w:rsidRPr="003304BE" w:rsidRDefault="00FC0592" w:rsidP="00151D82">
      <w:pPr>
        <w:jc w:val="center"/>
        <w:rPr>
          <w:i/>
          <w:iCs/>
          <w:color w:val="FF0000"/>
          <w:sz w:val="28"/>
          <w:szCs w:val="28"/>
        </w:rPr>
      </w:pPr>
    </w:p>
    <w:p w:rsidR="00FC0592" w:rsidRPr="003304BE" w:rsidRDefault="00FC0592" w:rsidP="00151D82">
      <w:pPr>
        <w:jc w:val="center"/>
        <w:rPr>
          <w:i/>
          <w:iCs/>
          <w:color w:val="FF0000"/>
          <w:sz w:val="28"/>
          <w:szCs w:val="28"/>
        </w:rPr>
      </w:pPr>
    </w:p>
    <w:p w:rsidR="00FC0592" w:rsidRPr="003304BE" w:rsidRDefault="00FC0592" w:rsidP="00151D82">
      <w:pPr>
        <w:jc w:val="center"/>
        <w:rPr>
          <w:i/>
          <w:iCs/>
          <w:color w:val="FF0000"/>
          <w:sz w:val="28"/>
          <w:szCs w:val="28"/>
        </w:rPr>
      </w:pPr>
    </w:p>
    <w:p w:rsidR="00FC0592" w:rsidRPr="003304BE" w:rsidRDefault="00FC0592" w:rsidP="000E7499">
      <w:pPr>
        <w:rPr>
          <w:i/>
          <w:iCs/>
          <w:color w:val="FF0000"/>
          <w:sz w:val="28"/>
          <w:szCs w:val="28"/>
        </w:rPr>
      </w:pPr>
    </w:p>
    <w:p w:rsidR="00FC0592" w:rsidRPr="003304BE" w:rsidRDefault="00FC0592" w:rsidP="008E798B">
      <w:pPr>
        <w:rPr>
          <w:i/>
          <w:iCs/>
          <w:color w:val="FF0000"/>
          <w:sz w:val="28"/>
          <w:szCs w:val="28"/>
        </w:rPr>
      </w:pPr>
    </w:p>
    <w:p w:rsidR="00FC0592" w:rsidRPr="003304BE" w:rsidRDefault="00FC0592" w:rsidP="00151D82">
      <w:pPr>
        <w:jc w:val="center"/>
        <w:rPr>
          <w:i/>
          <w:iCs/>
          <w:color w:val="FF0000"/>
          <w:sz w:val="28"/>
          <w:szCs w:val="28"/>
        </w:rPr>
      </w:pPr>
    </w:p>
    <w:p w:rsidR="00FC0592" w:rsidRPr="001A29E5" w:rsidRDefault="00FC0592" w:rsidP="00151D82">
      <w:pPr>
        <w:jc w:val="center"/>
        <w:rPr>
          <w:b/>
          <w:bCs/>
          <w:sz w:val="40"/>
          <w:szCs w:val="40"/>
        </w:rPr>
      </w:pPr>
      <w:r>
        <w:rPr>
          <w:b/>
          <w:bCs/>
          <w:sz w:val="40"/>
          <w:szCs w:val="40"/>
        </w:rPr>
        <w:t>ИНОСТРАННЫЙ</w:t>
      </w:r>
      <w:r w:rsidRPr="001A29E5">
        <w:rPr>
          <w:b/>
          <w:bCs/>
          <w:sz w:val="40"/>
          <w:szCs w:val="40"/>
        </w:rPr>
        <w:t xml:space="preserve"> ЯЗЫК</w:t>
      </w:r>
    </w:p>
    <w:p w:rsidR="00FC0592" w:rsidRPr="001A29E5" w:rsidRDefault="00FC0592" w:rsidP="008E798B">
      <w:pPr>
        <w:rPr>
          <w:i/>
          <w:iCs/>
          <w:sz w:val="28"/>
          <w:szCs w:val="28"/>
        </w:rPr>
      </w:pPr>
    </w:p>
    <w:p w:rsidR="00FC0592" w:rsidRPr="001A29E5" w:rsidRDefault="00FC0592" w:rsidP="00151D82">
      <w:pPr>
        <w:jc w:val="center"/>
        <w:rPr>
          <w:i/>
          <w:iCs/>
          <w:sz w:val="28"/>
          <w:szCs w:val="28"/>
        </w:rPr>
      </w:pPr>
    </w:p>
    <w:p w:rsidR="00FC0592" w:rsidRDefault="00FC0592" w:rsidP="00565DFB">
      <w:pPr>
        <w:rPr>
          <w:b/>
          <w:bCs/>
          <w:color w:val="000000"/>
          <w:sz w:val="36"/>
          <w:szCs w:val="36"/>
        </w:rPr>
      </w:pPr>
      <w:r w:rsidRPr="00082937">
        <w:rPr>
          <w:b/>
          <w:bCs/>
          <w:color w:val="000000"/>
          <w:sz w:val="36"/>
          <w:szCs w:val="36"/>
        </w:rPr>
        <w:t>Методические указания по выполнению</w:t>
      </w:r>
    </w:p>
    <w:p w:rsidR="00FC0592" w:rsidRPr="00082937" w:rsidRDefault="00FC0592" w:rsidP="00565DFB">
      <w:pPr>
        <w:rPr>
          <w:b/>
          <w:bCs/>
          <w:color w:val="000000"/>
          <w:sz w:val="36"/>
          <w:szCs w:val="36"/>
        </w:rPr>
      </w:pPr>
    </w:p>
    <w:p w:rsidR="00FC0592" w:rsidRPr="00082937" w:rsidRDefault="00FC0592" w:rsidP="00565DFB">
      <w:pPr>
        <w:jc w:val="center"/>
        <w:rPr>
          <w:b/>
          <w:bCs/>
          <w:color w:val="000000"/>
          <w:sz w:val="36"/>
          <w:szCs w:val="36"/>
        </w:rPr>
      </w:pPr>
      <w:r>
        <w:rPr>
          <w:b/>
          <w:bCs/>
          <w:color w:val="000000"/>
          <w:sz w:val="36"/>
          <w:szCs w:val="36"/>
        </w:rPr>
        <w:t>контрольной  работы №1 (1 семестр)</w:t>
      </w:r>
    </w:p>
    <w:p w:rsidR="00FC0592" w:rsidRPr="00082937" w:rsidRDefault="00FC0592" w:rsidP="00565DFB">
      <w:pPr>
        <w:jc w:val="center"/>
        <w:rPr>
          <w:b/>
          <w:bCs/>
          <w:i/>
          <w:iCs/>
          <w:color w:val="000000"/>
          <w:sz w:val="32"/>
          <w:szCs w:val="32"/>
        </w:rPr>
      </w:pPr>
    </w:p>
    <w:p w:rsidR="00FC0592" w:rsidRPr="00082937" w:rsidRDefault="00FC0592" w:rsidP="00565DFB">
      <w:pPr>
        <w:jc w:val="center"/>
        <w:rPr>
          <w:b/>
          <w:bCs/>
          <w:color w:val="000000"/>
          <w:sz w:val="36"/>
          <w:szCs w:val="36"/>
        </w:rPr>
      </w:pPr>
      <w:r>
        <w:rPr>
          <w:b/>
          <w:bCs/>
          <w:color w:val="000000"/>
          <w:sz w:val="36"/>
          <w:szCs w:val="36"/>
        </w:rPr>
        <w:t>контрольной  работы №2 (2 семестр)</w:t>
      </w:r>
    </w:p>
    <w:p w:rsidR="00FC0592" w:rsidRPr="00082937" w:rsidRDefault="00FC0592" w:rsidP="00565DFB">
      <w:pPr>
        <w:jc w:val="center"/>
        <w:rPr>
          <w:b/>
          <w:bCs/>
          <w:i/>
          <w:iCs/>
          <w:color w:val="000000"/>
          <w:sz w:val="32"/>
          <w:szCs w:val="32"/>
        </w:rPr>
      </w:pPr>
    </w:p>
    <w:p w:rsidR="00FC0592" w:rsidRPr="003304BE" w:rsidRDefault="00FC0592" w:rsidP="008E798B">
      <w:pPr>
        <w:rPr>
          <w:b/>
          <w:bCs/>
          <w:color w:val="FF0000"/>
          <w:sz w:val="36"/>
          <w:szCs w:val="36"/>
        </w:rPr>
      </w:pPr>
    </w:p>
    <w:p w:rsidR="00FC0592" w:rsidRPr="00D5752B" w:rsidRDefault="00FC0592" w:rsidP="00D82774">
      <w:pPr>
        <w:pStyle w:val="NormalWeb"/>
        <w:spacing w:before="29" w:after="29" w:line="360" w:lineRule="auto"/>
        <w:ind w:left="567" w:right="567"/>
        <w:jc w:val="center"/>
        <w:rPr>
          <w:sz w:val="28"/>
          <w:szCs w:val="28"/>
        </w:rPr>
      </w:pPr>
      <w:r w:rsidRPr="00D5752B">
        <w:rPr>
          <w:sz w:val="28"/>
          <w:szCs w:val="28"/>
        </w:rPr>
        <w:t>Для с</w:t>
      </w:r>
      <w:r>
        <w:rPr>
          <w:sz w:val="28"/>
          <w:szCs w:val="28"/>
        </w:rPr>
        <w:t>амостоятельной работы студентов первого</w:t>
      </w:r>
      <w:r w:rsidRPr="00D5752B">
        <w:rPr>
          <w:sz w:val="28"/>
          <w:szCs w:val="28"/>
        </w:rPr>
        <w:t xml:space="preserve"> курса</w:t>
      </w:r>
      <w:r>
        <w:rPr>
          <w:sz w:val="28"/>
          <w:szCs w:val="28"/>
        </w:rPr>
        <w:t xml:space="preserve"> заочной формы обучения</w:t>
      </w:r>
      <w:r w:rsidRPr="00D5752B">
        <w:rPr>
          <w:sz w:val="28"/>
          <w:szCs w:val="28"/>
        </w:rPr>
        <w:t>,</w:t>
      </w:r>
    </w:p>
    <w:p w:rsidR="00FC0592" w:rsidRPr="00565DFB" w:rsidRDefault="00FC0592" w:rsidP="00565DFB">
      <w:pPr>
        <w:pStyle w:val="NormalWeb"/>
        <w:spacing w:before="29" w:after="29" w:line="360" w:lineRule="auto"/>
        <w:ind w:left="567" w:right="567"/>
        <w:jc w:val="center"/>
        <w:rPr>
          <w:sz w:val="28"/>
          <w:szCs w:val="28"/>
        </w:rPr>
      </w:pPr>
      <w:r w:rsidRPr="00D5752B">
        <w:rPr>
          <w:sz w:val="28"/>
          <w:szCs w:val="28"/>
        </w:rPr>
        <w:t xml:space="preserve">обучающихся по </w:t>
      </w:r>
      <w:r>
        <w:rPr>
          <w:sz w:val="28"/>
          <w:szCs w:val="28"/>
        </w:rPr>
        <w:t xml:space="preserve">всем </w:t>
      </w:r>
      <w:r w:rsidRPr="00D5752B">
        <w:rPr>
          <w:sz w:val="28"/>
          <w:szCs w:val="28"/>
        </w:rPr>
        <w:t>направлениям</w:t>
      </w:r>
      <w:r>
        <w:rPr>
          <w:sz w:val="28"/>
          <w:szCs w:val="28"/>
        </w:rPr>
        <w:t xml:space="preserve"> подготовки</w:t>
      </w:r>
    </w:p>
    <w:p w:rsidR="00FC0592" w:rsidRDefault="00FC0592" w:rsidP="000E7499">
      <w:pPr>
        <w:rPr>
          <w:b/>
          <w:bCs/>
          <w:strike/>
          <w:color w:val="FF0000"/>
          <w:sz w:val="28"/>
          <w:szCs w:val="28"/>
        </w:rPr>
      </w:pPr>
    </w:p>
    <w:p w:rsidR="00FC0592" w:rsidRDefault="00FC0592" w:rsidP="00151D82">
      <w:pPr>
        <w:jc w:val="center"/>
        <w:rPr>
          <w:b/>
          <w:bCs/>
          <w:strike/>
          <w:color w:val="FF0000"/>
          <w:sz w:val="28"/>
          <w:szCs w:val="28"/>
        </w:rPr>
      </w:pPr>
    </w:p>
    <w:p w:rsidR="00FC0592" w:rsidRPr="00F87657" w:rsidRDefault="00FC0592" w:rsidP="00151D82">
      <w:pPr>
        <w:jc w:val="center"/>
        <w:rPr>
          <w:b/>
          <w:bCs/>
          <w:sz w:val="32"/>
          <w:szCs w:val="32"/>
        </w:rPr>
      </w:pPr>
      <w:r w:rsidRPr="00F87657">
        <w:rPr>
          <w:b/>
          <w:bCs/>
          <w:sz w:val="32"/>
          <w:szCs w:val="32"/>
        </w:rPr>
        <w:t xml:space="preserve">Кафедра </w:t>
      </w:r>
      <w:r>
        <w:rPr>
          <w:b/>
          <w:bCs/>
          <w:sz w:val="32"/>
          <w:szCs w:val="32"/>
        </w:rPr>
        <w:t>«Иностранные языки – 3</w:t>
      </w:r>
      <w:r w:rsidRPr="00F87657">
        <w:rPr>
          <w:b/>
          <w:bCs/>
          <w:sz w:val="32"/>
          <w:szCs w:val="32"/>
        </w:rPr>
        <w:t>»</w:t>
      </w:r>
    </w:p>
    <w:p w:rsidR="00FC0592" w:rsidRDefault="00FC0592" w:rsidP="00151D82">
      <w:pPr>
        <w:jc w:val="center"/>
        <w:rPr>
          <w:i/>
          <w:iCs/>
          <w:sz w:val="32"/>
          <w:szCs w:val="32"/>
        </w:rPr>
      </w:pPr>
    </w:p>
    <w:p w:rsidR="00FC0592" w:rsidRDefault="00FC0592" w:rsidP="00565DFB">
      <w:pPr>
        <w:rPr>
          <w:sz w:val="22"/>
          <w:szCs w:val="22"/>
        </w:rPr>
      </w:pPr>
    </w:p>
    <w:p w:rsidR="00FC0592" w:rsidRPr="007D7DCE" w:rsidRDefault="00FC0592" w:rsidP="00F76FB3">
      <w:pPr>
        <w:jc w:val="center"/>
        <w:rPr>
          <w:i/>
          <w:iCs/>
          <w:sz w:val="22"/>
          <w:szCs w:val="22"/>
        </w:rPr>
      </w:pPr>
    </w:p>
    <w:p w:rsidR="00FC0592" w:rsidRPr="007D7DCE" w:rsidRDefault="00FC0592" w:rsidP="00F76FB3">
      <w:pPr>
        <w:jc w:val="center"/>
        <w:rPr>
          <w:i/>
          <w:iCs/>
          <w:sz w:val="22"/>
          <w:szCs w:val="22"/>
        </w:rPr>
      </w:pPr>
      <w:r w:rsidRPr="007D7DCE">
        <w:rPr>
          <w:sz w:val="22"/>
          <w:szCs w:val="22"/>
        </w:rPr>
        <w:t>Одобре</w:t>
      </w:r>
      <w:r>
        <w:rPr>
          <w:sz w:val="22"/>
          <w:szCs w:val="22"/>
        </w:rPr>
        <w:t>но кафедрой «Иностранные языки - 3</w:t>
      </w:r>
      <w:r w:rsidRPr="007D7DCE">
        <w:rPr>
          <w:sz w:val="22"/>
          <w:szCs w:val="22"/>
        </w:rPr>
        <w:t>»,</w:t>
      </w:r>
    </w:p>
    <w:p w:rsidR="00FC0592" w:rsidRPr="007D7DCE" w:rsidRDefault="00FC0592" w:rsidP="00F76FB3">
      <w:pPr>
        <w:jc w:val="center"/>
        <w:rPr>
          <w:b/>
          <w:bCs/>
          <w:i/>
          <w:iCs/>
          <w:sz w:val="22"/>
          <w:szCs w:val="22"/>
        </w:rPr>
      </w:pPr>
      <w:r>
        <w:rPr>
          <w:sz w:val="22"/>
          <w:szCs w:val="22"/>
        </w:rPr>
        <w:t>протокол № 1</w:t>
      </w:r>
      <w:r w:rsidRPr="007D7DCE">
        <w:rPr>
          <w:sz w:val="22"/>
          <w:szCs w:val="22"/>
        </w:rPr>
        <w:t xml:space="preserve"> от </w:t>
      </w:r>
      <w:r>
        <w:rPr>
          <w:sz w:val="22"/>
          <w:szCs w:val="22"/>
        </w:rPr>
        <w:t>31 августа 2015</w:t>
      </w:r>
      <w:r w:rsidRPr="007D7DCE">
        <w:rPr>
          <w:sz w:val="22"/>
          <w:szCs w:val="22"/>
        </w:rPr>
        <w:t xml:space="preserve"> г.</w:t>
      </w:r>
    </w:p>
    <w:p w:rsidR="00FC0592" w:rsidRPr="00F87657" w:rsidRDefault="00FC0592" w:rsidP="00151D82">
      <w:pPr>
        <w:jc w:val="center"/>
        <w:rPr>
          <w:i/>
          <w:iCs/>
          <w:sz w:val="32"/>
          <w:szCs w:val="32"/>
        </w:rPr>
      </w:pPr>
    </w:p>
    <w:p w:rsidR="00FC0592" w:rsidRDefault="00FC0592" w:rsidP="008E798B">
      <w:pPr>
        <w:spacing w:before="120"/>
        <w:ind w:left="4684" w:hanging="902"/>
        <w:jc w:val="right"/>
      </w:pPr>
    </w:p>
    <w:p w:rsidR="00FC0592" w:rsidRDefault="00FC0592" w:rsidP="00F76FB3">
      <w:pPr>
        <w:rPr>
          <w:i/>
          <w:iCs/>
          <w:color w:val="FF0000"/>
          <w:sz w:val="28"/>
          <w:szCs w:val="28"/>
        </w:rPr>
      </w:pPr>
    </w:p>
    <w:p w:rsidR="00FC0592" w:rsidRPr="003304BE" w:rsidRDefault="00FC0592" w:rsidP="00151D82">
      <w:pPr>
        <w:rPr>
          <w:i/>
          <w:iCs/>
          <w:color w:val="FF0000"/>
          <w:sz w:val="28"/>
          <w:szCs w:val="28"/>
        </w:rPr>
      </w:pPr>
    </w:p>
    <w:p w:rsidR="00FC0592" w:rsidRDefault="00FC0592" w:rsidP="00151D82">
      <w:pPr>
        <w:jc w:val="center"/>
        <w:rPr>
          <w:b/>
          <w:bCs/>
          <w:sz w:val="28"/>
          <w:szCs w:val="28"/>
        </w:rPr>
      </w:pPr>
      <w:r>
        <w:rPr>
          <w:noProof/>
        </w:rPr>
        <w:pict>
          <v:rect id="Rectangle 4" o:spid="_x0000_s1027" style="position:absolute;left:0;text-align:left;margin-left:227.55pt;margin-top:31.35pt;width:24.75pt;height:15pt;z-index:251659264;visibility:visible" strokecolor="white"/>
        </w:pict>
      </w:r>
      <w:r>
        <w:rPr>
          <w:b/>
          <w:bCs/>
          <w:sz w:val="28"/>
          <w:szCs w:val="28"/>
        </w:rPr>
        <w:t>МОСКВА 2015</w:t>
      </w:r>
    </w:p>
    <w:p w:rsidR="00FC0592" w:rsidRDefault="00FC0592" w:rsidP="00151D82">
      <w:pPr>
        <w:jc w:val="center"/>
        <w:rPr>
          <w:b/>
          <w:bCs/>
          <w:sz w:val="28"/>
          <w:szCs w:val="28"/>
        </w:rPr>
      </w:pPr>
    </w:p>
    <w:p w:rsidR="00FC0592" w:rsidRDefault="00FC0592" w:rsidP="00151D82">
      <w:pPr>
        <w:jc w:val="center"/>
        <w:rPr>
          <w:b/>
          <w:bCs/>
          <w:sz w:val="28"/>
          <w:szCs w:val="28"/>
        </w:rPr>
      </w:pPr>
    </w:p>
    <w:p w:rsidR="00FC0592" w:rsidRPr="001A29E5" w:rsidRDefault="00FC0592" w:rsidP="00151D82">
      <w:pPr>
        <w:jc w:val="center"/>
        <w:rPr>
          <w:b/>
          <w:bCs/>
          <w:sz w:val="28"/>
          <w:szCs w:val="28"/>
        </w:rPr>
      </w:pPr>
    </w:p>
    <w:p w:rsidR="00FC0592" w:rsidRPr="003304BE" w:rsidRDefault="00FC0592" w:rsidP="00151D82">
      <w:pPr>
        <w:jc w:val="center"/>
        <w:rPr>
          <w:i/>
          <w:iCs/>
          <w:color w:val="FF0000"/>
          <w:sz w:val="28"/>
          <w:szCs w:val="28"/>
        </w:rPr>
      </w:pPr>
    </w:p>
    <w:p w:rsidR="00FC0592" w:rsidRPr="00A55549" w:rsidRDefault="00FC0592" w:rsidP="00151D82">
      <w:pPr>
        <w:jc w:val="center"/>
        <w:rPr>
          <w:b/>
          <w:bCs/>
          <w:sz w:val="28"/>
          <w:szCs w:val="28"/>
        </w:rPr>
      </w:pPr>
      <w:r w:rsidRPr="00A55549">
        <w:rPr>
          <w:b/>
          <w:bCs/>
          <w:sz w:val="28"/>
          <w:szCs w:val="28"/>
        </w:rPr>
        <w:t>Методические указания разработали:</w:t>
      </w:r>
    </w:p>
    <w:p w:rsidR="00FC0592" w:rsidRPr="00A55549" w:rsidRDefault="00FC0592" w:rsidP="00151D82">
      <w:pPr>
        <w:jc w:val="center"/>
        <w:rPr>
          <w:sz w:val="28"/>
          <w:szCs w:val="28"/>
        </w:rPr>
      </w:pPr>
    </w:p>
    <w:p w:rsidR="00FC0592" w:rsidRPr="00A55549" w:rsidRDefault="00FC0592" w:rsidP="00151D82">
      <w:pPr>
        <w:ind w:left="720"/>
        <w:jc w:val="center"/>
        <w:rPr>
          <w:i/>
          <w:iCs/>
          <w:sz w:val="28"/>
          <w:szCs w:val="28"/>
        </w:rPr>
      </w:pPr>
      <w:r w:rsidRPr="00A55549">
        <w:rPr>
          <w:sz w:val="28"/>
          <w:szCs w:val="28"/>
        </w:rPr>
        <w:t xml:space="preserve">доктор филологических наук </w:t>
      </w:r>
      <w:r w:rsidRPr="00A55549">
        <w:rPr>
          <w:b/>
          <w:bCs/>
          <w:i/>
          <w:iCs/>
          <w:sz w:val="28"/>
          <w:szCs w:val="28"/>
        </w:rPr>
        <w:t>Чикилева Л.С.</w:t>
      </w:r>
      <w:r w:rsidRPr="00A55549">
        <w:rPr>
          <w:i/>
          <w:iCs/>
          <w:sz w:val="28"/>
          <w:szCs w:val="28"/>
        </w:rPr>
        <w:t>,</w:t>
      </w:r>
    </w:p>
    <w:p w:rsidR="00FC0592" w:rsidRPr="00EB7268" w:rsidRDefault="00FC0592" w:rsidP="00151D82">
      <w:pPr>
        <w:ind w:firstLine="720"/>
        <w:jc w:val="center"/>
        <w:rPr>
          <w:sz w:val="28"/>
          <w:szCs w:val="28"/>
        </w:rPr>
      </w:pPr>
      <w:r w:rsidRPr="00A55549">
        <w:rPr>
          <w:sz w:val="28"/>
          <w:szCs w:val="28"/>
        </w:rPr>
        <w:t xml:space="preserve">старшие преподаватели: </w:t>
      </w:r>
      <w:r>
        <w:rPr>
          <w:b/>
          <w:bCs/>
          <w:i/>
          <w:iCs/>
          <w:sz w:val="28"/>
          <w:szCs w:val="28"/>
        </w:rPr>
        <w:t>Р.Г. Гусева</w:t>
      </w:r>
    </w:p>
    <w:p w:rsidR="00FC0592" w:rsidRPr="00A55549" w:rsidRDefault="00FC0592" w:rsidP="00151D82">
      <w:pPr>
        <w:jc w:val="center"/>
        <w:rPr>
          <w:sz w:val="28"/>
          <w:szCs w:val="28"/>
        </w:rPr>
      </w:pPr>
    </w:p>
    <w:p w:rsidR="00FC0592" w:rsidRPr="00A55549" w:rsidRDefault="00FC0592" w:rsidP="00151D82">
      <w:pPr>
        <w:jc w:val="center"/>
        <w:rPr>
          <w:sz w:val="28"/>
          <w:szCs w:val="28"/>
        </w:rPr>
      </w:pPr>
    </w:p>
    <w:p w:rsidR="00FC0592" w:rsidRPr="00A55549" w:rsidRDefault="00FC0592" w:rsidP="00151D82">
      <w:pPr>
        <w:jc w:val="center"/>
        <w:rPr>
          <w:sz w:val="28"/>
          <w:szCs w:val="28"/>
        </w:rPr>
      </w:pPr>
    </w:p>
    <w:p w:rsidR="00FC0592" w:rsidRPr="00A55549" w:rsidRDefault="00FC0592" w:rsidP="00151D82">
      <w:pPr>
        <w:rPr>
          <w:sz w:val="28"/>
          <w:szCs w:val="28"/>
        </w:rPr>
      </w:pPr>
    </w:p>
    <w:p w:rsidR="00FC0592" w:rsidRPr="00A55549" w:rsidRDefault="00FC0592" w:rsidP="00151D82">
      <w:pPr>
        <w:jc w:val="both"/>
        <w:rPr>
          <w:sz w:val="28"/>
          <w:szCs w:val="28"/>
        </w:rPr>
      </w:pPr>
      <w:r>
        <w:rPr>
          <w:b/>
          <w:bCs/>
          <w:sz w:val="28"/>
          <w:szCs w:val="28"/>
        </w:rPr>
        <w:t>Французский язык</w:t>
      </w:r>
      <w:r w:rsidRPr="00A55549">
        <w:rPr>
          <w:b/>
          <w:bCs/>
          <w:sz w:val="28"/>
          <w:szCs w:val="28"/>
        </w:rPr>
        <w:t>.</w:t>
      </w:r>
      <w:r w:rsidRPr="00591E7F">
        <w:rPr>
          <w:sz w:val="28"/>
          <w:szCs w:val="28"/>
        </w:rPr>
        <w:t>Методические ук</w:t>
      </w:r>
      <w:r>
        <w:rPr>
          <w:sz w:val="28"/>
          <w:szCs w:val="28"/>
        </w:rPr>
        <w:t>азания по выполнению контрольной</w:t>
      </w:r>
      <w:r w:rsidRPr="00591E7F">
        <w:rPr>
          <w:sz w:val="28"/>
          <w:szCs w:val="28"/>
        </w:rPr>
        <w:t xml:space="preserve"> работ</w:t>
      </w:r>
      <w:r>
        <w:rPr>
          <w:sz w:val="28"/>
          <w:szCs w:val="28"/>
        </w:rPr>
        <w:t>ы</w:t>
      </w:r>
      <w:r w:rsidRPr="00591E7F">
        <w:rPr>
          <w:sz w:val="28"/>
          <w:szCs w:val="28"/>
        </w:rPr>
        <w:t xml:space="preserve"> для самостоятельной работы студентовпервого курса</w:t>
      </w:r>
      <w:r>
        <w:rPr>
          <w:sz w:val="28"/>
          <w:szCs w:val="28"/>
        </w:rPr>
        <w:t xml:space="preserve"> Института заочного обучения (бакалавриат)</w:t>
      </w:r>
      <w:r w:rsidRPr="00591E7F">
        <w:rPr>
          <w:sz w:val="28"/>
          <w:szCs w:val="28"/>
        </w:rPr>
        <w:t>, о</w:t>
      </w:r>
      <w:r>
        <w:rPr>
          <w:sz w:val="28"/>
          <w:szCs w:val="28"/>
        </w:rPr>
        <w:t>бучающихся по всем направлениям</w:t>
      </w:r>
      <w:r w:rsidRPr="00591E7F">
        <w:rPr>
          <w:sz w:val="28"/>
          <w:szCs w:val="28"/>
        </w:rPr>
        <w:t xml:space="preserve">.  – </w:t>
      </w:r>
      <w:r>
        <w:rPr>
          <w:sz w:val="28"/>
          <w:szCs w:val="28"/>
        </w:rPr>
        <w:t xml:space="preserve">                   М.: Финуниверситет, 2015</w:t>
      </w:r>
      <w:r w:rsidRPr="00591E7F">
        <w:rPr>
          <w:sz w:val="28"/>
          <w:szCs w:val="28"/>
        </w:rPr>
        <w:t>.</w:t>
      </w:r>
    </w:p>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p w:rsidR="00FC0592" w:rsidRDefault="00FC0592">
      <w:r>
        <w:rPr>
          <w:noProof/>
        </w:rPr>
        <w:pict>
          <v:rect id="Rectangle 5" o:spid="_x0000_s1028" style="position:absolute;margin-left:228.3pt;margin-top:25.55pt;width:24pt;height:19.5pt;z-index:251660288;visibility:visible" strokecolor="white"/>
        </w:pict>
      </w:r>
    </w:p>
    <w:p w:rsidR="00FC0592" w:rsidRPr="00D1180E" w:rsidRDefault="00FC0592" w:rsidP="00084AF2">
      <w:pPr>
        <w:pStyle w:val="BodyTextIndent"/>
        <w:pageBreakBefore/>
        <w:ind w:left="0" w:firstLine="709"/>
        <w:jc w:val="center"/>
      </w:pPr>
      <w:r w:rsidRPr="00D1180E">
        <w:rPr>
          <w:b/>
          <w:bCs/>
          <w:color w:val="000000"/>
          <w:sz w:val="28"/>
          <w:szCs w:val="28"/>
        </w:rPr>
        <w:t>Структура курса</w:t>
      </w:r>
    </w:p>
    <w:p w:rsidR="00FC0592" w:rsidRPr="00D1180E" w:rsidRDefault="00FC0592" w:rsidP="00084AF2">
      <w:pPr>
        <w:pStyle w:val="BodyTextIndent"/>
        <w:ind w:left="0" w:firstLine="708"/>
      </w:pPr>
    </w:p>
    <w:p w:rsidR="00FC0592" w:rsidRPr="00D1180E" w:rsidRDefault="00FC0592" w:rsidP="00084AF2">
      <w:pPr>
        <w:pStyle w:val="BodyTextIndent"/>
        <w:ind w:left="0" w:firstLine="708"/>
        <w:jc w:val="both"/>
      </w:pPr>
      <w:r w:rsidRPr="00D1180E">
        <w:rPr>
          <w:color w:val="000000"/>
          <w:sz w:val="28"/>
          <w:szCs w:val="28"/>
        </w:rPr>
        <w:t>Выполнение контрольных работ способствует развитию навыков перевода с иностранного языка на русский язык, что является одной из задач обучения иностранному языку. Этот вид работы является одной из форм обучения студентов грамматике иностранного языка и способом расширения словарного запаса.</w:t>
      </w:r>
    </w:p>
    <w:p w:rsidR="00FC0592" w:rsidRPr="00D1180E" w:rsidRDefault="00FC0592" w:rsidP="00084AF2">
      <w:pPr>
        <w:pStyle w:val="BodyTextIndent"/>
        <w:ind w:left="0" w:firstLine="708"/>
        <w:jc w:val="both"/>
      </w:pPr>
      <w:r w:rsidRPr="00D1180E">
        <w:rPr>
          <w:color w:val="000000"/>
          <w:sz w:val="28"/>
          <w:szCs w:val="28"/>
        </w:rPr>
        <w:t>Обучение иностранному языку предполагает следующие виды работы:</w:t>
      </w:r>
    </w:p>
    <w:p w:rsidR="00FC0592" w:rsidRPr="00D1180E" w:rsidRDefault="00FC0592" w:rsidP="00235537">
      <w:pPr>
        <w:pStyle w:val="BodyTextIndent"/>
        <w:numPr>
          <w:ilvl w:val="0"/>
          <w:numId w:val="9"/>
        </w:numPr>
        <w:tabs>
          <w:tab w:val="left" w:pos="900"/>
        </w:tabs>
        <w:spacing w:after="0"/>
        <w:ind w:left="0"/>
        <w:jc w:val="both"/>
      </w:pPr>
      <w:r w:rsidRPr="00D1180E">
        <w:rPr>
          <w:color w:val="000000"/>
          <w:sz w:val="28"/>
          <w:szCs w:val="28"/>
        </w:rPr>
        <w:t>аудиторные групповые занятия под руководством преподавателя;</w:t>
      </w:r>
    </w:p>
    <w:p w:rsidR="00FC0592" w:rsidRPr="00D1180E" w:rsidRDefault="00FC0592" w:rsidP="00235537">
      <w:pPr>
        <w:pStyle w:val="BodyTextIndent"/>
        <w:numPr>
          <w:ilvl w:val="0"/>
          <w:numId w:val="9"/>
        </w:numPr>
        <w:tabs>
          <w:tab w:val="left" w:pos="900"/>
        </w:tabs>
        <w:spacing w:after="0"/>
        <w:ind w:left="0"/>
        <w:jc w:val="both"/>
      </w:pPr>
      <w:r w:rsidRPr="00D1180E">
        <w:rPr>
          <w:color w:val="000000"/>
          <w:sz w:val="28"/>
          <w:szCs w:val="28"/>
        </w:rPr>
        <w:t>индивидуальную самостоятельную работу студентов на занятии под руководством преподавателя;</w:t>
      </w:r>
    </w:p>
    <w:p w:rsidR="00FC0592" w:rsidRPr="00D1180E" w:rsidRDefault="00FC0592" w:rsidP="00235537">
      <w:pPr>
        <w:pStyle w:val="BodyTextIndent"/>
        <w:numPr>
          <w:ilvl w:val="0"/>
          <w:numId w:val="9"/>
        </w:numPr>
        <w:tabs>
          <w:tab w:val="left" w:pos="900"/>
        </w:tabs>
        <w:spacing w:after="0"/>
        <w:ind w:left="0"/>
        <w:jc w:val="both"/>
      </w:pPr>
      <w:r w:rsidRPr="00D1180E">
        <w:rPr>
          <w:color w:val="000000"/>
          <w:sz w:val="28"/>
          <w:szCs w:val="28"/>
        </w:rPr>
        <w:t>самостоятельную работу по заданию преподавателя, выполняемую во внеаудиторное время, в том числе с использованием компьютерных технологий;</w:t>
      </w:r>
    </w:p>
    <w:p w:rsidR="00FC0592" w:rsidRPr="00D1180E" w:rsidRDefault="00FC0592" w:rsidP="00235537">
      <w:pPr>
        <w:pStyle w:val="BodyTextIndent"/>
        <w:numPr>
          <w:ilvl w:val="0"/>
          <w:numId w:val="9"/>
        </w:numPr>
        <w:tabs>
          <w:tab w:val="left" w:pos="900"/>
        </w:tabs>
        <w:spacing w:after="0"/>
        <w:ind w:left="0"/>
        <w:jc w:val="both"/>
      </w:pPr>
      <w:r w:rsidRPr="00D1180E">
        <w:rPr>
          <w:color w:val="000000"/>
          <w:sz w:val="28"/>
          <w:szCs w:val="28"/>
        </w:rPr>
        <w:t>индивидуальные консультации;</w:t>
      </w:r>
    </w:p>
    <w:p w:rsidR="00FC0592" w:rsidRPr="00D1180E" w:rsidRDefault="00FC0592" w:rsidP="00235537">
      <w:pPr>
        <w:pStyle w:val="BodyTextIndent"/>
        <w:numPr>
          <w:ilvl w:val="0"/>
          <w:numId w:val="9"/>
        </w:numPr>
        <w:tabs>
          <w:tab w:val="left" w:pos="900"/>
        </w:tabs>
        <w:spacing w:after="0"/>
        <w:ind w:left="0"/>
        <w:jc w:val="both"/>
      </w:pPr>
      <w:r w:rsidRPr="00D1180E">
        <w:rPr>
          <w:color w:val="000000"/>
          <w:sz w:val="28"/>
          <w:szCs w:val="28"/>
        </w:rPr>
        <w:t>групповые предэкзаменационные консультации.</w:t>
      </w:r>
    </w:p>
    <w:p w:rsidR="00FC0592" w:rsidRPr="00D1180E" w:rsidRDefault="00FC0592" w:rsidP="00084AF2">
      <w:pPr>
        <w:pStyle w:val="BodyTextIndent"/>
        <w:ind w:left="0" w:firstLine="708"/>
        <w:jc w:val="both"/>
      </w:pPr>
      <w:r w:rsidRPr="00D1180E">
        <w:rPr>
          <w:color w:val="000000"/>
          <w:sz w:val="28"/>
          <w:szCs w:val="28"/>
        </w:rPr>
        <w:t xml:space="preserve">Особое внимание уделяется самостоятельной работестудентов  с учебно-методическими материалами, в частности, работе с КОПР, позволяющей компенсировать ограниченное количество аудиторного времени. </w:t>
      </w:r>
    </w:p>
    <w:p w:rsidR="00FC0592" w:rsidRPr="00D1180E" w:rsidRDefault="00FC0592" w:rsidP="00084AF2">
      <w:pPr>
        <w:pStyle w:val="a"/>
        <w:ind w:firstLine="708"/>
        <w:jc w:val="both"/>
      </w:pPr>
    </w:p>
    <w:p w:rsidR="00FC0592" w:rsidRPr="00D1180E" w:rsidRDefault="00FC0592" w:rsidP="00084AF2">
      <w:pPr>
        <w:pStyle w:val="a"/>
        <w:ind w:firstLine="708"/>
        <w:jc w:val="center"/>
      </w:pPr>
      <w:r w:rsidRPr="00D1180E">
        <w:rPr>
          <w:b/>
          <w:bCs/>
          <w:color w:val="000000"/>
          <w:sz w:val="28"/>
          <w:szCs w:val="28"/>
        </w:rPr>
        <w:t>Цели и задачи обучения</w:t>
      </w:r>
    </w:p>
    <w:p w:rsidR="00FC0592" w:rsidRPr="00D1180E" w:rsidRDefault="00FC0592" w:rsidP="00084AF2">
      <w:pPr>
        <w:pStyle w:val="a"/>
        <w:ind w:firstLine="708"/>
        <w:jc w:val="both"/>
      </w:pPr>
    </w:p>
    <w:p w:rsidR="00FC0592" w:rsidRPr="00D1180E" w:rsidRDefault="00FC0592" w:rsidP="00084AF2">
      <w:pPr>
        <w:pStyle w:val="BodyTextIndent"/>
        <w:ind w:left="0" w:firstLine="708"/>
        <w:jc w:val="both"/>
      </w:pPr>
      <w:r w:rsidRPr="00D1180E">
        <w:rPr>
          <w:color w:val="000000"/>
          <w:sz w:val="28"/>
          <w:szCs w:val="28"/>
        </w:rPr>
        <w:t>Основными направлениями обучения является достижение практических, образовательных, развивающих и воспитательных целей</w:t>
      </w:r>
      <w:r w:rsidRPr="00D1180E">
        <w:rPr>
          <w:b/>
          <w:bCs/>
          <w:color w:val="000000"/>
          <w:sz w:val="28"/>
          <w:szCs w:val="28"/>
        </w:rPr>
        <w:t>.</w:t>
      </w:r>
      <w:r w:rsidRPr="00D1180E">
        <w:rPr>
          <w:color w:val="000000"/>
          <w:sz w:val="28"/>
          <w:szCs w:val="28"/>
        </w:rPr>
        <w:t xml:space="preserve"> На протяжении курса обучения иностранному языку  продолжается работа по усвоению знаний (фонетических, лексических, грамматических, орфографических), формированию и совершенствованию речевых навыков и умений, а также работа по углублению и расширению культурологических знаний, необходимых для межкультурной коммуникации. В связи с этим  осуществляется постепенное усиление профессиональной деловой направленности обучения, направленной на формирование речевых навыков и умений, необходимых в будущей профессиональной деятельности.</w:t>
      </w:r>
    </w:p>
    <w:p w:rsidR="00FC0592" w:rsidRPr="00D1180E" w:rsidRDefault="00FC0592" w:rsidP="00084AF2">
      <w:pPr>
        <w:pStyle w:val="a"/>
        <w:ind w:firstLine="708"/>
        <w:jc w:val="both"/>
      </w:pPr>
      <w:r w:rsidRPr="00D1180E">
        <w:rPr>
          <w:color w:val="000000"/>
          <w:sz w:val="28"/>
          <w:szCs w:val="28"/>
        </w:rPr>
        <w:t>Целью обучения иностранному языку в неязыковом заочном вузе является практическое овладение им, что предполагает по завершению курса обучения наличие умений и навыков в различных видах речевой деятельности.</w:t>
      </w:r>
    </w:p>
    <w:p w:rsidR="00FC0592" w:rsidRPr="00D1180E" w:rsidRDefault="00FC0592" w:rsidP="00084AF2">
      <w:pPr>
        <w:pStyle w:val="a"/>
        <w:ind w:firstLine="708"/>
        <w:jc w:val="both"/>
      </w:pPr>
      <w:r w:rsidRPr="00D1180E">
        <w:rPr>
          <w:color w:val="000000"/>
          <w:sz w:val="28"/>
          <w:szCs w:val="28"/>
        </w:rPr>
        <w:t xml:space="preserve">В начале учебного года определяется готовность студентов к изучению вузовского курса иностранного языка. С  этой целью проводится тестирование. При определении объектов контроля учитывается не только конкретный перечень языковых единиц, подлежащих проверке, но и характер владения ими: быстрое узнавание языковой единицы в контексте, независимо от формы, в которой она представлена. Соответственно выделяются следующие объекты контроля: </w:t>
      </w:r>
    </w:p>
    <w:p w:rsidR="00FC0592" w:rsidRPr="00D1180E" w:rsidRDefault="00FC0592" w:rsidP="00084AF2">
      <w:pPr>
        <w:pStyle w:val="a"/>
        <w:ind w:firstLine="708"/>
        <w:jc w:val="both"/>
      </w:pPr>
      <w:r w:rsidRPr="00D1180E">
        <w:rPr>
          <w:color w:val="000000"/>
          <w:sz w:val="28"/>
          <w:szCs w:val="28"/>
        </w:rPr>
        <w:t>а) узнавание/понимание в контексте лексической единицы,  употребленной в  основном словарном значении;</w:t>
      </w:r>
    </w:p>
    <w:p w:rsidR="00FC0592" w:rsidRPr="00D1180E" w:rsidRDefault="00FC0592" w:rsidP="00084AF2">
      <w:pPr>
        <w:pStyle w:val="a"/>
        <w:ind w:firstLine="708"/>
        <w:jc w:val="both"/>
      </w:pPr>
      <w:r w:rsidRPr="00D1180E">
        <w:rPr>
          <w:color w:val="000000"/>
          <w:sz w:val="28"/>
          <w:szCs w:val="28"/>
        </w:rPr>
        <w:t>б) понимание конкретного (одного из возможных) значения многозначной лексической  единицы;</w:t>
      </w:r>
    </w:p>
    <w:p w:rsidR="00FC0592" w:rsidRPr="00D1180E" w:rsidRDefault="00FC0592" w:rsidP="00084AF2">
      <w:pPr>
        <w:pStyle w:val="a"/>
        <w:ind w:firstLine="708"/>
        <w:jc w:val="both"/>
      </w:pPr>
      <w:r w:rsidRPr="00D1180E">
        <w:rPr>
          <w:color w:val="000000"/>
          <w:sz w:val="28"/>
          <w:szCs w:val="28"/>
        </w:rPr>
        <w:t>в) понимание в контексте грамматического явления;</w:t>
      </w:r>
    </w:p>
    <w:p w:rsidR="00FC0592" w:rsidRPr="00D1180E" w:rsidRDefault="00FC0592" w:rsidP="00084AF2">
      <w:pPr>
        <w:pStyle w:val="a"/>
        <w:ind w:firstLine="708"/>
        <w:jc w:val="both"/>
      </w:pPr>
      <w:r w:rsidRPr="00D1180E">
        <w:rPr>
          <w:color w:val="000000"/>
          <w:sz w:val="28"/>
          <w:szCs w:val="28"/>
        </w:rPr>
        <w:t>г) умение установить исходную форму грамматического явления (например, по форме прошедшего времени – инфинитив, по форме множественного числа – единственное число и т.д.);</w:t>
      </w:r>
    </w:p>
    <w:p w:rsidR="00FC0592" w:rsidRPr="00D1180E" w:rsidRDefault="00FC0592" w:rsidP="00084AF2">
      <w:pPr>
        <w:pStyle w:val="a"/>
        <w:ind w:firstLine="708"/>
        <w:jc w:val="both"/>
      </w:pPr>
      <w:r w:rsidRPr="00D1180E">
        <w:rPr>
          <w:color w:val="000000"/>
          <w:sz w:val="28"/>
          <w:szCs w:val="28"/>
        </w:rPr>
        <w:t>д) способность различать значения омонимичных форм;</w:t>
      </w:r>
    </w:p>
    <w:p w:rsidR="00FC0592" w:rsidRPr="00D1180E" w:rsidRDefault="00FC0592" w:rsidP="00084AF2">
      <w:pPr>
        <w:pStyle w:val="a"/>
        <w:ind w:firstLine="708"/>
        <w:jc w:val="both"/>
      </w:pPr>
      <w:r w:rsidRPr="00D1180E">
        <w:rPr>
          <w:color w:val="000000"/>
          <w:sz w:val="28"/>
          <w:szCs w:val="28"/>
        </w:rPr>
        <w:t>е) узнавание/понимание единиц речевого этикета.</w:t>
      </w:r>
    </w:p>
    <w:p w:rsidR="00FC0592" w:rsidRPr="00D1180E" w:rsidRDefault="00FC0592" w:rsidP="00084AF2">
      <w:pPr>
        <w:pStyle w:val="a"/>
        <w:spacing w:before="120" w:after="120"/>
        <w:ind w:firstLine="708"/>
        <w:jc w:val="both"/>
      </w:pPr>
      <w:r w:rsidRPr="00D1180E">
        <w:rPr>
          <w:color w:val="000000"/>
          <w:sz w:val="28"/>
          <w:szCs w:val="28"/>
        </w:rPr>
        <w:t>В ходе изучения иностранных языков ставятся следующие задачи:</w:t>
      </w:r>
    </w:p>
    <w:p w:rsidR="00FC0592" w:rsidRPr="00D1180E" w:rsidRDefault="00FC0592" w:rsidP="00235537">
      <w:pPr>
        <w:pStyle w:val="a"/>
        <w:numPr>
          <w:ilvl w:val="0"/>
          <w:numId w:val="5"/>
        </w:numPr>
        <w:tabs>
          <w:tab w:val="clear" w:pos="720"/>
          <w:tab w:val="left" w:pos="708"/>
          <w:tab w:val="left" w:pos="900"/>
        </w:tabs>
        <w:ind w:left="0"/>
        <w:jc w:val="both"/>
      </w:pPr>
      <w:r w:rsidRPr="00D1180E">
        <w:rPr>
          <w:color w:val="000000"/>
          <w:sz w:val="28"/>
          <w:szCs w:val="28"/>
        </w:rPr>
        <w:t>совершенствование полученных умений и навыков во всех видах речевой деятельности;</w:t>
      </w:r>
    </w:p>
    <w:p w:rsidR="00FC0592" w:rsidRPr="00D1180E" w:rsidRDefault="00FC0592" w:rsidP="00235537">
      <w:pPr>
        <w:pStyle w:val="a"/>
        <w:numPr>
          <w:ilvl w:val="0"/>
          <w:numId w:val="5"/>
        </w:numPr>
        <w:tabs>
          <w:tab w:val="clear" w:pos="720"/>
          <w:tab w:val="left" w:pos="708"/>
          <w:tab w:val="left" w:pos="900"/>
        </w:tabs>
        <w:ind w:left="0"/>
        <w:jc w:val="both"/>
      </w:pPr>
      <w:r w:rsidRPr="00D1180E">
        <w:rPr>
          <w:color w:val="000000"/>
          <w:sz w:val="28"/>
          <w:szCs w:val="28"/>
        </w:rPr>
        <w:t>формирование умений и навыков самостоятельной работы и применение  полученных знаний,  умений и навыков на практике.</w:t>
      </w:r>
    </w:p>
    <w:p w:rsidR="00FC0592" w:rsidRPr="00D1180E" w:rsidRDefault="00FC0592" w:rsidP="00084AF2">
      <w:pPr>
        <w:pStyle w:val="BodyTextIndent"/>
        <w:ind w:left="0"/>
      </w:pPr>
    </w:p>
    <w:p w:rsidR="00FC0592" w:rsidRPr="00D1180E" w:rsidRDefault="00FC0592" w:rsidP="00084AF2">
      <w:pPr>
        <w:pStyle w:val="a"/>
        <w:ind w:firstLine="708"/>
        <w:jc w:val="both"/>
      </w:pPr>
      <w:r w:rsidRPr="00D1180E">
        <w:rPr>
          <w:color w:val="000000"/>
          <w:sz w:val="28"/>
          <w:szCs w:val="28"/>
        </w:rPr>
        <w:t>Грамматический материал подразделяется на активный и пассивный. Активный грамматический материал предназначен для употребления в устной речевой деятельности студентов и усваивается до его автоматического использования  в речи. Пассивный грамматический материал изучается с целью его узнавания и правильного понимания при чтении. Соответственно, активный грамматический материал полностью включается в пассивный грамматический материал. По мере изучения часть грамматического материала может переходить из пассивного запаса в активный запас.</w:t>
      </w:r>
    </w:p>
    <w:p w:rsidR="00FC0592" w:rsidRDefault="00FC0592" w:rsidP="00084AF2">
      <w:pPr>
        <w:pStyle w:val="a"/>
        <w:ind w:firstLine="708"/>
        <w:jc w:val="both"/>
      </w:pPr>
    </w:p>
    <w:p w:rsidR="00FC0592" w:rsidRDefault="00FC0592" w:rsidP="00084AF2">
      <w:pPr>
        <w:pStyle w:val="a"/>
        <w:ind w:firstLine="708"/>
        <w:jc w:val="both"/>
      </w:pPr>
    </w:p>
    <w:p w:rsidR="00FC0592" w:rsidRPr="00D1180E" w:rsidRDefault="00FC0592" w:rsidP="00084AF2">
      <w:pPr>
        <w:pStyle w:val="a"/>
        <w:spacing w:after="0"/>
        <w:ind w:left="357"/>
        <w:jc w:val="center"/>
      </w:pPr>
      <w:r w:rsidRPr="00D1180E">
        <w:rPr>
          <w:b/>
          <w:bCs/>
          <w:color w:val="000000"/>
          <w:sz w:val="28"/>
          <w:szCs w:val="28"/>
        </w:rPr>
        <w:t>Выполнение контрольных заданий и оформление</w:t>
      </w:r>
    </w:p>
    <w:p w:rsidR="00FC0592" w:rsidRDefault="00FC0592" w:rsidP="00084AF2">
      <w:pPr>
        <w:pStyle w:val="a"/>
        <w:spacing w:after="0"/>
        <w:ind w:left="357"/>
        <w:jc w:val="center"/>
        <w:rPr>
          <w:b/>
          <w:bCs/>
          <w:color w:val="000000"/>
          <w:sz w:val="28"/>
          <w:szCs w:val="28"/>
        </w:rPr>
      </w:pPr>
      <w:r w:rsidRPr="00D1180E">
        <w:rPr>
          <w:b/>
          <w:bCs/>
          <w:color w:val="000000"/>
          <w:sz w:val="28"/>
          <w:szCs w:val="28"/>
        </w:rPr>
        <w:t>контрольных работ</w:t>
      </w:r>
    </w:p>
    <w:tbl>
      <w:tblPr>
        <w:tblpPr w:leftFromText="180" w:rightFromText="180" w:vertAnchor="text" w:horzAnchor="margin" w:tblpXSpec="center" w:tblpY="18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2"/>
        <w:gridCol w:w="2188"/>
      </w:tblGrid>
      <w:tr w:rsidR="00FC0592" w:rsidRPr="0047212A">
        <w:tc>
          <w:tcPr>
            <w:tcW w:w="0" w:type="auto"/>
          </w:tcPr>
          <w:p w:rsidR="00FC0592" w:rsidRPr="0047212A" w:rsidRDefault="00FC0592" w:rsidP="00D66D97">
            <w:pPr>
              <w:pStyle w:val="NormalWeb"/>
              <w:spacing w:before="29" w:after="29" w:line="360" w:lineRule="auto"/>
              <w:ind w:left="720" w:right="567"/>
              <w:rPr>
                <w:sz w:val="28"/>
                <w:szCs w:val="28"/>
              </w:rPr>
            </w:pPr>
            <w:r w:rsidRPr="0047212A">
              <w:rPr>
                <w:sz w:val="28"/>
                <w:szCs w:val="28"/>
              </w:rPr>
              <w:t xml:space="preserve">    Начальная буква фамилии студента</w:t>
            </w:r>
          </w:p>
        </w:tc>
        <w:tc>
          <w:tcPr>
            <w:tcW w:w="0" w:type="auto"/>
          </w:tcPr>
          <w:p w:rsidR="00FC0592" w:rsidRPr="0047212A" w:rsidRDefault="00FC0592" w:rsidP="00D66D97">
            <w:pPr>
              <w:pStyle w:val="NormalWeb"/>
              <w:spacing w:before="29" w:after="29" w:line="360" w:lineRule="auto"/>
              <w:ind w:right="567"/>
              <w:jc w:val="center"/>
              <w:rPr>
                <w:sz w:val="28"/>
                <w:szCs w:val="28"/>
              </w:rPr>
            </w:pPr>
            <w:r w:rsidRPr="0047212A">
              <w:rPr>
                <w:sz w:val="28"/>
                <w:szCs w:val="28"/>
              </w:rPr>
              <w:t>№ варианта</w:t>
            </w:r>
          </w:p>
        </w:tc>
      </w:tr>
      <w:tr w:rsidR="00FC0592" w:rsidRPr="0047212A">
        <w:trPr>
          <w:trHeight w:val="645"/>
        </w:trPr>
        <w:tc>
          <w:tcPr>
            <w:tcW w:w="0" w:type="auto"/>
          </w:tcPr>
          <w:p w:rsidR="00FC0592" w:rsidRPr="0047212A" w:rsidRDefault="00FC0592" w:rsidP="00D66D97">
            <w:pPr>
              <w:pStyle w:val="NormalWeb"/>
              <w:spacing w:before="29" w:after="29" w:line="360" w:lineRule="auto"/>
              <w:ind w:right="567"/>
              <w:jc w:val="center"/>
              <w:rPr>
                <w:sz w:val="28"/>
                <w:szCs w:val="28"/>
              </w:rPr>
            </w:pPr>
            <w:r w:rsidRPr="0047212A">
              <w:rPr>
                <w:sz w:val="28"/>
                <w:szCs w:val="28"/>
                <w:lang w:val="en-US"/>
              </w:rPr>
              <w:t>A</w:t>
            </w:r>
            <w:r w:rsidRPr="005C7AE3">
              <w:rPr>
                <w:sz w:val="28"/>
                <w:szCs w:val="28"/>
              </w:rPr>
              <w:t xml:space="preserve">, </w:t>
            </w:r>
            <w:r w:rsidRPr="0047212A">
              <w:rPr>
                <w:sz w:val="28"/>
                <w:szCs w:val="28"/>
              </w:rPr>
              <w:t>Б, В, Г, Д</w:t>
            </w:r>
            <w:r>
              <w:rPr>
                <w:sz w:val="28"/>
                <w:szCs w:val="28"/>
              </w:rPr>
              <w:t>,</w:t>
            </w:r>
            <w:r w:rsidRPr="0047212A">
              <w:rPr>
                <w:sz w:val="28"/>
                <w:szCs w:val="28"/>
              </w:rPr>
              <w:t xml:space="preserve"> Е, Ж, З, И </w:t>
            </w:r>
          </w:p>
        </w:tc>
        <w:tc>
          <w:tcPr>
            <w:tcW w:w="0" w:type="auto"/>
          </w:tcPr>
          <w:p w:rsidR="00FC0592" w:rsidRPr="0047212A" w:rsidRDefault="00FC0592" w:rsidP="00D66D97">
            <w:pPr>
              <w:pStyle w:val="NormalWeb"/>
              <w:spacing w:before="29" w:after="29" w:line="360" w:lineRule="auto"/>
              <w:ind w:right="567"/>
              <w:jc w:val="center"/>
              <w:rPr>
                <w:sz w:val="28"/>
                <w:szCs w:val="28"/>
              </w:rPr>
            </w:pPr>
            <w:r w:rsidRPr="0047212A">
              <w:rPr>
                <w:sz w:val="28"/>
                <w:szCs w:val="28"/>
              </w:rPr>
              <w:t>1</w:t>
            </w:r>
          </w:p>
        </w:tc>
      </w:tr>
      <w:tr w:rsidR="00FC0592" w:rsidRPr="0047212A">
        <w:tc>
          <w:tcPr>
            <w:tcW w:w="0" w:type="auto"/>
          </w:tcPr>
          <w:p w:rsidR="00FC0592" w:rsidRPr="0047212A" w:rsidRDefault="00FC0592" w:rsidP="00D66D97">
            <w:pPr>
              <w:pStyle w:val="NormalWeb"/>
              <w:spacing w:before="29" w:after="29" w:line="360" w:lineRule="auto"/>
              <w:ind w:right="567"/>
              <w:jc w:val="center"/>
              <w:rPr>
                <w:sz w:val="28"/>
                <w:szCs w:val="28"/>
              </w:rPr>
            </w:pPr>
            <w:r w:rsidRPr="0047212A">
              <w:rPr>
                <w:sz w:val="28"/>
                <w:szCs w:val="28"/>
              </w:rPr>
              <w:t>К</w:t>
            </w:r>
            <w:r>
              <w:rPr>
                <w:sz w:val="28"/>
                <w:szCs w:val="28"/>
              </w:rPr>
              <w:t>,</w:t>
            </w:r>
            <w:r w:rsidRPr="0047212A">
              <w:rPr>
                <w:sz w:val="28"/>
                <w:szCs w:val="28"/>
              </w:rPr>
              <w:t xml:space="preserve"> Л</w:t>
            </w:r>
            <w:r>
              <w:rPr>
                <w:sz w:val="28"/>
                <w:szCs w:val="28"/>
              </w:rPr>
              <w:t>,</w:t>
            </w:r>
            <w:r w:rsidRPr="0047212A">
              <w:rPr>
                <w:sz w:val="28"/>
                <w:szCs w:val="28"/>
              </w:rPr>
              <w:t xml:space="preserve"> М, Н, О, П, Р</w:t>
            </w:r>
            <w:r>
              <w:rPr>
                <w:sz w:val="28"/>
                <w:szCs w:val="28"/>
              </w:rPr>
              <w:t>,</w:t>
            </w:r>
            <w:r w:rsidRPr="0047212A">
              <w:rPr>
                <w:sz w:val="28"/>
                <w:szCs w:val="28"/>
              </w:rPr>
              <w:t xml:space="preserve"> С, Т</w:t>
            </w:r>
          </w:p>
        </w:tc>
        <w:tc>
          <w:tcPr>
            <w:tcW w:w="0" w:type="auto"/>
          </w:tcPr>
          <w:p w:rsidR="00FC0592" w:rsidRPr="0047212A" w:rsidRDefault="00FC0592" w:rsidP="00D66D97">
            <w:pPr>
              <w:pStyle w:val="NormalWeb"/>
              <w:spacing w:before="29" w:after="29" w:line="360" w:lineRule="auto"/>
              <w:ind w:right="567"/>
              <w:jc w:val="center"/>
              <w:rPr>
                <w:sz w:val="28"/>
                <w:szCs w:val="28"/>
              </w:rPr>
            </w:pPr>
            <w:r w:rsidRPr="0047212A">
              <w:rPr>
                <w:sz w:val="28"/>
                <w:szCs w:val="28"/>
              </w:rPr>
              <w:t>2</w:t>
            </w:r>
          </w:p>
        </w:tc>
      </w:tr>
      <w:tr w:rsidR="00FC0592" w:rsidRPr="0047212A">
        <w:tc>
          <w:tcPr>
            <w:tcW w:w="0" w:type="auto"/>
          </w:tcPr>
          <w:p w:rsidR="00FC0592" w:rsidRPr="0047212A" w:rsidRDefault="00FC0592" w:rsidP="00D66D97">
            <w:pPr>
              <w:pStyle w:val="NormalWeb"/>
              <w:spacing w:before="29" w:after="29" w:line="360" w:lineRule="auto"/>
              <w:ind w:right="567"/>
              <w:jc w:val="center"/>
              <w:rPr>
                <w:sz w:val="28"/>
                <w:szCs w:val="28"/>
              </w:rPr>
            </w:pPr>
            <w:r w:rsidRPr="0047212A">
              <w:rPr>
                <w:sz w:val="28"/>
                <w:szCs w:val="28"/>
              </w:rPr>
              <w:t>У, Ф, Ч</w:t>
            </w:r>
            <w:r>
              <w:rPr>
                <w:sz w:val="28"/>
                <w:szCs w:val="28"/>
              </w:rPr>
              <w:t>,</w:t>
            </w:r>
            <w:r w:rsidRPr="0047212A">
              <w:rPr>
                <w:sz w:val="28"/>
                <w:szCs w:val="28"/>
              </w:rPr>
              <w:t xml:space="preserve">Ц </w:t>
            </w:r>
            <w:r>
              <w:rPr>
                <w:sz w:val="28"/>
                <w:szCs w:val="28"/>
              </w:rPr>
              <w:t>,</w:t>
            </w:r>
            <w:r w:rsidRPr="0047212A">
              <w:rPr>
                <w:sz w:val="28"/>
                <w:szCs w:val="28"/>
              </w:rPr>
              <w:t>Ч, Ш, Щ, Э, Ю, Я</w:t>
            </w:r>
          </w:p>
        </w:tc>
        <w:tc>
          <w:tcPr>
            <w:tcW w:w="0" w:type="auto"/>
          </w:tcPr>
          <w:p w:rsidR="00FC0592" w:rsidRPr="0047212A" w:rsidRDefault="00FC0592" w:rsidP="00D66D97">
            <w:pPr>
              <w:pStyle w:val="NormalWeb"/>
              <w:spacing w:before="29" w:after="29" w:line="360" w:lineRule="auto"/>
              <w:ind w:right="567"/>
              <w:jc w:val="center"/>
              <w:rPr>
                <w:sz w:val="28"/>
                <w:szCs w:val="28"/>
              </w:rPr>
            </w:pPr>
            <w:r w:rsidRPr="0047212A">
              <w:rPr>
                <w:sz w:val="28"/>
                <w:szCs w:val="28"/>
              </w:rPr>
              <w:t>3</w:t>
            </w:r>
          </w:p>
        </w:tc>
      </w:tr>
    </w:tbl>
    <w:p w:rsidR="00FC0592" w:rsidRPr="00D1180E" w:rsidRDefault="00FC0592" w:rsidP="00084AF2">
      <w:pPr>
        <w:pStyle w:val="a"/>
        <w:ind w:left="360"/>
      </w:pPr>
      <w:bookmarkStart w:id="0" w:name="_GoBack"/>
      <w:bookmarkEnd w:id="0"/>
    </w:p>
    <w:p w:rsidR="00FC0592" w:rsidRPr="00D15457" w:rsidRDefault="00FC0592" w:rsidP="00235537">
      <w:pPr>
        <w:pStyle w:val="a"/>
        <w:numPr>
          <w:ilvl w:val="0"/>
          <w:numId w:val="7"/>
        </w:numPr>
        <w:tabs>
          <w:tab w:val="clear" w:pos="720"/>
          <w:tab w:val="left" w:pos="0"/>
          <w:tab w:val="left" w:pos="708"/>
        </w:tabs>
        <w:ind w:left="0"/>
        <w:jc w:val="both"/>
      </w:pPr>
      <w:r w:rsidRPr="00D1180E">
        <w:rPr>
          <w:color w:val="000000"/>
          <w:sz w:val="28"/>
          <w:szCs w:val="28"/>
        </w:rPr>
        <w:t xml:space="preserve">Контрольные задания составлены в пяти вариантах. Номер варианта следует выбирать в соответствии с первой буквой фамилии студента. </w:t>
      </w:r>
    </w:p>
    <w:p w:rsidR="00FC0592" w:rsidRPr="00D15457" w:rsidRDefault="00FC0592" w:rsidP="00D15457">
      <w:pPr>
        <w:pStyle w:val="a"/>
        <w:tabs>
          <w:tab w:val="clear" w:pos="708"/>
          <w:tab w:val="left" w:pos="0"/>
        </w:tabs>
        <w:jc w:val="both"/>
      </w:pPr>
    </w:p>
    <w:p w:rsidR="00FC0592" w:rsidRDefault="00FC0592" w:rsidP="00235537">
      <w:pPr>
        <w:pStyle w:val="a"/>
        <w:numPr>
          <w:ilvl w:val="0"/>
          <w:numId w:val="7"/>
        </w:numPr>
        <w:tabs>
          <w:tab w:val="clear" w:pos="720"/>
          <w:tab w:val="left" w:pos="0"/>
          <w:tab w:val="left" w:pos="708"/>
        </w:tabs>
        <w:ind w:left="0"/>
        <w:jc w:val="both"/>
      </w:pPr>
      <w:r w:rsidRPr="00D1180E">
        <w:rPr>
          <w:color w:val="000000"/>
          <w:sz w:val="28"/>
          <w:szCs w:val="28"/>
        </w:rPr>
        <w:t xml:space="preserve">Контрольные задания выполняются на компьютере или оформляются в отдельной тетради. На титульном листе (см. приложение) указывается фамилия студента, номер группы, номер контрольной работы и фамилия преподавателя, у которого занимается студент. Электронную версию контрольной работы можно найти на сайте кафедры иностранных языков (см. раздел </w:t>
      </w:r>
      <w:hyperlink r:id="rId7">
        <w:r w:rsidRPr="00D1180E">
          <w:rPr>
            <w:rStyle w:val="-"/>
            <w:b/>
            <w:bCs/>
            <w:color w:val="000000"/>
            <w:sz w:val="28"/>
            <w:szCs w:val="28"/>
          </w:rPr>
          <w:t>«</w:t>
        </w:r>
      </w:hyperlink>
      <w:hyperlink r:id="rId8">
        <w:r w:rsidRPr="00D1180E">
          <w:rPr>
            <w:rStyle w:val="-"/>
            <w:b/>
            <w:bCs/>
            <w:sz w:val="28"/>
            <w:szCs w:val="28"/>
          </w:rPr>
          <w:t>Учебные ресурсы»</w:t>
        </w:r>
      </w:hyperlink>
      <w:r w:rsidRPr="00D1180E">
        <w:rPr>
          <w:rStyle w:val="-"/>
          <w:color w:val="000000"/>
          <w:sz w:val="28"/>
          <w:szCs w:val="28"/>
        </w:rPr>
        <w:t>).</w:t>
      </w:r>
    </w:p>
    <w:p w:rsidR="00FC0592" w:rsidRDefault="00FC0592" w:rsidP="00D15457">
      <w:pPr>
        <w:pStyle w:val="a"/>
        <w:tabs>
          <w:tab w:val="clear" w:pos="708"/>
          <w:tab w:val="left" w:pos="0"/>
        </w:tabs>
        <w:jc w:val="both"/>
      </w:pPr>
    </w:p>
    <w:p w:rsidR="00FC0592" w:rsidRPr="00D1180E" w:rsidRDefault="00FC0592" w:rsidP="00D15457">
      <w:pPr>
        <w:pStyle w:val="a"/>
        <w:tabs>
          <w:tab w:val="clear" w:pos="708"/>
          <w:tab w:val="left" w:pos="0"/>
        </w:tabs>
        <w:jc w:val="both"/>
      </w:pPr>
    </w:p>
    <w:p w:rsidR="00FC0592" w:rsidRPr="00D1180E" w:rsidRDefault="00FC0592" w:rsidP="00235537">
      <w:pPr>
        <w:pStyle w:val="a"/>
        <w:numPr>
          <w:ilvl w:val="0"/>
          <w:numId w:val="3"/>
        </w:numPr>
        <w:tabs>
          <w:tab w:val="clear" w:pos="720"/>
          <w:tab w:val="left" w:pos="0"/>
          <w:tab w:val="left" w:pos="708"/>
        </w:tabs>
        <w:ind w:left="0"/>
        <w:jc w:val="both"/>
      </w:pPr>
      <w:r w:rsidRPr="00D1180E">
        <w:rPr>
          <w:color w:val="000000"/>
          <w:sz w:val="28"/>
          <w:szCs w:val="28"/>
        </w:rPr>
        <w:t xml:space="preserve">Если контрольная работа выполняется в тетради, она должна быть выполнена аккуратно, четким почерком. Необходимо оставить широкие поля для замечаний, объяснений и методических указаний рецензента. </w:t>
      </w:r>
    </w:p>
    <w:p w:rsidR="00FC0592" w:rsidRPr="00D1180E" w:rsidRDefault="00FC0592" w:rsidP="00235537">
      <w:pPr>
        <w:pStyle w:val="a"/>
        <w:numPr>
          <w:ilvl w:val="0"/>
          <w:numId w:val="1"/>
        </w:numPr>
        <w:tabs>
          <w:tab w:val="clear" w:pos="720"/>
          <w:tab w:val="left" w:pos="0"/>
          <w:tab w:val="left" w:pos="708"/>
        </w:tabs>
        <w:ind w:left="0"/>
        <w:jc w:val="both"/>
      </w:pPr>
      <w:r w:rsidRPr="00D1180E">
        <w:rPr>
          <w:color w:val="000000"/>
          <w:sz w:val="28"/>
          <w:szCs w:val="28"/>
        </w:rPr>
        <w:t xml:space="preserve">В конце работы должна быть поставлена подпись студента и дата выполнения задания. </w:t>
      </w:r>
    </w:p>
    <w:p w:rsidR="00FC0592" w:rsidRPr="00355688" w:rsidRDefault="00FC0592" w:rsidP="00235537">
      <w:pPr>
        <w:pStyle w:val="a"/>
        <w:numPr>
          <w:ilvl w:val="0"/>
          <w:numId w:val="2"/>
        </w:numPr>
        <w:tabs>
          <w:tab w:val="clear" w:pos="720"/>
          <w:tab w:val="left" w:pos="0"/>
          <w:tab w:val="left" w:pos="708"/>
        </w:tabs>
        <w:ind w:left="0"/>
        <w:jc w:val="both"/>
      </w:pPr>
      <w:r w:rsidRPr="00D1180E">
        <w:rPr>
          <w:color w:val="000000"/>
          <w:sz w:val="28"/>
          <w:szCs w:val="28"/>
        </w:rPr>
        <w:t>Если контрольная работа выполнена в тетради, то материал контрольных заданий следует располагать по следующему образцу:</w:t>
      </w:r>
    </w:p>
    <w:p w:rsidR="00FC0592" w:rsidRPr="00D1180E" w:rsidRDefault="00FC0592" w:rsidP="00084AF2">
      <w:pPr>
        <w:pStyle w:val="a"/>
        <w:tabs>
          <w:tab w:val="clear" w:pos="708"/>
          <w:tab w:val="left" w:pos="0"/>
        </w:tabs>
        <w:jc w:val="both"/>
      </w:pPr>
    </w:p>
    <w:tbl>
      <w:tblPr>
        <w:tblW w:w="0" w:type="auto"/>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235"/>
        <w:gridCol w:w="3432"/>
      </w:tblGrid>
      <w:tr w:rsidR="00FC0592" w:rsidRPr="00D1180E">
        <w:trPr>
          <w:cantSplit/>
        </w:trPr>
        <w:tc>
          <w:tcPr>
            <w:tcW w:w="3235" w:type="dxa"/>
            <w:shd w:val="clear" w:color="auto" w:fill="FFFFFF"/>
            <w:tcMar>
              <w:left w:w="103" w:type="dxa"/>
            </w:tcMar>
          </w:tcPr>
          <w:p w:rsidR="00FC0592" w:rsidRPr="00D1180E" w:rsidRDefault="00FC0592" w:rsidP="00084AF2">
            <w:pPr>
              <w:pStyle w:val="a"/>
              <w:spacing w:line="360" w:lineRule="auto"/>
            </w:pPr>
            <w:r w:rsidRPr="00D1180E">
              <w:rPr>
                <w:color w:val="000000"/>
                <w:sz w:val="28"/>
                <w:szCs w:val="28"/>
              </w:rPr>
              <w:t>ЛЕВАЯ СТРАНИЦА</w:t>
            </w:r>
          </w:p>
        </w:tc>
        <w:tc>
          <w:tcPr>
            <w:tcW w:w="3432" w:type="dxa"/>
            <w:tcBorders>
              <w:left w:val="single" w:sz="4" w:space="0" w:color="000001"/>
              <w:right w:val="single" w:sz="4" w:space="0" w:color="000001"/>
            </w:tcBorders>
            <w:shd w:val="clear" w:color="auto" w:fill="FFFFFF"/>
            <w:tcMar>
              <w:left w:w="103" w:type="dxa"/>
            </w:tcMar>
          </w:tcPr>
          <w:p w:rsidR="00FC0592" w:rsidRPr="00D1180E" w:rsidRDefault="00FC0592" w:rsidP="00084AF2">
            <w:pPr>
              <w:pStyle w:val="a"/>
              <w:spacing w:line="360" w:lineRule="auto"/>
            </w:pPr>
            <w:r w:rsidRPr="00D1180E">
              <w:rPr>
                <w:color w:val="000000"/>
                <w:sz w:val="28"/>
                <w:szCs w:val="28"/>
              </w:rPr>
              <w:t>ПРАВАЯ СТРАНИЦА</w:t>
            </w:r>
          </w:p>
        </w:tc>
      </w:tr>
      <w:tr w:rsidR="00FC0592" w:rsidRPr="00D1180E">
        <w:trPr>
          <w:cantSplit/>
        </w:trPr>
        <w:tc>
          <w:tcPr>
            <w:tcW w:w="3235" w:type="dxa"/>
            <w:shd w:val="clear" w:color="auto" w:fill="FFFFFF"/>
            <w:tcMar>
              <w:left w:w="103" w:type="dxa"/>
            </w:tcMar>
          </w:tcPr>
          <w:p w:rsidR="00FC0592" w:rsidRPr="00D1180E" w:rsidRDefault="00FC0592" w:rsidP="00084AF2">
            <w:pPr>
              <w:pStyle w:val="a"/>
              <w:spacing w:line="360" w:lineRule="auto"/>
            </w:pPr>
            <w:r>
              <w:rPr>
                <w:color w:val="000000"/>
                <w:sz w:val="28"/>
                <w:szCs w:val="28"/>
              </w:rPr>
              <w:t xml:space="preserve">Французский </w:t>
            </w:r>
            <w:r w:rsidRPr="00D1180E">
              <w:rPr>
                <w:color w:val="000000"/>
                <w:sz w:val="28"/>
                <w:szCs w:val="28"/>
              </w:rPr>
              <w:t>текст</w:t>
            </w:r>
          </w:p>
        </w:tc>
        <w:tc>
          <w:tcPr>
            <w:tcW w:w="3432" w:type="dxa"/>
            <w:tcBorders>
              <w:left w:val="single" w:sz="4" w:space="0" w:color="000001"/>
              <w:right w:val="single" w:sz="4" w:space="0" w:color="000001"/>
            </w:tcBorders>
            <w:shd w:val="clear" w:color="auto" w:fill="FFFFFF"/>
            <w:tcMar>
              <w:left w:w="103" w:type="dxa"/>
            </w:tcMar>
          </w:tcPr>
          <w:p w:rsidR="00FC0592" w:rsidRPr="00D1180E" w:rsidRDefault="00FC0592" w:rsidP="00084AF2">
            <w:pPr>
              <w:pStyle w:val="a"/>
              <w:spacing w:line="360" w:lineRule="auto"/>
            </w:pPr>
            <w:r w:rsidRPr="00D1180E">
              <w:rPr>
                <w:color w:val="000000"/>
                <w:sz w:val="28"/>
                <w:szCs w:val="28"/>
              </w:rPr>
              <w:t>Русский текст</w:t>
            </w:r>
          </w:p>
        </w:tc>
      </w:tr>
    </w:tbl>
    <w:p w:rsidR="00FC0592" w:rsidRPr="00D1180E" w:rsidRDefault="00FC0592" w:rsidP="00084AF2">
      <w:pPr>
        <w:pStyle w:val="a"/>
      </w:pPr>
    </w:p>
    <w:p w:rsidR="00FC0592" w:rsidRPr="00D1180E" w:rsidRDefault="00FC0592" w:rsidP="00235537">
      <w:pPr>
        <w:pStyle w:val="a"/>
        <w:numPr>
          <w:ilvl w:val="0"/>
          <w:numId w:val="8"/>
        </w:numPr>
        <w:tabs>
          <w:tab w:val="clear" w:pos="720"/>
          <w:tab w:val="left" w:pos="0"/>
          <w:tab w:val="left" w:pos="708"/>
        </w:tabs>
        <w:ind w:left="0"/>
        <w:jc w:val="both"/>
      </w:pPr>
      <w:r w:rsidRPr="00D1180E">
        <w:rPr>
          <w:color w:val="000000"/>
          <w:sz w:val="28"/>
          <w:szCs w:val="28"/>
        </w:rPr>
        <w:t xml:space="preserve">Контрольные задания должны быть выполнены в той последовательности, в которой они даны в настоящем пособии. </w:t>
      </w:r>
    </w:p>
    <w:p w:rsidR="00FC0592" w:rsidRPr="00D1180E" w:rsidRDefault="00FC0592" w:rsidP="00235537">
      <w:pPr>
        <w:pStyle w:val="a"/>
        <w:numPr>
          <w:ilvl w:val="0"/>
          <w:numId w:val="4"/>
        </w:numPr>
        <w:tabs>
          <w:tab w:val="clear" w:pos="720"/>
          <w:tab w:val="left" w:pos="0"/>
          <w:tab w:val="left" w:pos="708"/>
        </w:tabs>
        <w:ind w:left="0"/>
        <w:jc w:val="both"/>
      </w:pPr>
      <w:r w:rsidRPr="00D1180E">
        <w:rPr>
          <w:color w:val="000000"/>
          <w:sz w:val="28"/>
          <w:szCs w:val="28"/>
        </w:rPr>
        <w:t xml:space="preserve">Выполненную контрольную работу необходимо сдать преподавателю для проверки и рецензирования в установленные сроки. </w:t>
      </w:r>
    </w:p>
    <w:p w:rsidR="00FC0592" w:rsidRPr="00D1180E" w:rsidRDefault="00FC0592" w:rsidP="00235537">
      <w:pPr>
        <w:pStyle w:val="a"/>
        <w:numPr>
          <w:ilvl w:val="0"/>
          <w:numId w:val="6"/>
        </w:numPr>
        <w:tabs>
          <w:tab w:val="clear" w:pos="720"/>
          <w:tab w:val="left" w:pos="0"/>
          <w:tab w:val="left" w:pos="708"/>
        </w:tabs>
        <w:ind w:left="0"/>
        <w:jc w:val="both"/>
      </w:pPr>
      <w:r w:rsidRPr="00D1180E">
        <w:rPr>
          <w:color w:val="000000"/>
          <w:sz w:val="28"/>
          <w:szCs w:val="28"/>
        </w:rPr>
        <w:t xml:space="preserve">Если контрольная работа выполнена без соблюдения изложенных выше требований, она возвращается студенту без проверки. </w:t>
      </w:r>
    </w:p>
    <w:p w:rsidR="00FC0592" w:rsidRPr="00D1180E" w:rsidRDefault="00FC0592" w:rsidP="00084AF2">
      <w:pPr>
        <w:pStyle w:val="a"/>
        <w:jc w:val="center"/>
      </w:pPr>
    </w:p>
    <w:p w:rsidR="00FC0592" w:rsidRPr="00D1180E" w:rsidRDefault="00FC0592" w:rsidP="00084AF2">
      <w:pPr>
        <w:pStyle w:val="a"/>
        <w:jc w:val="center"/>
      </w:pPr>
      <w:r w:rsidRPr="00D1180E">
        <w:rPr>
          <w:b/>
          <w:bCs/>
          <w:color w:val="000000"/>
          <w:sz w:val="28"/>
          <w:szCs w:val="28"/>
        </w:rPr>
        <w:t>Выполнение работы над ошибками</w:t>
      </w:r>
    </w:p>
    <w:p w:rsidR="00FC0592" w:rsidRPr="00D1180E" w:rsidRDefault="00FC0592" w:rsidP="00084AF2">
      <w:pPr>
        <w:pStyle w:val="a"/>
      </w:pPr>
    </w:p>
    <w:p w:rsidR="00FC0592" w:rsidRPr="00D1180E" w:rsidRDefault="00FC0592" w:rsidP="00084AF2">
      <w:pPr>
        <w:pStyle w:val="a"/>
        <w:shd w:val="clear" w:color="auto" w:fill="FFFFFF"/>
        <w:ind w:firstLine="720"/>
        <w:jc w:val="both"/>
      </w:pPr>
      <w:r w:rsidRPr="00D1180E">
        <w:rPr>
          <w:color w:val="000000"/>
          <w:sz w:val="28"/>
          <w:szCs w:val="28"/>
        </w:rPr>
        <w:t>При получении рецензии на проверенную контрольную работу необходимо ознакомиться с замечаниями рецензента, проанализировать отмеченные ошибки и еще раз проработать учебный материал. Все  предложения, в которых были обнаружены орфографические и грамматические ошибки или неточности перевода, следует переписать начисто и поместить в конце данной контрольной работы. Отрецензированные контрольные задания являются учебными документами, которые необходимо сохранять. Во время зачета или экзамена проверяется качество усвоения материала, вошедшего в контрольные работы.</w:t>
      </w:r>
    </w:p>
    <w:p w:rsidR="00FC0592" w:rsidRPr="00D1180E" w:rsidRDefault="00FC0592" w:rsidP="00084AF2">
      <w:pPr>
        <w:pStyle w:val="a"/>
        <w:ind w:firstLine="708"/>
        <w:jc w:val="both"/>
      </w:pPr>
    </w:p>
    <w:p w:rsidR="00FC0592" w:rsidRPr="00D1180E" w:rsidRDefault="00FC0592" w:rsidP="00084AF2">
      <w:pPr>
        <w:pStyle w:val="a"/>
      </w:pPr>
    </w:p>
    <w:p w:rsidR="00FC0592" w:rsidRPr="0041166A" w:rsidRDefault="00FC0592" w:rsidP="00084AF2">
      <w:pPr>
        <w:pStyle w:val="a"/>
        <w:pageBreakBefore/>
      </w:pPr>
    </w:p>
    <w:p w:rsidR="00FC0592" w:rsidRPr="00D24E5F" w:rsidRDefault="00FC0592" w:rsidP="00084AF2">
      <w:pPr>
        <w:pStyle w:val="a"/>
        <w:spacing w:after="120" w:line="360" w:lineRule="auto"/>
        <w:jc w:val="center"/>
      </w:pPr>
      <w:r w:rsidRPr="00D1180E">
        <w:rPr>
          <w:b/>
          <w:bCs/>
          <w:sz w:val="28"/>
          <w:szCs w:val="28"/>
        </w:rPr>
        <w:t>Французский язык</w:t>
      </w:r>
    </w:p>
    <w:p w:rsidR="00FC0592" w:rsidRPr="00D24E5F" w:rsidRDefault="00FC0592" w:rsidP="00084AF2">
      <w:pPr>
        <w:pStyle w:val="a"/>
        <w:shd w:val="clear" w:color="auto" w:fill="FFFFFF"/>
        <w:spacing w:after="120" w:line="360" w:lineRule="auto"/>
        <w:ind w:left="11" w:firstLine="204"/>
        <w:jc w:val="center"/>
        <w:rPr>
          <w:b/>
          <w:bCs/>
          <w:spacing w:val="-5"/>
          <w:sz w:val="28"/>
          <w:szCs w:val="28"/>
          <w:lang w:val="fr-FR"/>
        </w:rPr>
      </w:pPr>
      <w:r w:rsidRPr="00D1180E">
        <w:rPr>
          <w:b/>
          <w:bCs/>
          <w:spacing w:val="-5"/>
          <w:sz w:val="28"/>
          <w:szCs w:val="28"/>
        </w:rPr>
        <w:t>Контрольнаяработа</w:t>
      </w:r>
      <w:r w:rsidRPr="00D1180E">
        <w:rPr>
          <w:b/>
          <w:bCs/>
          <w:spacing w:val="-5"/>
          <w:sz w:val="28"/>
          <w:szCs w:val="28"/>
          <w:lang w:val="fr-FR"/>
        </w:rPr>
        <w:t xml:space="preserve"> №1</w:t>
      </w:r>
    </w:p>
    <w:p w:rsidR="00FC0592" w:rsidRDefault="00FC0592" w:rsidP="00084AF2">
      <w:pPr>
        <w:pStyle w:val="a"/>
        <w:shd w:val="clear" w:color="auto" w:fill="FFFFFF"/>
        <w:spacing w:after="360" w:line="240" w:lineRule="auto"/>
        <w:jc w:val="center"/>
        <w:rPr>
          <w:b/>
          <w:bCs/>
          <w:spacing w:val="-5"/>
          <w:sz w:val="28"/>
          <w:szCs w:val="28"/>
          <w:lang w:val="fr-FR"/>
        </w:rPr>
      </w:pPr>
      <w:r w:rsidRPr="00D1180E">
        <w:rPr>
          <w:b/>
          <w:bCs/>
          <w:spacing w:val="-5"/>
          <w:sz w:val="28"/>
          <w:szCs w:val="28"/>
        </w:rPr>
        <w:t>Вариант</w:t>
      </w:r>
      <w:r w:rsidRPr="00D1180E">
        <w:rPr>
          <w:b/>
          <w:bCs/>
          <w:spacing w:val="-5"/>
          <w:sz w:val="28"/>
          <w:szCs w:val="28"/>
          <w:lang w:val="fr-FR"/>
        </w:rPr>
        <w:t xml:space="preserve"> 1</w:t>
      </w:r>
    </w:p>
    <w:p w:rsidR="00FC0592" w:rsidRPr="00D24E5F" w:rsidRDefault="00FC0592" w:rsidP="00565DFB">
      <w:pPr>
        <w:pStyle w:val="a"/>
        <w:shd w:val="clear" w:color="auto" w:fill="FFFFFF"/>
        <w:spacing w:after="360" w:line="240" w:lineRule="auto"/>
        <w:rPr>
          <w:b/>
          <w:bCs/>
          <w:spacing w:val="-5"/>
          <w:sz w:val="28"/>
          <w:szCs w:val="28"/>
          <w:lang w:val="fr-FR"/>
        </w:rPr>
      </w:pPr>
    </w:p>
    <w:p w:rsidR="00FC0592" w:rsidRPr="00D1180E" w:rsidRDefault="00FC0592" w:rsidP="00060BF8">
      <w:pPr>
        <w:pStyle w:val="ListParagraph"/>
        <w:numPr>
          <w:ilvl w:val="0"/>
          <w:numId w:val="16"/>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Переведите письменно существительные (1 - 10). Выберите    определения (</w:t>
      </w:r>
      <w:r w:rsidRPr="00D1180E">
        <w:rPr>
          <w:rFonts w:ascii="Times New Roman" w:hAnsi="Times New Roman" w:cs="Times New Roman"/>
          <w:b/>
          <w:bCs/>
          <w:sz w:val="28"/>
          <w:szCs w:val="28"/>
          <w:lang w:val="en-US"/>
        </w:rPr>
        <w:t>a</w:t>
      </w:r>
      <w:r w:rsidRPr="00D1180E">
        <w:rPr>
          <w:rFonts w:ascii="Times New Roman" w:hAnsi="Times New Roman" w:cs="Times New Roman"/>
          <w:b/>
          <w:bCs/>
          <w:sz w:val="28"/>
          <w:szCs w:val="28"/>
        </w:rPr>
        <w:t xml:space="preserve"> – </w:t>
      </w:r>
      <w:r w:rsidRPr="00D1180E">
        <w:rPr>
          <w:rFonts w:ascii="Times New Roman" w:hAnsi="Times New Roman" w:cs="Times New Roman"/>
          <w:b/>
          <w:bCs/>
          <w:sz w:val="28"/>
          <w:szCs w:val="28"/>
          <w:lang w:val="en-US"/>
        </w:rPr>
        <w:t>j</w:t>
      </w:r>
      <w:r w:rsidRPr="00D1180E">
        <w:rPr>
          <w:rFonts w:ascii="Times New Roman" w:hAnsi="Times New Roman" w:cs="Times New Roman"/>
          <w:b/>
          <w:bCs/>
          <w:sz w:val="28"/>
          <w:szCs w:val="28"/>
        </w:rPr>
        <w:t>), соответствующие существительным.</w:t>
      </w:r>
    </w:p>
    <w:p w:rsidR="00FC0592" w:rsidRPr="00D1180E" w:rsidRDefault="00FC0592" w:rsidP="00084AF2">
      <w:pPr>
        <w:pStyle w:val="ListParagraph"/>
        <w:shd w:val="clear" w:color="auto" w:fill="FFFFFF"/>
        <w:spacing w:line="360" w:lineRule="auto"/>
        <w:ind w:left="1080"/>
        <w:jc w:val="both"/>
        <w:rPr>
          <w:rFonts w:ascii="Times New Roman" w:hAnsi="Times New Roman" w:cs="Times New Roman"/>
        </w:rPr>
      </w:pPr>
    </w:p>
    <w:tbl>
      <w:tblPr>
        <w:tblW w:w="0" w:type="auto"/>
        <w:tblInd w:w="-106" w:type="dxa"/>
        <w:tblLook w:val="0000"/>
      </w:tblPr>
      <w:tblGrid>
        <w:gridCol w:w="4862"/>
        <w:gridCol w:w="4861"/>
      </w:tblGrid>
      <w:tr w:rsidR="00FC0592" w:rsidRPr="00D82774">
        <w:trPr>
          <w:trHeight w:val="800"/>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1) l’économie</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a) les  éléments de la richesse ou de la puissance d’une nation</w:t>
            </w:r>
          </w:p>
        </w:tc>
      </w:tr>
      <w:tr w:rsidR="00FC0592" w:rsidRPr="00D1180E">
        <w:trPr>
          <w:trHeight w:val="413"/>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2) la branche</w:t>
            </w:r>
          </w:p>
        </w:tc>
        <w:tc>
          <w:tcPr>
            <w:tcW w:w="4861" w:type="dxa"/>
          </w:tcPr>
          <w:p w:rsidR="00FC0592" w:rsidRPr="00D1180E" w:rsidRDefault="00FC0592" w:rsidP="00084AF2">
            <w:pPr>
              <w:pStyle w:val="a"/>
              <w:spacing w:after="0" w:line="100" w:lineRule="atLeast"/>
              <w:jc w:val="both"/>
            </w:pPr>
            <w:r w:rsidRPr="00D1180E">
              <w:rPr>
                <w:sz w:val="28"/>
                <w:szCs w:val="28"/>
                <w:lang w:val="en-US" w:eastAsia="en-US"/>
              </w:rPr>
              <w:t>b) l’extension progressive</w:t>
            </w:r>
          </w:p>
        </w:tc>
      </w:tr>
      <w:tr w:rsidR="00FC0592" w:rsidRPr="00D82774">
        <w:trPr>
          <w:trHeight w:val="413"/>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3) la population</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c) la partie d’une science, d’une activité</w:t>
            </w:r>
          </w:p>
        </w:tc>
      </w:tr>
      <w:tr w:rsidR="00FC0592" w:rsidRPr="00D82774">
        <w:trPr>
          <w:trHeight w:val="413"/>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4) la cultivation</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d) ce qui apporte du gain</w:t>
            </w:r>
          </w:p>
        </w:tc>
      </w:tr>
      <w:tr w:rsidR="00FC0592" w:rsidRPr="00D82774">
        <w:trPr>
          <w:trHeight w:val="1627"/>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5) les montées</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e) l’ensemble des activités d’une collectivité humaine visant à la production et à la consommation des richesses</w:t>
            </w:r>
          </w:p>
        </w:tc>
      </w:tr>
      <w:tr w:rsidR="00FC0592" w:rsidRPr="00D1180E">
        <w:trPr>
          <w:trHeight w:val="385"/>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6) les ressources du pays</w:t>
            </w:r>
          </w:p>
        </w:tc>
        <w:tc>
          <w:tcPr>
            <w:tcW w:w="4861" w:type="dxa"/>
          </w:tcPr>
          <w:p w:rsidR="00FC0592" w:rsidRPr="00D1180E" w:rsidRDefault="00FC0592" w:rsidP="00084AF2">
            <w:pPr>
              <w:pStyle w:val="a"/>
              <w:spacing w:after="0" w:line="100" w:lineRule="atLeast"/>
              <w:jc w:val="both"/>
            </w:pPr>
            <w:r w:rsidRPr="00D1180E">
              <w:rPr>
                <w:sz w:val="28"/>
                <w:szCs w:val="28"/>
                <w:lang w:val="en-US" w:eastAsia="en-US"/>
              </w:rPr>
              <w:t>f) l’accroissement de l’économie</w:t>
            </w:r>
          </w:p>
        </w:tc>
      </w:tr>
      <w:tr w:rsidR="00FC0592" w:rsidRPr="00D82774">
        <w:trPr>
          <w:trHeight w:val="413"/>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7) cyclique</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g) l’ensemble des habitants d’un pays</w:t>
            </w:r>
          </w:p>
        </w:tc>
      </w:tr>
      <w:tr w:rsidR="00FC0592" w:rsidRPr="00D82774">
        <w:trPr>
          <w:trHeight w:val="828"/>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8) lucrative</w:t>
            </w:r>
          </w:p>
        </w:tc>
        <w:tc>
          <w:tcPr>
            <w:tcW w:w="4861" w:type="dxa"/>
          </w:tcPr>
          <w:p w:rsidR="00FC0592" w:rsidRPr="00235537" w:rsidRDefault="00FC0592" w:rsidP="00084AF2">
            <w:pPr>
              <w:pStyle w:val="a"/>
              <w:spacing w:after="0" w:line="100" w:lineRule="atLeast"/>
              <w:jc w:val="both"/>
              <w:rPr>
                <w:lang w:val="fr-FR"/>
              </w:rPr>
            </w:pPr>
            <w:r w:rsidRPr="00235537">
              <w:rPr>
                <w:sz w:val="28"/>
                <w:szCs w:val="28"/>
                <w:lang w:val="fr-FR" w:eastAsia="en-US"/>
              </w:rPr>
              <w:t>h) l’action de diminuer en quantié, en intensité, en valeur</w:t>
            </w:r>
          </w:p>
        </w:tc>
      </w:tr>
      <w:tr w:rsidR="00FC0592" w:rsidRPr="00D82774">
        <w:trPr>
          <w:trHeight w:val="828"/>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9) les diminutions économiques</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i) l’amélioration de la terre pour la rendre fertile</w:t>
            </w:r>
          </w:p>
        </w:tc>
      </w:tr>
      <w:tr w:rsidR="00FC0592" w:rsidRPr="00D82774">
        <w:trPr>
          <w:trHeight w:val="413"/>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10) le développement</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 xml:space="preserve">j) ce qui se reproduit périodiquement  </w:t>
            </w:r>
          </w:p>
        </w:tc>
      </w:tr>
    </w:tbl>
    <w:p w:rsidR="00FC0592" w:rsidRPr="00235537" w:rsidRDefault="00FC0592" w:rsidP="00084AF2">
      <w:pPr>
        <w:pStyle w:val="a"/>
        <w:spacing w:line="360" w:lineRule="auto"/>
        <w:rPr>
          <w:lang w:val="fr-FR"/>
        </w:rPr>
      </w:pPr>
    </w:p>
    <w:p w:rsidR="00FC0592" w:rsidRPr="00D1180E" w:rsidRDefault="00FC0592" w:rsidP="00084AF2">
      <w:pPr>
        <w:pStyle w:val="BodyText"/>
        <w:ind w:left="360"/>
      </w:pPr>
      <w:r w:rsidRPr="00D1180E">
        <w:rPr>
          <w:b/>
          <w:bCs/>
          <w:sz w:val="28"/>
          <w:szCs w:val="28"/>
        </w:rPr>
        <w:t>Занесите свои ответы в таблицу:</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4"/>
        <w:gridCol w:w="975"/>
        <w:gridCol w:w="975"/>
        <w:gridCol w:w="976"/>
        <w:gridCol w:w="975"/>
        <w:gridCol w:w="976"/>
        <w:gridCol w:w="976"/>
        <w:gridCol w:w="976"/>
        <w:gridCol w:w="979"/>
      </w:tblGrid>
      <w:tr w:rsidR="00FC0592" w:rsidRPr="00D1180E">
        <w:tc>
          <w:tcPr>
            <w:tcW w:w="975" w:type="dxa"/>
            <w:tcMar>
              <w:left w:w="108" w:type="dxa"/>
            </w:tcMar>
          </w:tcPr>
          <w:p w:rsidR="00FC0592" w:rsidRPr="00D1180E" w:rsidRDefault="00FC0592" w:rsidP="00084AF2">
            <w:pPr>
              <w:pStyle w:val="BodyText"/>
              <w:jc w:val="center"/>
            </w:pPr>
            <w:r w:rsidRPr="00D1180E">
              <w:rPr>
                <w:sz w:val="28"/>
                <w:szCs w:val="28"/>
              </w:rPr>
              <w:t>1</w:t>
            </w:r>
          </w:p>
        </w:tc>
        <w:tc>
          <w:tcPr>
            <w:tcW w:w="974"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c>
          <w:tcPr>
            <w:tcW w:w="975" w:type="dxa"/>
            <w:tcMar>
              <w:left w:w="108" w:type="dxa"/>
            </w:tcMar>
          </w:tcPr>
          <w:p w:rsidR="00FC0592" w:rsidRPr="00D1180E" w:rsidRDefault="00FC0592" w:rsidP="00084AF2">
            <w:pPr>
              <w:pStyle w:val="BodyText"/>
              <w:jc w:val="center"/>
            </w:pPr>
            <w:r w:rsidRPr="00D1180E">
              <w:rPr>
                <w:sz w:val="28"/>
                <w:szCs w:val="28"/>
              </w:rPr>
              <w:t>4</w:t>
            </w:r>
          </w:p>
        </w:tc>
        <w:tc>
          <w:tcPr>
            <w:tcW w:w="976" w:type="dxa"/>
            <w:tcMar>
              <w:left w:w="108" w:type="dxa"/>
            </w:tcMar>
          </w:tcPr>
          <w:p w:rsidR="00FC0592" w:rsidRPr="00D1180E" w:rsidRDefault="00FC0592" w:rsidP="00084AF2">
            <w:pPr>
              <w:pStyle w:val="BodyText"/>
              <w:jc w:val="center"/>
            </w:pPr>
            <w:r w:rsidRPr="00D1180E">
              <w:rPr>
                <w:sz w:val="28"/>
                <w:szCs w:val="28"/>
              </w:rPr>
              <w:t>5</w:t>
            </w:r>
          </w:p>
        </w:tc>
        <w:tc>
          <w:tcPr>
            <w:tcW w:w="975" w:type="dxa"/>
            <w:tcMar>
              <w:left w:w="108" w:type="dxa"/>
            </w:tcMar>
          </w:tcPr>
          <w:p w:rsidR="00FC0592" w:rsidRPr="00D1180E" w:rsidRDefault="00FC0592" w:rsidP="00084AF2">
            <w:pPr>
              <w:pStyle w:val="BodyText"/>
              <w:jc w:val="center"/>
            </w:pPr>
            <w:r w:rsidRPr="00D1180E">
              <w:rPr>
                <w:sz w:val="28"/>
                <w:szCs w:val="28"/>
              </w:rPr>
              <w:t>6</w:t>
            </w:r>
          </w:p>
        </w:tc>
        <w:tc>
          <w:tcPr>
            <w:tcW w:w="976" w:type="dxa"/>
            <w:tcMar>
              <w:left w:w="108" w:type="dxa"/>
            </w:tcMar>
          </w:tcPr>
          <w:p w:rsidR="00FC0592" w:rsidRPr="00D1180E" w:rsidRDefault="00FC0592" w:rsidP="00084AF2">
            <w:pPr>
              <w:pStyle w:val="BodyText"/>
              <w:jc w:val="center"/>
            </w:pPr>
            <w:r w:rsidRPr="00D1180E">
              <w:rPr>
                <w:sz w:val="28"/>
                <w:szCs w:val="28"/>
              </w:rPr>
              <w:t>7</w:t>
            </w:r>
          </w:p>
        </w:tc>
        <w:tc>
          <w:tcPr>
            <w:tcW w:w="976" w:type="dxa"/>
            <w:tcMar>
              <w:left w:w="108" w:type="dxa"/>
            </w:tcMar>
          </w:tcPr>
          <w:p w:rsidR="00FC0592" w:rsidRPr="00D1180E" w:rsidRDefault="00FC0592" w:rsidP="00084AF2">
            <w:pPr>
              <w:pStyle w:val="BodyText"/>
              <w:jc w:val="center"/>
            </w:pPr>
            <w:r w:rsidRPr="00D1180E">
              <w:rPr>
                <w:sz w:val="28"/>
                <w:szCs w:val="28"/>
              </w:rPr>
              <w:t>8</w:t>
            </w:r>
          </w:p>
        </w:tc>
        <w:tc>
          <w:tcPr>
            <w:tcW w:w="976" w:type="dxa"/>
            <w:tcMar>
              <w:left w:w="108" w:type="dxa"/>
            </w:tcMar>
          </w:tcPr>
          <w:p w:rsidR="00FC0592" w:rsidRPr="00D1180E" w:rsidRDefault="00FC0592" w:rsidP="00084AF2">
            <w:pPr>
              <w:pStyle w:val="BodyText"/>
              <w:jc w:val="center"/>
            </w:pPr>
            <w:r w:rsidRPr="00D1180E">
              <w:rPr>
                <w:sz w:val="28"/>
                <w:szCs w:val="28"/>
              </w:rPr>
              <w:t>9</w:t>
            </w:r>
          </w:p>
        </w:tc>
        <w:tc>
          <w:tcPr>
            <w:tcW w:w="979" w:type="dxa"/>
            <w:tcMar>
              <w:left w:w="108" w:type="dxa"/>
            </w:tcMar>
          </w:tcPr>
          <w:p w:rsidR="00FC0592" w:rsidRPr="00D1180E" w:rsidRDefault="00FC0592" w:rsidP="00084AF2">
            <w:pPr>
              <w:pStyle w:val="BodyText"/>
              <w:jc w:val="center"/>
            </w:pPr>
            <w:r w:rsidRPr="00D1180E">
              <w:rPr>
                <w:sz w:val="28"/>
                <w:szCs w:val="28"/>
              </w:rPr>
              <w:t>10</w:t>
            </w:r>
          </w:p>
        </w:tc>
      </w:tr>
      <w:tr w:rsidR="00FC0592" w:rsidRPr="00D1180E">
        <w:tc>
          <w:tcPr>
            <w:tcW w:w="975" w:type="dxa"/>
            <w:tcMar>
              <w:left w:w="108" w:type="dxa"/>
            </w:tcMar>
          </w:tcPr>
          <w:p w:rsidR="00FC0592" w:rsidRPr="00D1180E" w:rsidRDefault="00FC0592" w:rsidP="00084AF2">
            <w:pPr>
              <w:pStyle w:val="BodyText"/>
            </w:pPr>
          </w:p>
        </w:tc>
        <w:tc>
          <w:tcPr>
            <w:tcW w:w="974"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9" w:type="dxa"/>
            <w:tcMar>
              <w:left w:w="108" w:type="dxa"/>
            </w:tcMar>
          </w:tcPr>
          <w:p w:rsidR="00FC0592" w:rsidRPr="00D1180E" w:rsidRDefault="00FC0592" w:rsidP="00084AF2">
            <w:pPr>
              <w:pStyle w:val="BodyText"/>
            </w:pPr>
          </w:p>
        </w:tc>
      </w:tr>
      <w:tr w:rsidR="00FC0592" w:rsidRPr="00D1180E">
        <w:tc>
          <w:tcPr>
            <w:tcW w:w="975" w:type="dxa"/>
            <w:tcMar>
              <w:left w:w="108" w:type="dxa"/>
            </w:tcMar>
          </w:tcPr>
          <w:p w:rsidR="00FC0592" w:rsidRDefault="00FC0592" w:rsidP="00084AF2">
            <w:pPr>
              <w:pStyle w:val="BodyText"/>
            </w:pPr>
          </w:p>
          <w:p w:rsidR="00FC0592" w:rsidRPr="00D1180E" w:rsidRDefault="00FC0592" w:rsidP="00084AF2">
            <w:pPr>
              <w:pStyle w:val="BodyText"/>
            </w:pPr>
          </w:p>
        </w:tc>
        <w:tc>
          <w:tcPr>
            <w:tcW w:w="974"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9" w:type="dxa"/>
            <w:tcMar>
              <w:left w:w="108" w:type="dxa"/>
            </w:tcMar>
          </w:tcPr>
          <w:p w:rsidR="00FC0592" w:rsidRPr="00D1180E" w:rsidRDefault="00FC0592" w:rsidP="00084AF2">
            <w:pPr>
              <w:pStyle w:val="BodyText"/>
            </w:pPr>
          </w:p>
        </w:tc>
      </w:tr>
    </w:tbl>
    <w:p w:rsidR="00FC0592" w:rsidRPr="00037896" w:rsidRDefault="00FC0592" w:rsidP="00084AF2">
      <w:pPr>
        <w:pStyle w:val="a"/>
        <w:shd w:val="clear" w:color="auto" w:fill="FFFFFF"/>
        <w:spacing w:line="254" w:lineRule="exact"/>
        <w:jc w:val="both"/>
        <w:rPr>
          <w:lang w:val="en-US"/>
        </w:rPr>
      </w:pPr>
    </w:p>
    <w:p w:rsidR="00FC0592" w:rsidRPr="00D1180E" w:rsidRDefault="00FC0592" w:rsidP="00060BF8">
      <w:pPr>
        <w:pStyle w:val="ListParagraph"/>
        <w:numPr>
          <w:ilvl w:val="0"/>
          <w:numId w:val="16"/>
        </w:numPr>
        <w:shd w:val="clear" w:color="auto" w:fill="FFFFFF"/>
        <w:suppressAutoHyphens w:val="0"/>
        <w:spacing w:after="0" w:line="254" w:lineRule="exact"/>
        <w:jc w:val="both"/>
        <w:rPr>
          <w:rFonts w:ascii="Times New Roman" w:hAnsi="Times New Roman" w:cs="Times New Roman"/>
        </w:rPr>
      </w:pPr>
      <w:r w:rsidRPr="00D1180E">
        <w:rPr>
          <w:rFonts w:ascii="Times New Roman" w:hAnsi="Times New Roman" w:cs="Times New Roman"/>
          <w:b/>
          <w:bCs/>
          <w:sz w:val="28"/>
          <w:szCs w:val="28"/>
        </w:rPr>
        <w:t>Прочитайте и переведите на русский язык весь текст.</w:t>
      </w:r>
    </w:p>
    <w:p w:rsidR="00FC0592" w:rsidRPr="00D1180E" w:rsidRDefault="00FC0592" w:rsidP="00084AF2">
      <w:pPr>
        <w:pStyle w:val="a"/>
        <w:shd w:val="clear" w:color="auto" w:fill="FFFFFF"/>
        <w:spacing w:line="254" w:lineRule="exact"/>
        <w:ind w:left="10" w:firstLine="202"/>
        <w:jc w:val="center"/>
      </w:pPr>
    </w:p>
    <w:p w:rsidR="00FC0592" w:rsidRPr="00D1180E" w:rsidRDefault="00FC0592" w:rsidP="00084AF2">
      <w:pPr>
        <w:pStyle w:val="a"/>
        <w:shd w:val="clear" w:color="auto" w:fill="FFFFFF"/>
        <w:spacing w:line="254" w:lineRule="exact"/>
        <w:ind w:left="10" w:firstLine="202"/>
        <w:jc w:val="center"/>
      </w:pPr>
    </w:p>
    <w:p w:rsidR="00FC0592" w:rsidRPr="00D1180E" w:rsidRDefault="00FC0592" w:rsidP="00084AF2">
      <w:pPr>
        <w:pStyle w:val="a"/>
        <w:shd w:val="clear" w:color="auto" w:fill="FFFFFF"/>
        <w:spacing w:line="254" w:lineRule="exact"/>
        <w:ind w:left="10" w:firstLine="202"/>
        <w:jc w:val="center"/>
      </w:pPr>
      <w:r w:rsidRPr="00D1180E">
        <w:rPr>
          <w:b/>
          <w:bCs/>
          <w:sz w:val="28"/>
          <w:szCs w:val="28"/>
          <w:lang w:val="de-DE"/>
        </w:rPr>
        <w:t>L</w:t>
      </w:r>
      <w:r w:rsidRPr="00D1180E">
        <w:rPr>
          <w:b/>
          <w:bCs/>
          <w:sz w:val="28"/>
          <w:szCs w:val="28"/>
          <w:lang w:val="fr-FR"/>
        </w:rPr>
        <w:t>'économie de la France</w:t>
      </w:r>
    </w:p>
    <w:p w:rsidR="00FC0592" w:rsidRPr="00D1180E" w:rsidRDefault="00FC0592" w:rsidP="00084AF2">
      <w:pPr>
        <w:pStyle w:val="a"/>
        <w:shd w:val="clear" w:color="auto" w:fill="FFFFFF"/>
        <w:spacing w:line="254" w:lineRule="exact"/>
        <w:ind w:left="10" w:firstLine="202"/>
        <w:jc w:val="both"/>
      </w:pPr>
    </w:p>
    <w:p w:rsidR="00FC0592" w:rsidRPr="00235537" w:rsidRDefault="00FC0592" w:rsidP="00060BF8">
      <w:pPr>
        <w:pStyle w:val="ListParagraph"/>
        <w:numPr>
          <w:ilvl w:val="0"/>
          <w:numId w:val="17"/>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L'économiede la France,   comme l'économie de n'importe quel  autre pays,   se développait et se développe </w:t>
      </w:r>
      <w:r w:rsidRPr="00D1180E">
        <w:rPr>
          <w:rFonts w:ascii="Times New Roman" w:hAnsi="Times New Roman" w:cs="Times New Roman"/>
          <w:spacing w:val="13"/>
          <w:sz w:val="28"/>
          <w:szCs w:val="28"/>
          <w:lang w:val="fr-FR"/>
        </w:rPr>
        <w:t>d'une</w:t>
      </w:r>
      <w:r w:rsidRPr="00D1180E">
        <w:rPr>
          <w:rFonts w:ascii="Times New Roman" w:hAnsi="Times New Roman" w:cs="Times New Roman"/>
          <w:sz w:val="28"/>
          <w:szCs w:val="28"/>
          <w:lang w:val="fr-FR"/>
        </w:rPr>
        <w:t xml:space="preserve"> manière cyclique.   L'économie de la France connaissait les diminutions économiques.   L'économie de la France et les montées connaissaient et connaissent le développement cyclique.  </w:t>
      </w:r>
    </w:p>
    <w:p w:rsidR="00FC0592" w:rsidRPr="00D1180E" w:rsidRDefault="00FC0592" w:rsidP="00060BF8">
      <w:pPr>
        <w:pStyle w:val="ListParagraph"/>
        <w:numPr>
          <w:ilvl w:val="0"/>
          <w:numId w:val="17"/>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sz w:val="28"/>
          <w:szCs w:val="28"/>
          <w:lang w:val="fr-FR"/>
        </w:rPr>
        <w:t xml:space="preserve">   Comme n'importe quelle économie,   l'économie de la France,  en premier lieu,   se fonde sur </w:t>
      </w:r>
      <w:r w:rsidRPr="00D1180E">
        <w:rPr>
          <w:rFonts w:ascii="Times New Roman" w:hAnsi="Times New Roman" w:cs="Times New Roman"/>
          <w:spacing w:val="12"/>
          <w:sz w:val="28"/>
          <w:szCs w:val="28"/>
          <w:lang w:val="fr-FR"/>
        </w:rPr>
        <w:t>les</w:t>
      </w:r>
      <w:r w:rsidRPr="00D1180E">
        <w:rPr>
          <w:rFonts w:ascii="Times New Roman" w:hAnsi="Times New Roman" w:cs="Times New Roman"/>
          <w:sz w:val="28"/>
          <w:szCs w:val="28"/>
          <w:lang w:val="fr-FR"/>
        </w:rPr>
        <w:t xml:space="preserve">  ressources du pays,  au niveau du développement de sa population,   sur ses partialités et les particularités. L'économie de la France comprend quelques parties.   </w:t>
      </w:r>
      <w:r w:rsidRPr="00D1180E">
        <w:rPr>
          <w:rFonts w:ascii="Times New Roman" w:hAnsi="Times New Roman" w:cs="Times New Roman"/>
          <w:sz w:val="28"/>
          <w:szCs w:val="28"/>
          <w:lang w:val="fr-FR"/>
        </w:rPr>
        <w:tab/>
      </w:r>
    </w:p>
    <w:p w:rsidR="00FC0592" w:rsidRPr="00235537" w:rsidRDefault="00FC0592" w:rsidP="00060BF8">
      <w:pPr>
        <w:pStyle w:val="ListParagraph"/>
        <w:numPr>
          <w:ilvl w:val="0"/>
          <w:numId w:val="17"/>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L'économie de la France,  dire plus exactement sa partie agraire,  est construite par les terres fertiles et le climat modéré du pays.   En  remerciant ces deux conditions,  l'économie de la France se développe selon telles branches comme l'élevage,   la cultivation des céréales,  les légumes,   les fruits,  la cultivation des vignobles.   </w:t>
      </w:r>
    </w:p>
    <w:p w:rsidR="00FC0592" w:rsidRPr="00235537" w:rsidRDefault="00FC0592" w:rsidP="00060BF8">
      <w:pPr>
        <w:pStyle w:val="ListParagraph"/>
        <w:numPr>
          <w:ilvl w:val="0"/>
          <w:numId w:val="17"/>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L'économie de la France,   comme vous comprenez,   souffrirait considérablement,  enlève lui  une telle partie lucrative,   comme la production des </w:t>
      </w:r>
      <w:r w:rsidRPr="00D1180E">
        <w:rPr>
          <w:rFonts w:ascii="Times New Roman" w:hAnsi="Times New Roman" w:cs="Times New Roman"/>
          <w:spacing w:val="12"/>
          <w:sz w:val="28"/>
          <w:szCs w:val="28"/>
          <w:lang w:val="fr-FR"/>
        </w:rPr>
        <w:t>vins,</w:t>
      </w:r>
      <w:r w:rsidRPr="00D1180E">
        <w:rPr>
          <w:rFonts w:ascii="Times New Roman" w:hAnsi="Times New Roman" w:cs="Times New Roman"/>
          <w:sz w:val="28"/>
          <w:szCs w:val="28"/>
          <w:lang w:val="fr-FR"/>
        </w:rPr>
        <w:t xml:space="preserve">  qui,   sûrement,  est possible seulement à la condition de la préservation des conditions définies climatiques et la conduite du travail  constant de sélection sur la préservation des sortes du raisin. </w:t>
      </w:r>
    </w:p>
    <w:p w:rsidR="00FC0592" w:rsidRPr="00235537" w:rsidRDefault="00FC0592" w:rsidP="00084AF2">
      <w:pPr>
        <w:pStyle w:val="ListParagraph"/>
        <w:shd w:val="clear" w:color="auto" w:fill="FFFFFF"/>
        <w:suppressAutoHyphens w:val="0"/>
        <w:spacing w:after="0" w:line="360" w:lineRule="auto"/>
        <w:ind w:left="1080"/>
        <w:jc w:val="both"/>
        <w:rPr>
          <w:rFonts w:ascii="Times New Roman" w:hAnsi="Times New Roman" w:cs="Times New Roman"/>
          <w:lang w:val="fr-FR"/>
        </w:rPr>
      </w:pPr>
    </w:p>
    <w:p w:rsidR="00FC0592" w:rsidRPr="00D1180E" w:rsidRDefault="00FC0592" w:rsidP="00060BF8">
      <w:pPr>
        <w:pStyle w:val="ListParagraph"/>
        <w:widowControl w:val="0"/>
        <w:numPr>
          <w:ilvl w:val="0"/>
          <w:numId w:val="16"/>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Найдите в тексте формы на  -</w:t>
      </w:r>
      <w:r w:rsidRPr="00D1180E">
        <w:rPr>
          <w:rFonts w:ascii="Times New Roman" w:hAnsi="Times New Roman" w:cs="Times New Roman"/>
          <w:b/>
          <w:bCs/>
          <w:sz w:val="28"/>
          <w:szCs w:val="28"/>
          <w:lang w:val="en-US"/>
        </w:rPr>
        <w:t>ant</w:t>
      </w:r>
      <w:r w:rsidRPr="00D1180E">
        <w:rPr>
          <w:rFonts w:ascii="Times New Roman" w:hAnsi="Times New Roman" w:cs="Times New Roman"/>
          <w:b/>
          <w:bCs/>
          <w:sz w:val="28"/>
          <w:szCs w:val="28"/>
        </w:rPr>
        <w:t>, выпишите их. Переведите предложения на русский язык.</w:t>
      </w:r>
    </w:p>
    <w:p w:rsidR="00FC0592" w:rsidRPr="00D1180E" w:rsidRDefault="00FC0592" w:rsidP="00084AF2">
      <w:pPr>
        <w:pStyle w:val="ListParagraph"/>
        <w:widowControl w:val="0"/>
        <w:shd w:val="clear" w:color="auto" w:fill="FFFFFF"/>
        <w:suppressAutoHyphens w:val="0"/>
        <w:spacing w:after="0" w:line="360" w:lineRule="auto"/>
        <w:ind w:left="1080"/>
        <w:jc w:val="both"/>
        <w:rPr>
          <w:rFonts w:ascii="Times New Roman" w:hAnsi="Times New Roman" w:cs="Times New Roman"/>
        </w:rPr>
      </w:pPr>
    </w:p>
    <w:p w:rsidR="00FC0592" w:rsidRPr="00D1180E" w:rsidRDefault="00FC0592" w:rsidP="00084AF2">
      <w:pPr>
        <w:pStyle w:val="a"/>
        <w:widowControl w:val="0"/>
        <w:shd w:val="clear" w:color="auto" w:fill="FFFFFF"/>
        <w:spacing w:after="0" w:line="360" w:lineRule="auto"/>
        <w:ind w:firstLine="426"/>
        <w:jc w:val="both"/>
      </w:pPr>
      <w:r w:rsidRPr="00D1180E">
        <w:rPr>
          <w:b/>
          <w:bCs/>
          <w:sz w:val="28"/>
          <w:szCs w:val="28"/>
          <w:lang w:val="de-DE"/>
        </w:rPr>
        <w:t>IV</w:t>
      </w:r>
      <w:r w:rsidRPr="00D1180E">
        <w:rPr>
          <w:b/>
          <w:bCs/>
          <w:sz w:val="28"/>
          <w:szCs w:val="28"/>
        </w:rPr>
        <w:t xml:space="preserve">.  </w:t>
      </w:r>
      <w:r w:rsidRPr="00D1180E">
        <w:rPr>
          <w:b/>
          <w:bCs/>
          <w:sz w:val="28"/>
          <w:szCs w:val="28"/>
          <w:lang w:val="de-DE"/>
        </w:rPr>
        <w:t>a</w:t>
      </w:r>
      <w:r w:rsidRPr="00D1180E">
        <w:rPr>
          <w:b/>
          <w:bCs/>
          <w:sz w:val="28"/>
          <w:szCs w:val="28"/>
        </w:rPr>
        <w:t xml:space="preserve">) Выполните КОПР 1, 2, 3, 4. </w:t>
      </w:r>
    </w:p>
    <w:p w:rsidR="00FC0592" w:rsidRPr="00235537" w:rsidRDefault="00FC0592" w:rsidP="00084AF2">
      <w:pPr>
        <w:pStyle w:val="a"/>
        <w:widowControl w:val="0"/>
        <w:shd w:val="clear" w:color="auto" w:fill="FFFFFF"/>
        <w:spacing w:after="0" w:line="360" w:lineRule="auto"/>
        <w:ind w:firstLine="720"/>
        <w:jc w:val="both"/>
        <w:rPr>
          <w:lang w:val="fr-FR"/>
        </w:rPr>
      </w:pPr>
      <w:r w:rsidRPr="00D1180E">
        <w:rPr>
          <w:b/>
          <w:bCs/>
          <w:sz w:val="28"/>
          <w:szCs w:val="28"/>
          <w:lang w:val="en-US"/>
        </w:rPr>
        <w:t>b</w:t>
      </w:r>
      <w:r w:rsidRPr="00D1180E">
        <w:rPr>
          <w:b/>
          <w:bCs/>
          <w:sz w:val="28"/>
          <w:szCs w:val="28"/>
        </w:rPr>
        <w:t xml:space="preserve">) В следующих предложениях подчеркните глаголы, которые стоят во временных формах </w:t>
      </w:r>
      <w:r w:rsidRPr="00D1180E">
        <w:rPr>
          <w:b/>
          <w:bCs/>
          <w:sz w:val="28"/>
          <w:szCs w:val="28"/>
          <w:lang w:val="fr-FR"/>
        </w:rPr>
        <w:t>Pr</w:t>
      </w:r>
      <w:r w:rsidRPr="00D1180E">
        <w:rPr>
          <w:b/>
          <w:bCs/>
          <w:sz w:val="28"/>
          <w:szCs w:val="28"/>
        </w:rPr>
        <w:t>é</w:t>
      </w:r>
      <w:r w:rsidRPr="00D1180E">
        <w:rPr>
          <w:b/>
          <w:bCs/>
          <w:sz w:val="28"/>
          <w:szCs w:val="28"/>
          <w:lang w:val="fr-FR"/>
        </w:rPr>
        <w:t>sent</w:t>
      </w:r>
      <w:r w:rsidRPr="00D1180E">
        <w:rPr>
          <w:b/>
          <w:bCs/>
          <w:sz w:val="28"/>
          <w:szCs w:val="28"/>
        </w:rPr>
        <w:t xml:space="preserve">, </w:t>
      </w:r>
      <w:r w:rsidRPr="00D1180E">
        <w:rPr>
          <w:b/>
          <w:bCs/>
          <w:sz w:val="28"/>
          <w:szCs w:val="28"/>
          <w:lang w:val="en-US"/>
        </w:rPr>
        <w:t>I</w:t>
      </w:r>
      <w:r w:rsidRPr="00D1180E">
        <w:rPr>
          <w:b/>
          <w:bCs/>
          <w:sz w:val="28"/>
          <w:szCs w:val="28"/>
          <w:lang w:val="fr-FR"/>
        </w:rPr>
        <w:t>mparfait</w:t>
      </w:r>
      <w:r w:rsidRPr="00D1180E">
        <w:rPr>
          <w:b/>
          <w:bCs/>
          <w:sz w:val="28"/>
          <w:szCs w:val="28"/>
        </w:rPr>
        <w:t>. Подчеркните глагол-сказуемое, определив его видо-временную форму и залог. Переведите</w:t>
      </w:r>
      <w:r w:rsidRPr="00235537">
        <w:rPr>
          <w:b/>
          <w:bCs/>
          <w:sz w:val="28"/>
          <w:szCs w:val="28"/>
          <w:lang w:val="fr-FR"/>
        </w:rPr>
        <w:t xml:space="preserve"> </w:t>
      </w:r>
      <w:r w:rsidRPr="00D1180E">
        <w:rPr>
          <w:b/>
          <w:bCs/>
          <w:sz w:val="28"/>
          <w:szCs w:val="28"/>
        </w:rPr>
        <w:t>предложения</w:t>
      </w:r>
      <w:r w:rsidRPr="00235537">
        <w:rPr>
          <w:b/>
          <w:bCs/>
          <w:sz w:val="28"/>
          <w:szCs w:val="28"/>
          <w:lang w:val="fr-FR"/>
        </w:rPr>
        <w:t xml:space="preserve"> </w:t>
      </w:r>
      <w:r w:rsidRPr="00D1180E">
        <w:rPr>
          <w:b/>
          <w:bCs/>
          <w:sz w:val="28"/>
          <w:szCs w:val="28"/>
        </w:rPr>
        <w:t>на</w:t>
      </w:r>
      <w:r w:rsidRPr="00235537">
        <w:rPr>
          <w:b/>
          <w:bCs/>
          <w:sz w:val="28"/>
          <w:szCs w:val="28"/>
          <w:lang w:val="fr-FR"/>
        </w:rPr>
        <w:t xml:space="preserve"> </w:t>
      </w:r>
      <w:r w:rsidRPr="00D1180E">
        <w:rPr>
          <w:b/>
          <w:bCs/>
          <w:sz w:val="28"/>
          <w:szCs w:val="28"/>
        </w:rPr>
        <w:t>русский</w:t>
      </w:r>
      <w:r w:rsidRPr="00235537">
        <w:rPr>
          <w:b/>
          <w:bCs/>
          <w:sz w:val="28"/>
          <w:szCs w:val="28"/>
          <w:lang w:val="fr-FR"/>
        </w:rPr>
        <w:t xml:space="preserve"> </w:t>
      </w:r>
      <w:r w:rsidRPr="00D1180E">
        <w:rPr>
          <w:b/>
          <w:bCs/>
          <w:sz w:val="28"/>
          <w:szCs w:val="28"/>
        </w:rPr>
        <w:t>язык</w:t>
      </w:r>
      <w:r w:rsidRPr="00235537">
        <w:rPr>
          <w:b/>
          <w:bCs/>
          <w:sz w:val="28"/>
          <w:szCs w:val="28"/>
          <w:lang w:val="fr-FR"/>
        </w:rPr>
        <w:t>.</w:t>
      </w:r>
    </w:p>
    <w:p w:rsidR="00FC0592" w:rsidRPr="00235537" w:rsidRDefault="00FC0592" w:rsidP="00084AF2">
      <w:pPr>
        <w:pStyle w:val="a"/>
        <w:widowControl w:val="0"/>
        <w:shd w:val="clear" w:color="auto" w:fill="FFFFFF"/>
        <w:spacing w:line="360" w:lineRule="auto"/>
        <w:ind w:firstLine="720"/>
        <w:jc w:val="both"/>
        <w:rPr>
          <w:lang w:val="fr-FR"/>
        </w:rPr>
      </w:pPr>
    </w:p>
    <w:p w:rsidR="00FC0592" w:rsidRPr="00235537" w:rsidRDefault="00FC0592" w:rsidP="00084AF2">
      <w:pPr>
        <w:pStyle w:val="a"/>
        <w:widowControl w:val="0"/>
        <w:shd w:val="clear" w:color="auto" w:fill="FFFFFF"/>
        <w:spacing w:after="0" w:line="360" w:lineRule="auto"/>
        <w:ind w:firstLine="720"/>
        <w:jc w:val="both"/>
        <w:rPr>
          <w:lang w:val="fr-FR"/>
        </w:rPr>
      </w:pPr>
      <w:r w:rsidRPr="00D1180E">
        <w:rPr>
          <w:sz w:val="28"/>
          <w:szCs w:val="28"/>
          <w:lang w:val="fr-FR"/>
        </w:rPr>
        <w:t xml:space="preserve">1. L'économie de la France et les montées connaissaient et connaissent le développement cyclique.  </w:t>
      </w:r>
    </w:p>
    <w:p w:rsidR="00FC0592" w:rsidRPr="00235537" w:rsidRDefault="00FC0592" w:rsidP="00084AF2">
      <w:pPr>
        <w:pStyle w:val="a"/>
        <w:widowControl w:val="0"/>
        <w:shd w:val="clear" w:color="auto" w:fill="FFFFFF"/>
        <w:spacing w:after="0" w:line="360" w:lineRule="auto"/>
        <w:ind w:firstLine="720"/>
        <w:jc w:val="both"/>
        <w:rPr>
          <w:lang w:val="fr-FR"/>
        </w:rPr>
      </w:pPr>
      <w:r w:rsidRPr="00D1180E">
        <w:rPr>
          <w:sz w:val="28"/>
          <w:szCs w:val="28"/>
          <w:lang w:val="fr-FR"/>
        </w:rPr>
        <w:t xml:space="preserve">2.   L'économie de la France,  dire plus exactement sa partie agraire,  est construite par les terres fertiles et le climat modéré du pays.   </w:t>
      </w:r>
    </w:p>
    <w:p w:rsidR="00FC0592" w:rsidRPr="00235537" w:rsidRDefault="00FC0592" w:rsidP="00084AF2">
      <w:pPr>
        <w:pStyle w:val="a"/>
        <w:widowControl w:val="0"/>
        <w:shd w:val="clear" w:color="auto" w:fill="FFFFFF"/>
        <w:spacing w:line="360" w:lineRule="auto"/>
        <w:ind w:firstLine="720"/>
        <w:jc w:val="both"/>
        <w:rPr>
          <w:lang w:val="fr-FR"/>
        </w:rPr>
      </w:pPr>
    </w:p>
    <w:p w:rsidR="00FC0592" w:rsidRPr="00D1180E" w:rsidRDefault="00FC0592" w:rsidP="00084AF2">
      <w:pPr>
        <w:pStyle w:val="a"/>
        <w:widowControl w:val="0"/>
        <w:shd w:val="clear" w:color="auto" w:fill="FFFFFF"/>
        <w:spacing w:line="360" w:lineRule="auto"/>
        <w:ind w:firstLine="720"/>
        <w:jc w:val="both"/>
      </w:pPr>
      <w:r w:rsidRPr="00D1180E">
        <w:rPr>
          <w:b/>
          <w:bCs/>
          <w:sz w:val="28"/>
          <w:szCs w:val="28"/>
          <w:lang w:val="de-DE"/>
        </w:rPr>
        <w:t>V</w:t>
      </w:r>
      <w:r w:rsidRPr="00235537">
        <w:rPr>
          <w:b/>
          <w:bCs/>
          <w:sz w:val="28"/>
          <w:szCs w:val="28"/>
        </w:rPr>
        <w:t xml:space="preserve">. </w:t>
      </w:r>
      <w:r w:rsidRPr="00D1180E">
        <w:rPr>
          <w:b/>
          <w:bCs/>
          <w:sz w:val="28"/>
          <w:szCs w:val="28"/>
        </w:rPr>
        <w:t>Выпишитеизтекстапредложения</w:t>
      </w:r>
      <w:r w:rsidRPr="00235537">
        <w:rPr>
          <w:b/>
          <w:bCs/>
          <w:sz w:val="28"/>
          <w:szCs w:val="28"/>
        </w:rPr>
        <w:t xml:space="preserve">, </w:t>
      </w:r>
      <w:r w:rsidRPr="00D1180E">
        <w:rPr>
          <w:b/>
          <w:bCs/>
          <w:sz w:val="28"/>
          <w:szCs w:val="28"/>
        </w:rPr>
        <w:t>вкоторыхесть</w:t>
      </w:r>
      <w:r w:rsidRPr="00235537">
        <w:rPr>
          <w:b/>
          <w:bCs/>
          <w:sz w:val="28"/>
          <w:szCs w:val="28"/>
        </w:rPr>
        <w:t xml:space="preserve"> </w:t>
      </w:r>
      <w:r w:rsidRPr="00D1180E">
        <w:rPr>
          <w:b/>
          <w:bCs/>
          <w:sz w:val="28"/>
          <w:szCs w:val="28"/>
          <w:lang w:val="fr-FR"/>
        </w:rPr>
        <w:t>Participle</w:t>
      </w:r>
      <w:r w:rsidRPr="00235537">
        <w:rPr>
          <w:b/>
          <w:bCs/>
          <w:sz w:val="28"/>
          <w:szCs w:val="28"/>
        </w:rPr>
        <w:t xml:space="preserve"> </w:t>
      </w:r>
      <w:r w:rsidRPr="00D1180E">
        <w:rPr>
          <w:b/>
          <w:bCs/>
          <w:sz w:val="28"/>
          <w:szCs w:val="28"/>
          <w:lang w:val="fr-FR"/>
        </w:rPr>
        <w:t>pass</w:t>
      </w:r>
      <w:r w:rsidRPr="00235537">
        <w:rPr>
          <w:b/>
          <w:bCs/>
          <w:sz w:val="28"/>
          <w:szCs w:val="28"/>
        </w:rPr>
        <w:t xml:space="preserve">é   </w:t>
      </w:r>
      <w:r w:rsidRPr="00D1180E">
        <w:rPr>
          <w:b/>
          <w:bCs/>
          <w:sz w:val="28"/>
          <w:szCs w:val="28"/>
        </w:rPr>
        <w:t>вролиопределения</w:t>
      </w:r>
      <w:r w:rsidRPr="00235537">
        <w:rPr>
          <w:b/>
          <w:bCs/>
          <w:sz w:val="28"/>
          <w:szCs w:val="28"/>
        </w:rPr>
        <w:t xml:space="preserve">. </w:t>
      </w:r>
      <w:r w:rsidRPr="00D1180E">
        <w:rPr>
          <w:b/>
          <w:bCs/>
          <w:sz w:val="28"/>
          <w:szCs w:val="28"/>
        </w:rPr>
        <w:t>Переведитепредложениянарусскийязык.</w:t>
      </w:r>
    </w:p>
    <w:p w:rsidR="00FC0592" w:rsidRPr="00D1180E" w:rsidRDefault="00FC0592" w:rsidP="00084AF2">
      <w:pPr>
        <w:pStyle w:val="a"/>
        <w:widowControl w:val="0"/>
        <w:shd w:val="clear" w:color="auto" w:fill="FFFFFF"/>
        <w:spacing w:line="360" w:lineRule="auto"/>
        <w:ind w:firstLine="720"/>
        <w:jc w:val="both"/>
      </w:pPr>
      <w:r w:rsidRPr="00D1180E">
        <w:rPr>
          <w:b/>
          <w:bCs/>
          <w:sz w:val="28"/>
          <w:szCs w:val="28"/>
          <w:lang w:val="de-DE"/>
        </w:rPr>
        <w:t>VI</w:t>
      </w:r>
      <w:r w:rsidRPr="00D1180E">
        <w:rPr>
          <w:b/>
          <w:bCs/>
          <w:sz w:val="28"/>
          <w:szCs w:val="28"/>
        </w:rPr>
        <w:t>. Какое из этих предложений соответствует действительности:</w:t>
      </w:r>
    </w:p>
    <w:p w:rsidR="00FC0592" w:rsidRPr="00235537" w:rsidRDefault="00FC0592" w:rsidP="00060BF8">
      <w:pPr>
        <w:pStyle w:val="ListParagraph"/>
        <w:widowControl w:val="0"/>
        <w:numPr>
          <w:ilvl w:val="0"/>
          <w:numId w:val="15"/>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L'économie de la France,  dire plus exactement sa partie agraire,  est construite par les terres fertiles et le climat modéré du pays.</w:t>
      </w:r>
    </w:p>
    <w:p w:rsidR="00FC0592" w:rsidRPr="00235537" w:rsidRDefault="00FC0592" w:rsidP="00060BF8">
      <w:pPr>
        <w:pStyle w:val="ListParagraph"/>
        <w:widowControl w:val="0"/>
        <w:numPr>
          <w:ilvl w:val="0"/>
          <w:numId w:val="15"/>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L'économie de la France  est construite par les terres fertiles et le climat modéré du pays.</w:t>
      </w:r>
    </w:p>
    <w:p w:rsidR="00FC0592" w:rsidRPr="00235537" w:rsidRDefault="00FC0592" w:rsidP="00060BF8">
      <w:pPr>
        <w:pStyle w:val="ListParagraph"/>
        <w:widowControl w:val="0"/>
        <w:numPr>
          <w:ilvl w:val="0"/>
          <w:numId w:val="15"/>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L'économie de la France  est construite par </w:t>
      </w:r>
      <w:r w:rsidRPr="00D1180E">
        <w:rPr>
          <w:rFonts w:ascii="Times New Roman" w:hAnsi="Times New Roman" w:cs="Times New Roman"/>
          <w:spacing w:val="12"/>
          <w:sz w:val="28"/>
          <w:szCs w:val="28"/>
          <w:lang w:val="fr-FR"/>
        </w:rPr>
        <w:t>les</w:t>
      </w:r>
      <w:r w:rsidRPr="00D1180E">
        <w:rPr>
          <w:rFonts w:ascii="Times New Roman" w:hAnsi="Times New Roman" w:cs="Times New Roman"/>
          <w:sz w:val="28"/>
          <w:szCs w:val="28"/>
          <w:lang w:val="fr-FR"/>
        </w:rPr>
        <w:t xml:space="preserve">  ressources du pays,  au niveau du développement de sa population.</w:t>
      </w:r>
    </w:p>
    <w:p w:rsidR="00FC0592" w:rsidRPr="00235537" w:rsidRDefault="00FC0592" w:rsidP="00084AF2">
      <w:pPr>
        <w:pStyle w:val="a"/>
        <w:widowControl w:val="0"/>
        <w:shd w:val="clear" w:color="auto" w:fill="FFFFFF"/>
        <w:spacing w:line="360" w:lineRule="auto"/>
        <w:jc w:val="both"/>
        <w:rPr>
          <w:lang w:val="fr-FR"/>
        </w:rPr>
      </w:pPr>
    </w:p>
    <w:p w:rsidR="00FC0592" w:rsidRPr="00D1180E" w:rsidRDefault="00FC0592" w:rsidP="00084AF2">
      <w:pPr>
        <w:pStyle w:val="a"/>
        <w:widowControl w:val="0"/>
        <w:shd w:val="clear" w:color="auto" w:fill="FFFFFF"/>
        <w:tabs>
          <w:tab w:val="left" w:pos="851"/>
          <w:tab w:val="left" w:pos="1276"/>
          <w:tab w:val="left" w:pos="1843"/>
        </w:tabs>
        <w:spacing w:line="360" w:lineRule="auto"/>
        <w:ind w:left="709" w:hanging="556"/>
        <w:jc w:val="both"/>
      </w:pPr>
      <w:r w:rsidRPr="00D1180E">
        <w:rPr>
          <w:b/>
          <w:bCs/>
          <w:sz w:val="28"/>
          <w:szCs w:val="28"/>
          <w:lang w:val="de-DE"/>
        </w:rPr>
        <w:t>VII</w:t>
      </w:r>
      <w:r w:rsidRPr="00D1180E">
        <w:rPr>
          <w:b/>
          <w:bCs/>
          <w:sz w:val="28"/>
          <w:szCs w:val="28"/>
        </w:rPr>
        <w:t xml:space="preserve">. </w:t>
      </w:r>
      <w:r w:rsidRPr="00D1180E">
        <w:rPr>
          <w:b/>
          <w:bCs/>
          <w:color w:val="000000"/>
          <w:sz w:val="28"/>
          <w:szCs w:val="28"/>
        </w:rPr>
        <w:t xml:space="preserve">Определите, являются ли приведенные ниже утверждения (1, 2, 3) </w:t>
      </w:r>
    </w:p>
    <w:p w:rsidR="00FC0592" w:rsidRPr="00235537" w:rsidRDefault="00FC0592" w:rsidP="00084AF2">
      <w:pPr>
        <w:pStyle w:val="a"/>
        <w:spacing w:after="0"/>
        <w:ind w:left="357"/>
        <w:jc w:val="both"/>
        <w:rPr>
          <w:lang w:val="fr-FR"/>
        </w:rPr>
      </w:pPr>
      <w:r w:rsidRPr="00235537">
        <w:rPr>
          <w:b/>
          <w:bCs/>
          <w:color w:val="000000"/>
          <w:sz w:val="28"/>
          <w:szCs w:val="28"/>
          <w:lang w:val="fr-FR"/>
        </w:rPr>
        <w:t>a) VRAI</w:t>
      </w:r>
    </w:p>
    <w:p w:rsidR="00FC0592" w:rsidRPr="00235537" w:rsidRDefault="00FC0592" w:rsidP="00084AF2">
      <w:pPr>
        <w:pStyle w:val="a"/>
        <w:spacing w:after="0"/>
        <w:ind w:left="357"/>
        <w:jc w:val="both"/>
        <w:rPr>
          <w:lang w:val="fr-FR"/>
        </w:rPr>
      </w:pPr>
      <w:r w:rsidRPr="00235537">
        <w:rPr>
          <w:b/>
          <w:bCs/>
          <w:color w:val="000000"/>
          <w:sz w:val="28"/>
          <w:szCs w:val="28"/>
          <w:lang w:val="fr-FR"/>
        </w:rPr>
        <w:t>b) FAUX</w:t>
      </w:r>
    </w:p>
    <w:p w:rsidR="00FC0592" w:rsidRPr="00235537" w:rsidRDefault="00FC0592" w:rsidP="00084AF2">
      <w:pPr>
        <w:pStyle w:val="a"/>
        <w:spacing w:after="0"/>
        <w:ind w:left="357"/>
        <w:jc w:val="both"/>
        <w:rPr>
          <w:lang w:val="fr-FR"/>
        </w:rPr>
      </w:pPr>
      <w:r w:rsidRPr="00235537">
        <w:rPr>
          <w:b/>
          <w:bCs/>
          <w:color w:val="000000"/>
          <w:sz w:val="28"/>
          <w:szCs w:val="28"/>
          <w:lang w:val="fr-FR"/>
        </w:rPr>
        <w:t>c) NON INDIQUE</w:t>
      </w:r>
    </w:p>
    <w:p w:rsidR="00FC0592" w:rsidRPr="00235537" w:rsidRDefault="00FC0592" w:rsidP="00084AF2">
      <w:pPr>
        <w:pStyle w:val="a"/>
        <w:spacing w:line="360" w:lineRule="auto"/>
        <w:ind w:left="360"/>
        <w:jc w:val="both"/>
        <w:rPr>
          <w:lang w:val="fr-FR"/>
        </w:rPr>
      </w:pPr>
    </w:p>
    <w:p w:rsidR="00FC0592" w:rsidRPr="00235537" w:rsidRDefault="00FC0592" w:rsidP="00084AF2">
      <w:pPr>
        <w:pStyle w:val="a"/>
        <w:spacing w:after="0" w:line="360" w:lineRule="auto"/>
        <w:ind w:left="357"/>
        <w:jc w:val="both"/>
        <w:rPr>
          <w:lang w:val="fr-FR"/>
        </w:rPr>
      </w:pPr>
      <w:r w:rsidRPr="00D1180E">
        <w:rPr>
          <w:color w:val="000000"/>
          <w:sz w:val="28"/>
          <w:szCs w:val="28"/>
          <w:lang w:val="fr-FR"/>
        </w:rPr>
        <w:t>1. L’économie de la France se développe d’une manière cyclique.</w:t>
      </w:r>
    </w:p>
    <w:p w:rsidR="00FC0592" w:rsidRPr="00235537" w:rsidRDefault="00FC0592" w:rsidP="00084AF2">
      <w:pPr>
        <w:pStyle w:val="a"/>
        <w:spacing w:after="0" w:line="360" w:lineRule="auto"/>
        <w:ind w:left="357"/>
        <w:jc w:val="both"/>
        <w:rPr>
          <w:lang w:val="fr-FR"/>
        </w:rPr>
      </w:pPr>
      <w:r w:rsidRPr="00D1180E">
        <w:rPr>
          <w:color w:val="000000"/>
          <w:sz w:val="28"/>
          <w:szCs w:val="28"/>
          <w:lang w:val="fr-FR"/>
        </w:rPr>
        <w:t xml:space="preserve">2. L’économie de la France ne connaissait jamais les diminutions économiques. </w:t>
      </w:r>
    </w:p>
    <w:p w:rsidR="00FC0592" w:rsidRPr="00235537" w:rsidRDefault="00FC0592" w:rsidP="00084AF2">
      <w:pPr>
        <w:pStyle w:val="a"/>
        <w:spacing w:after="0" w:line="360" w:lineRule="auto"/>
        <w:ind w:left="357"/>
        <w:jc w:val="both"/>
        <w:rPr>
          <w:lang w:val="fr-FR"/>
        </w:rPr>
      </w:pPr>
      <w:r w:rsidRPr="00D1180E">
        <w:rPr>
          <w:color w:val="000000"/>
          <w:sz w:val="28"/>
          <w:szCs w:val="28"/>
          <w:lang w:val="fr-FR"/>
        </w:rPr>
        <w:t>3. L’économie de la France dépend beaucoup du développement de l’économie énérgetique.</w:t>
      </w:r>
    </w:p>
    <w:p w:rsidR="00FC0592" w:rsidRPr="00235537" w:rsidRDefault="00FC0592" w:rsidP="00084AF2">
      <w:pPr>
        <w:pStyle w:val="BodyText"/>
        <w:ind w:left="360"/>
        <w:jc w:val="center"/>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5"/>
        <w:gridCol w:w="975"/>
      </w:tblGrid>
      <w:tr w:rsidR="00FC0592" w:rsidRPr="00D1180E">
        <w:trPr>
          <w:jc w:val="center"/>
        </w:trPr>
        <w:tc>
          <w:tcPr>
            <w:tcW w:w="975" w:type="dxa"/>
            <w:tcMar>
              <w:left w:w="108" w:type="dxa"/>
            </w:tcMar>
          </w:tcPr>
          <w:p w:rsidR="00FC0592" w:rsidRPr="00D1180E" w:rsidRDefault="00FC0592" w:rsidP="00084AF2">
            <w:pPr>
              <w:pStyle w:val="BodyText"/>
              <w:jc w:val="center"/>
            </w:pPr>
            <w:r w:rsidRPr="00D1180E">
              <w:rPr>
                <w:sz w:val="28"/>
                <w:szCs w:val="28"/>
              </w:rPr>
              <w:t>1</w:t>
            </w:r>
          </w:p>
        </w:tc>
        <w:tc>
          <w:tcPr>
            <w:tcW w:w="975"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r>
      <w:tr w:rsidR="00FC0592" w:rsidRPr="00D1180E">
        <w:trPr>
          <w:jc w:val="center"/>
        </w:trPr>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r>
    </w:tbl>
    <w:p w:rsidR="00FC0592" w:rsidRPr="00D1180E" w:rsidRDefault="00FC0592" w:rsidP="00084AF2">
      <w:pPr>
        <w:pStyle w:val="a"/>
        <w:spacing w:line="360" w:lineRule="auto"/>
        <w:jc w:val="both"/>
      </w:pPr>
    </w:p>
    <w:p w:rsidR="00FC0592" w:rsidRPr="00D1180E" w:rsidRDefault="00FC0592" w:rsidP="00084AF2">
      <w:pPr>
        <w:pStyle w:val="a"/>
        <w:widowControl w:val="0"/>
        <w:shd w:val="clear" w:color="auto" w:fill="FFFFFF"/>
        <w:spacing w:line="360" w:lineRule="auto"/>
        <w:ind w:firstLine="720"/>
        <w:jc w:val="both"/>
      </w:pPr>
    </w:p>
    <w:p w:rsidR="00FC0592" w:rsidRPr="00D1180E" w:rsidRDefault="00FC0592" w:rsidP="00084AF2">
      <w:pPr>
        <w:pStyle w:val="a"/>
        <w:widowControl w:val="0"/>
        <w:shd w:val="clear" w:color="auto" w:fill="FFFFFF"/>
        <w:spacing w:line="360" w:lineRule="auto"/>
        <w:ind w:firstLine="720"/>
        <w:jc w:val="both"/>
      </w:pPr>
      <w:r w:rsidRPr="00D1180E">
        <w:rPr>
          <w:b/>
          <w:bCs/>
          <w:sz w:val="28"/>
          <w:szCs w:val="28"/>
          <w:lang w:val="de-DE"/>
        </w:rPr>
        <w:t>V</w:t>
      </w:r>
      <w:r w:rsidRPr="00D1180E">
        <w:rPr>
          <w:b/>
          <w:bCs/>
          <w:sz w:val="28"/>
          <w:szCs w:val="28"/>
          <w:lang w:val="en-US"/>
        </w:rPr>
        <w:t>III</w:t>
      </w:r>
      <w:r w:rsidRPr="00D1180E">
        <w:rPr>
          <w:b/>
          <w:bCs/>
          <w:sz w:val="28"/>
          <w:szCs w:val="28"/>
        </w:rPr>
        <w:t xml:space="preserve">. Прочитайте абзац 2 и ответьте письменно на следующий вопрос: </w:t>
      </w:r>
    </w:p>
    <w:p w:rsidR="00FC0592" w:rsidRPr="00235537" w:rsidRDefault="00FC0592" w:rsidP="00084AF2">
      <w:pPr>
        <w:pStyle w:val="a"/>
        <w:widowControl w:val="0"/>
        <w:shd w:val="clear" w:color="auto" w:fill="FFFFFF"/>
        <w:spacing w:line="360" w:lineRule="auto"/>
        <w:ind w:firstLine="720"/>
        <w:jc w:val="both"/>
        <w:rPr>
          <w:lang w:val="fr-FR"/>
        </w:rPr>
      </w:pPr>
      <w:r w:rsidRPr="00D1180E">
        <w:rPr>
          <w:sz w:val="28"/>
          <w:szCs w:val="28"/>
          <w:lang w:val="fr-FR"/>
        </w:rPr>
        <w:t>Sur quoi se fonde l’économie de la France?</w:t>
      </w:r>
    </w:p>
    <w:p w:rsidR="00FC0592" w:rsidRPr="00235537" w:rsidRDefault="00FC0592" w:rsidP="00084AF2">
      <w:pPr>
        <w:pStyle w:val="a"/>
        <w:shd w:val="clear" w:color="auto" w:fill="FFFFFF"/>
        <w:spacing w:line="360" w:lineRule="auto"/>
        <w:ind w:left="11" w:firstLine="204"/>
        <w:jc w:val="center"/>
        <w:rPr>
          <w:b/>
          <w:bCs/>
          <w:spacing w:val="-5"/>
          <w:sz w:val="28"/>
          <w:szCs w:val="28"/>
          <w:lang w:val="fr-FR"/>
        </w:rPr>
      </w:pPr>
    </w:p>
    <w:p w:rsidR="00FC0592" w:rsidRPr="00D1180E" w:rsidRDefault="00FC0592" w:rsidP="00084AF2">
      <w:pPr>
        <w:pStyle w:val="a"/>
        <w:shd w:val="clear" w:color="auto" w:fill="FFFFFF"/>
        <w:spacing w:line="360" w:lineRule="auto"/>
        <w:ind w:left="11" w:firstLine="204"/>
        <w:jc w:val="center"/>
      </w:pPr>
      <w:r w:rsidRPr="00D1180E">
        <w:rPr>
          <w:b/>
          <w:bCs/>
          <w:spacing w:val="-5"/>
          <w:sz w:val="28"/>
          <w:szCs w:val="28"/>
        </w:rPr>
        <w:t>Вариант 2</w:t>
      </w:r>
    </w:p>
    <w:p w:rsidR="00FC0592" w:rsidRPr="00D1180E" w:rsidRDefault="00FC0592" w:rsidP="00060BF8">
      <w:pPr>
        <w:pStyle w:val="ListParagraph"/>
        <w:numPr>
          <w:ilvl w:val="0"/>
          <w:numId w:val="18"/>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Переведите письменно существительные (1 - 10). Выберите    определения (</w:t>
      </w:r>
      <w:r w:rsidRPr="00D1180E">
        <w:rPr>
          <w:rFonts w:ascii="Times New Roman" w:hAnsi="Times New Roman" w:cs="Times New Roman"/>
          <w:b/>
          <w:bCs/>
          <w:sz w:val="28"/>
          <w:szCs w:val="28"/>
          <w:lang w:val="en-US"/>
        </w:rPr>
        <w:t>a</w:t>
      </w:r>
      <w:r w:rsidRPr="00D1180E">
        <w:rPr>
          <w:rFonts w:ascii="Times New Roman" w:hAnsi="Times New Roman" w:cs="Times New Roman"/>
          <w:b/>
          <w:bCs/>
          <w:sz w:val="28"/>
          <w:szCs w:val="28"/>
        </w:rPr>
        <w:t xml:space="preserve"> – </w:t>
      </w:r>
      <w:r w:rsidRPr="00D1180E">
        <w:rPr>
          <w:rFonts w:ascii="Times New Roman" w:hAnsi="Times New Roman" w:cs="Times New Roman"/>
          <w:b/>
          <w:bCs/>
          <w:sz w:val="28"/>
          <w:szCs w:val="28"/>
          <w:lang w:val="en-US"/>
        </w:rPr>
        <w:t>j</w:t>
      </w:r>
      <w:r w:rsidRPr="00D1180E">
        <w:rPr>
          <w:rFonts w:ascii="Times New Roman" w:hAnsi="Times New Roman" w:cs="Times New Roman"/>
          <w:b/>
          <w:bCs/>
          <w:sz w:val="28"/>
          <w:szCs w:val="28"/>
        </w:rPr>
        <w:t>), соответствующие существительным.</w:t>
      </w:r>
    </w:p>
    <w:p w:rsidR="00FC0592" w:rsidRPr="00D1180E" w:rsidRDefault="00FC0592" w:rsidP="00084AF2">
      <w:pPr>
        <w:pStyle w:val="a"/>
        <w:spacing w:line="360" w:lineRule="auto"/>
        <w:jc w:val="both"/>
      </w:pPr>
    </w:p>
    <w:tbl>
      <w:tblPr>
        <w:tblW w:w="0" w:type="auto"/>
        <w:tblInd w:w="-106" w:type="dxa"/>
        <w:tblLook w:val="0000"/>
      </w:tblPr>
      <w:tblGrid>
        <w:gridCol w:w="3708"/>
        <w:gridCol w:w="5759"/>
      </w:tblGrid>
      <w:tr w:rsidR="00FC0592" w:rsidRPr="00D1180E">
        <w:tc>
          <w:tcPr>
            <w:tcW w:w="3708" w:type="dxa"/>
          </w:tcPr>
          <w:p w:rsidR="00FC0592" w:rsidRPr="00D1180E" w:rsidRDefault="00FC0592" w:rsidP="00084AF2">
            <w:pPr>
              <w:pStyle w:val="a"/>
              <w:spacing w:after="0" w:line="100" w:lineRule="atLeast"/>
              <w:jc w:val="both"/>
            </w:pPr>
            <w:r w:rsidRPr="00D1180E">
              <w:rPr>
                <w:sz w:val="28"/>
                <w:szCs w:val="28"/>
                <w:lang w:val="en-US" w:eastAsia="en-US"/>
              </w:rPr>
              <w:t>1) les gisements</w:t>
            </w:r>
          </w:p>
        </w:tc>
        <w:tc>
          <w:tcPr>
            <w:tcW w:w="5759" w:type="dxa"/>
          </w:tcPr>
          <w:p w:rsidR="00FC0592" w:rsidRPr="00D1180E" w:rsidRDefault="00FC0592" w:rsidP="00084AF2">
            <w:pPr>
              <w:pStyle w:val="a"/>
              <w:spacing w:after="0" w:line="100" w:lineRule="atLeast"/>
              <w:jc w:val="both"/>
            </w:pPr>
            <w:r w:rsidRPr="00D1180E">
              <w:rPr>
                <w:sz w:val="28"/>
                <w:szCs w:val="28"/>
                <w:lang w:val="en-US" w:eastAsia="en-US"/>
              </w:rPr>
              <w:t>a) le commerce</w:t>
            </w:r>
          </w:p>
        </w:tc>
      </w:tr>
      <w:tr w:rsidR="00FC0592" w:rsidRPr="00D82774">
        <w:tc>
          <w:tcPr>
            <w:tcW w:w="3708" w:type="dxa"/>
          </w:tcPr>
          <w:p w:rsidR="00FC0592" w:rsidRPr="00D1180E" w:rsidRDefault="00FC0592" w:rsidP="00084AF2">
            <w:pPr>
              <w:pStyle w:val="a"/>
              <w:spacing w:after="0" w:line="100" w:lineRule="atLeast"/>
              <w:jc w:val="both"/>
            </w:pPr>
            <w:r w:rsidRPr="00D1180E">
              <w:rPr>
                <w:sz w:val="28"/>
                <w:szCs w:val="28"/>
                <w:lang w:val="en-US" w:eastAsia="en-US"/>
              </w:rPr>
              <w:t>2) le revenuannuel</w:t>
            </w:r>
          </w:p>
        </w:tc>
        <w:tc>
          <w:tcPr>
            <w:tcW w:w="5759" w:type="dxa"/>
          </w:tcPr>
          <w:p w:rsidR="00FC0592" w:rsidRPr="00235537" w:rsidRDefault="00FC0592" w:rsidP="00084AF2">
            <w:pPr>
              <w:pStyle w:val="a"/>
              <w:spacing w:after="0" w:line="100" w:lineRule="atLeast"/>
              <w:jc w:val="both"/>
              <w:rPr>
                <w:lang w:val="fr-FR"/>
              </w:rPr>
            </w:pPr>
            <w:r w:rsidRPr="00D1180E">
              <w:rPr>
                <w:sz w:val="28"/>
                <w:szCs w:val="28"/>
                <w:lang w:val="fr-FR" w:eastAsia="en-US"/>
              </w:rPr>
              <w:t>b) l’action d’élever les animaux destinés aux usages de l’homme</w:t>
            </w:r>
          </w:p>
        </w:tc>
      </w:tr>
      <w:tr w:rsidR="00FC0592" w:rsidRPr="00D82774">
        <w:tc>
          <w:tcPr>
            <w:tcW w:w="3708" w:type="dxa"/>
          </w:tcPr>
          <w:p w:rsidR="00FC0592" w:rsidRPr="00D1180E" w:rsidRDefault="00FC0592" w:rsidP="00084AF2">
            <w:pPr>
              <w:pStyle w:val="a"/>
              <w:spacing w:after="0" w:line="100" w:lineRule="atLeast"/>
              <w:jc w:val="both"/>
            </w:pPr>
            <w:r w:rsidRPr="00D1180E">
              <w:rPr>
                <w:sz w:val="28"/>
                <w:szCs w:val="28"/>
                <w:lang w:val="en-US" w:eastAsia="en-US"/>
              </w:rPr>
              <w:t>3) l’agriculture</w:t>
            </w:r>
          </w:p>
        </w:tc>
        <w:tc>
          <w:tcPr>
            <w:tcW w:w="5759" w:type="dxa"/>
          </w:tcPr>
          <w:p w:rsidR="00FC0592" w:rsidRPr="00235537" w:rsidRDefault="00FC0592" w:rsidP="00084AF2">
            <w:pPr>
              <w:pStyle w:val="a"/>
              <w:spacing w:after="0" w:line="100" w:lineRule="atLeast"/>
              <w:rPr>
                <w:lang w:val="fr-FR"/>
              </w:rPr>
            </w:pPr>
            <w:r w:rsidRPr="00D1180E">
              <w:rPr>
                <w:sz w:val="28"/>
                <w:szCs w:val="28"/>
                <w:lang w:val="fr-FR" w:eastAsia="en-US"/>
              </w:rPr>
              <w:t xml:space="preserve">c) le travail organique qui rend les aliments assimilables </w:t>
            </w:r>
          </w:p>
          <w:p w:rsidR="00FC0592" w:rsidRPr="00235537" w:rsidRDefault="00FC0592" w:rsidP="00084AF2">
            <w:pPr>
              <w:pStyle w:val="a"/>
              <w:spacing w:after="0" w:line="100" w:lineRule="atLeast"/>
              <w:jc w:val="both"/>
              <w:rPr>
                <w:lang w:val="fr-FR"/>
              </w:rPr>
            </w:pPr>
          </w:p>
        </w:tc>
      </w:tr>
      <w:tr w:rsidR="00FC0592" w:rsidRPr="00D82774">
        <w:tc>
          <w:tcPr>
            <w:tcW w:w="3708" w:type="dxa"/>
          </w:tcPr>
          <w:p w:rsidR="00FC0592" w:rsidRPr="00D1180E" w:rsidRDefault="00FC0592" w:rsidP="00084AF2">
            <w:pPr>
              <w:pStyle w:val="a"/>
              <w:spacing w:after="0" w:line="100" w:lineRule="atLeast"/>
              <w:jc w:val="both"/>
            </w:pPr>
            <w:r w:rsidRPr="00D1180E">
              <w:rPr>
                <w:sz w:val="28"/>
                <w:szCs w:val="28"/>
                <w:lang w:val="en-US" w:eastAsia="en-US"/>
              </w:rPr>
              <w:t>4) l’élevage</w:t>
            </w:r>
          </w:p>
        </w:tc>
        <w:tc>
          <w:tcPr>
            <w:tcW w:w="5759" w:type="dxa"/>
          </w:tcPr>
          <w:p w:rsidR="00FC0592" w:rsidRPr="00235537" w:rsidRDefault="00FC0592" w:rsidP="00084AF2">
            <w:pPr>
              <w:pStyle w:val="a"/>
              <w:spacing w:after="0" w:line="100" w:lineRule="atLeast"/>
              <w:jc w:val="both"/>
              <w:rPr>
                <w:lang w:val="fr-FR"/>
              </w:rPr>
            </w:pPr>
            <w:r w:rsidRPr="00D1180E">
              <w:rPr>
                <w:sz w:val="28"/>
                <w:szCs w:val="28"/>
                <w:lang w:val="fr-FR" w:eastAsia="en-US"/>
              </w:rPr>
              <w:t>d) la disposition des couches minerals dans le sein de la terre</w:t>
            </w:r>
          </w:p>
        </w:tc>
      </w:tr>
      <w:tr w:rsidR="00FC0592" w:rsidRPr="00D82774">
        <w:tc>
          <w:tcPr>
            <w:tcW w:w="3708" w:type="dxa"/>
          </w:tcPr>
          <w:p w:rsidR="00FC0592" w:rsidRPr="00D1180E" w:rsidRDefault="00FC0592" w:rsidP="00084AF2">
            <w:pPr>
              <w:pStyle w:val="a"/>
              <w:spacing w:after="0" w:line="100" w:lineRule="atLeast"/>
              <w:jc w:val="both"/>
            </w:pPr>
            <w:r w:rsidRPr="00D1180E">
              <w:rPr>
                <w:sz w:val="28"/>
                <w:szCs w:val="28"/>
                <w:lang w:val="en-US" w:eastAsia="en-US"/>
              </w:rPr>
              <w:t>5) la vente</w:t>
            </w:r>
          </w:p>
        </w:tc>
        <w:tc>
          <w:tcPr>
            <w:tcW w:w="5759" w:type="dxa"/>
          </w:tcPr>
          <w:p w:rsidR="00FC0592" w:rsidRPr="00235537" w:rsidRDefault="00FC0592" w:rsidP="00084AF2">
            <w:pPr>
              <w:pStyle w:val="a"/>
              <w:spacing w:after="0" w:line="100" w:lineRule="atLeast"/>
              <w:jc w:val="both"/>
              <w:rPr>
                <w:lang w:val="fr-FR"/>
              </w:rPr>
            </w:pPr>
            <w:r w:rsidRPr="00D1180E">
              <w:rPr>
                <w:sz w:val="28"/>
                <w:szCs w:val="28"/>
                <w:lang w:val="fr-FR" w:eastAsia="en-US"/>
              </w:rPr>
              <w:t>e) l’Union Européenne (la Communauté Européenne)</w:t>
            </w:r>
          </w:p>
        </w:tc>
      </w:tr>
      <w:tr w:rsidR="00FC0592" w:rsidRPr="00D82774">
        <w:tc>
          <w:tcPr>
            <w:tcW w:w="3708" w:type="dxa"/>
          </w:tcPr>
          <w:p w:rsidR="00FC0592" w:rsidRPr="00D1180E" w:rsidRDefault="00FC0592" w:rsidP="00084AF2">
            <w:pPr>
              <w:pStyle w:val="a"/>
              <w:spacing w:after="0" w:line="100" w:lineRule="atLeast"/>
              <w:jc w:val="both"/>
            </w:pPr>
            <w:r w:rsidRPr="00D1180E">
              <w:rPr>
                <w:sz w:val="28"/>
                <w:szCs w:val="28"/>
                <w:lang w:val="en-US" w:eastAsia="en-US"/>
              </w:rPr>
              <w:t>6) l’industriealimentaire</w:t>
            </w:r>
          </w:p>
        </w:tc>
        <w:tc>
          <w:tcPr>
            <w:tcW w:w="5759" w:type="dxa"/>
          </w:tcPr>
          <w:p w:rsidR="00FC0592" w:rsidRPr="00235537" w:rsidRDefault="00FC0592" w:rsidP="00084AF2">
            <w:pPr>
              <w:pStyle w:val="a"/>
              <w:spacing w:after="0" w:line="100" w:lineRule="atLeast"/>
              <w:jc w:val="both"/>
              <w:rPr>
                <w:lang w:val="fr-FR"/>
              </w:rPr>
            </w:pPr>
            <w:r w:rsidRPr="00D1180E">
              <w:rPr>
                <w:sz w:val="28"/>
                <w:szCs w:val="28"/>
                <w:lang w:val="fr-FR" w:eastAsia="en-US"/>
              </w:rPr>
              <w:t>f) celui qui crée des biens et des services</w:t>
            </w:r>
          </w:p>
        </w:tc>
      </w:tr>
      <w:tr w:rsidR="00FC0592" w:rsidRPr="00D82774">
        <w:tc>
          <w:tcPr>
            <w:tcW w:w="3708" w:type="dxa"/>
          </w:tcPr>
          <w:p w:rsidR="00FC0592" w:rsidRPr="00D1180E" w:rsidRDefault="00FC0592" w:rsidP="00084AF2">
            <w:pPr>
              <w:pStyle w:val="a"/>
              <w:spacing w:after="0" w:line="100" w:lineRule="atLeast"/>
              <w:jc w:val="both"/>
            </w:pPr>
            <w:r w:rsidRPr="00D1180E">
              <w:rPr>
                <w:sz w:val="28"/>
                <w:szCs w:val="28"/>
                <w:lang w:val="en-US" w:eastAsia="en-US"/>
              </w:rPr>
              <w:t>7) le producteur</w:t>
            </w:r>
          </w:p>
        </w:tc>
        <w:tc>
          <w:tcPr>
            <w:tcW w:w="5759" w:type="dxa"/>
          </w:tcPr>
          <w:p w:rsidR="00FC0592" w:rsidRPr="00235537" w:rsidRDefault="00FC0592" w:rsidP="00084AF2">
            <w:pPr>
              <w:pStyle w:val="a"/>
              <w:spacing w:after="0" w:line="100" w:lineRule="atLeast"/>
              <w:jc w:val="both"/>
              <w:rPr>
                <w:lang w:val="fr-FR"/>
              </w:rPr>
            </w:pPr>
            <w:r w:rsidRPr="00D1180E">
              <w:rPr>
                <w:sz w:val="28"/>
                <w:szCs w:val="28"/>
                <w:lang w:val="fr-FR" w:eastAsia="en-US"/>
              </w:rPr>
              <w:t>g) l’ensemble des revenus que les enterprises et les particuliers tirent de l’activité productrice de la nation au cours d’une année</w:t>
            </w:r>
          </w:p>
          <w:p w:rsidR="00FC0592" w:rsidRPr="00235537" w:rsidRDefault="00FC0592" w:rsidP="00084AF2">
            <w:pPr>
              <w:pStyle w:val="a"/>
              <w:spacing w:after="0" w:line="100" w:lineRule="atLeast"/>
              <w:jc w:val="both"/>
              <w:rPr>
                <w:lang w:val="fr-FR"/>
              </w:rPr>
            </w:pPr>
          </w:p>
        </w:tc>
      </w:tr>
      <w:tr w:rsidR="00FC0592" w:rsidRPr="00D82774">
        <w:tc>
          <w:tcPr>
            <w:tcW w:w="3708" w:type="dxa"/>
          </w:tcPr>
          <w:p w:rsidR="00FC0592" w:rsidRPr="00D1180E" w:rsidRDefault="00FC0592" w:rsidP="00084AF2">
            <w:pPr>
              <w:pStyle w:val="a"/>
              <w:spacing w:after="0" w:line="100" w:lineRule="atLeast"/>
              <w:jc w:val="both"/>
            </w:pPr>
            <w:r w:rsidRPr="00D1180E">
              <w:rPr>
                <w:sz w:val="28"/>
                <w:szCs w:val="28"/>
                <w:lang w:val="en-US" w:eastAsia="en-US"/>
              </w:rPr>
              <w:t>8) l’équipement</w:t>
            </w:r>
          </w:p>
        </w:tc>
        <w:tc>
          <w:tcPr>
            <w:tcW w:w="5759" w:type="dxa"/>
          </w:tcPr>
          <w:p w:rsidR="00FC0592" w:rsidRPr="00235537" w:rsidRDefault="00FC0592" w:rsidP="00084AF2">
            <w:pPr>
              <w:pStyle w:val="a"/>
              <w:spacing w:after="0" w:line="100" w:lineRule="atLeast"/>
              <w:jc w:val="both"/>
              <w:rPr>
                <w:lang w:val="fr-FR"/>
              </w:rPr>
            </w:pPr>
            <w:r w:rsidRPr="00D1180E">
              <w:rPr>
                <w:sz w:val="28"/>
                <w:szCs w:val="28"/>
                <w:lang w:val="fr-FR" w:eastAsia="en-US"/>
              </w:rPr>
              <w:t>h) l’ensemle du matériel industriel d’une enterprise</w:t>
            </w:r>
          </w:p>
        </w:tc>
      </w:tr>
      <w:tr w:rsidR="00FC0592" w:rsidRPr="00D82774">
        <w:tc>
          <w:tcPr>
            <w:tcW w:w="3708" w:type="dxa"/>
          </w:tcPr>
          <w:p w:rsidR="00FC0592" w:rsidRPr="00D1180E" w:rsidRDefault="00FC0592" w:rsidP="00084AF2">
            <w:pPr>
              <w:pStyle w:val="a"/>
              <w:spacing w:after="0" w:line="100" w:lineRule="atLeast"/>
              <w:jc w:val="both"/>
            </w:pPr>
            <w:r w:rsidRPr="00D1180E">
              <w:rPr>
                <w:sz w:val="28"/>
                <w:szCs w:val="28"/>
                <w:lang w:val="en-US" w:eastAsia="en-US"/>
              </w:rPr>
              <w:t>9) l’élaboration des minéraux</w:t>
            </w:r>
          </w:p>
        </w:tc>
        <w:tc>
          <w:tcPr>
            <w:tcW w:w="5759" w:type="dxa"/>
          </w:tcPr>
          <w:p w:rsidR="00FC0592" w:rsidRPr="00235537" w:rsidRDefault="00FC0592" w:rsidP="00084AF2">
            <w:pPr>
              <w:pStyle w:val="a"/>
              <w:spacing w:after="0" w:line="100" w:lineRule="atLeast"/>
              <w:jc w:val="both"/>
              <w:rPr>
                <w:lang w:val="fr-FR"/>
              </w:rPr>
            </w:pPr>
            <w:r w:rsidRPr="00D1180E">
              <w:rPr>
                <w:sz w:val="28"/>
                <w:szCs w:val="28"/>
                <w:lang w:val="fr-FR" w:eastAsia="en-US"/>
              </w:rPr>
              <w:t>i) la culture du sol, le travail et les soins qu’on lui donne pour le faire produire</w:t>
            </w:r>
          </w:p>
        </w:tc>
      </w:tr>
      <w:tr w:rsidR="00FC0592" w:rsidRPr="00D82774">
        <w:tc>
          <w:tcPr>
            <w:tcW w:w="3708" w:type="dxa"/>
          </w:tcPr>
          <w:p w:rsidR="00FC0592" w:rsidRPr="00D1180E" w:rsidRDefault="00FC0592" w:rsidP="00084AF2">
            <w:pPr>
              <w:pStyle w:val="a"/>
              <w:spacing w:after="0" w:line="100" w:lineRule="atLeast"/>
              <w:jc w:val="both"/>
            </w:pPr>
            <w:r w:rsidRPr="00D1180E">
              <w:rPr>
                <w:sz w:val="28"/>
                <w:szCs w:val="28"/>
                <w:lang w:val="en-US" w:eastAsia="en-US"/>
              </w:rPr>
              <w:t>10) la CE</w:t>
            </w:r>
          </w:p>
        </w:tc>
        <w:tc>
          <w:tcPr>
            <w:tcW w:w="5759" w:type="dxa"/>
          </w:tcPr>
          <w:p w:rsidR="00FC0592" w:rsidRPr="00235537" w:rsidRDefault="00FC0592" w:rsidP="00084AF2">
            <w:pPr>
              <w:pStyle w:val="a"/>
              <w:spacing w:after="0" w:line="100" w:lineRule="atLeast"/>
              <w:jc w:val="both"/>
              <w:rPr>
                <w:lang w:val="fr-FR"/>
              </w:rPr>
            </w:pPr>
            <w:r w:rsidRPr="00D1180E">
              <w:rPr>
                <w:sz w:val="28"/>
                <w:szCs w:val="28"/>
                <w:lang w:val="fr-FR" w:eastAsia="en-US"/>
              </w:rPr>
              <w:t>j) l’art d’extraire, de produire et de travailler les matières premières pour nourrir les gens</w:t>
            </w:r>
          </w:p>
        </w:tc>
      </w:tr>
    </w:tbl>
    <w:p w:rsidR="00FC0592" w:rsidRPr="00235537" w:rsidRDefault="00FC0592" w:rsidP="00084AF2">
      <w:pPr>
        <w:pStyle w:val="a"/>
        <w:shd w:val="clear" w:color="auto" w:fill="FFFFFF"/>
        <w:spacing w:line="360" w:lineRule="auto"/>
        <w:ind w:firstLine="720"/>
        <w:jc w:val="both"/>
        <w:rPr>
          <w:lang w:val="fr-FR"/>
        </w:rPr>
      </w:pPr>
    </w:p>
    <w:p w:rsidR="00FC0592" w:rsidRPr="00235537" w:rsidRDefault="00FC0592" w:rsidP="00084AF2">
      <w:pPr>
        <w:pStyle w:val="BodyText"/>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4"/>
        <w:gridCol w:w="975"/>
        <w:gridCol w:w="975"/>
        <w:gridCol w:w="976"/>
        <w:gridCol w:w="975"/>
        <w:gridCol w:w="976"/>
        <w:gridCol w:w="976"/>
        <w:gridCol w:w="976"/>
        <w:gridCol w:w="979"/>
      </w:tblGrid>
      <w:tr w:rsidR="00FC0592" w:rsidRPr="00D1180E">
        <w:tc>
          <w:tcPr>
            <w:tcW w:w="975" w:type="dxa"/>
            <w:tcMar>
              <w:left w:w="108" w:type="dxa"/>
            </w:tcMar>
          </w:tcPr>
          <w:p w:rsidR="00FC0592" w:rsidRPr="00D1180E" w:rsidRDefault="00FC0592" w:rsidP="00084AF2">
            <w:pPr>
              <w:pStyle w:val="BodyText"/>
              <w:jc w:val="center"/>
            </w:pPr>
            <w:r w:rsidRPr="00D1180E">
              <w:rPr>
                <w:sz w:val="28"/>
                <w:szCs w:val="28"/>
              </w:rPr>
              <w:t>1</w:t>
            </w:r>
          </w:p>
        </w:tc>
        <w:tc>
          <w:tcPr>
            <w:tcW w:w="974"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c>
          <w:tcPr>
            <w:tcW w:w="975" w:type="dxa"/>
            <w:tcMar>
              <w:left w:w="108" w:type="dxa"/>
            </w:tcMar>
          </w:tcPr>
          <w:p w:rsidR="00FC0592" w:rsidRPr="00D1180E" w:rsidRDefault="00FC0592" w:rsidP="00084AF2">
            <w:pPr>
              <w:pStyle w:val="BodyText"/>
              <w:jc w:val="center"/>
            </w:pPr>
            <w:r w:rsidRPr="00D1180E">
              <w:rPr>
                <w:sz w:val="28"/>
                <w:szCs w:val="28"/>
              </w:rPr>
              <w:t>4</w:t>
            </w:r>
          </w:p>
        </w:tc>
        <w:tc>
          <w:tcPr>
            <w:tcW w:w="976" w:type="dxa"/>
            <w:tcMar>
              <w:left w:w="108" w:type="dxa"/>
            </w:tcMar>
          </w:tcPr>
          <w:p w:rsidR="00FC0592" w:rsidRPr="00D1180E" w:rsidRDefault="00FC0592" w:rsidP="00084AF2">
            <w:pPr>
              <w:pStyle w:val="BodyText"/>
              <w:jc w:val="center"/>
            </w:pPr>
            <w:r w:rsidRPr="00D1180E">
              <w:rPr>
                <w:sz w:val="28"/>
                <w:szCs w:val="28"/>
              </w:rPr>
              <w:t>5</w:t>
            </w:r>
          </w:p>
        </w:tc>
        <w:tc>
          <w:tcPr>
            <w:tcW w:w="975" w:type="dxa"/>
            <w:tcMar>
              <w:left w:w="108" w:type="dxa"/>
            </w:tcMar>
          </w:tcPr>
          <w:p w:rsidR="00FC0592" w:rsidRPr="00D1180E" w:rsidRDefault="00FC0592" w:rsidP="00084AF2">
            <w:pPr>
              <w:pStyle w:val="BodyText"/>
              <w:jc w:val="center"/>
            </w:pPr>
            <w:r w:rsidRPr="00D1180E">
              <w:rPr>
                <w:sz w:val="28"/>
                <w:szCs w:val="28"/>
              </w:rPr>
              <w:t>6</w:t>
            </w:r>
          </w:p>
        </w:tc>
        <w:tc>
          <w:tcPr>
            <w:tcW w:w="976" w:type="dxa"/>
            <w:tcMar>
              <w:left w:w="108" w:type="dxa"/>
            </w:tcMar>
          </w:tcPr>
          <w:p w:rsidR="00FC0592" w:rsidRPr="00D1180E" w:rsidRDefault="00FC0592" w:rsidP="00084AF2">
            <w:pPr>
              <w:pStyle w:val="BodyText"/>
              <w:jc w:val="center"/>
            </w:pPr>
            <w:r w:rsidRPr="00D1180E">
              <w:rPr>
                <w:sz w:val="28"/>
                <w:szCs w:val="28"/>
              </w:rPr>
              <w:t>7</w:t>
            </w:r>
          </w:p>
        </w:tc>
        <w:tc>
          <w:tcPr>
            <w:tcW w:w="976" w:type="dxa"/>
            <w:tcMar>
              <w:left w:w="108" w:type="dxa"/>
            </w:tcMar>
          </w:tcPr>
          <w:p w:rsidR="00FC0592" w:rsidRPr="00D1180E" w:rsidRDefault="00FC0592" w:rsidP="00084AF2">
            <w:pPr>
              <w:pStyle w:val="BodyText"/>
              <w:jc w:val="center"/>
            </w:pPr>
            <w:r w:rsidRPr="00D1180E">
              <w:rPr>
                <w:sz w:val="28"/>
                <w:szCs w:val="28"/>
              </w:rPr>
              <w:t>8</w:t>
            </w:r>
          </w:p>
        </w:tc>
        <w:tc>
          <w:tcPr>
            <w:tcW w:w="976" w:type="dxa"/>
            <w:tcMar>
              <w:left w:w="108" w:type="dxa"/>
            </w:tcMar>
          </w:tcPr>
          <w:p w:rsidR="00FC0592" w:rsidRPr="00D1180E" w:rsidRDefault="00FC0592" w:rsidP="00084AF2">
            <w:pPr>
              <w:pStyle w:val="BodyText"/>
              <w:jc w:val="center"/>
            </w:pPr>
            <w:r w:rsidRPr="00D1180E">
              <w:rPr>
                <w:sz w:val="28"/>
                <w:szCs w:val="28"/>
              </w:rPr>
              <w:t>9</w:t>
            </w:r>
          </w:p>
        </w:tc>
        <w:tc>
          <w:tcPr>
            <w:tcW w:w="979" w:type="dxa"/>
            <w:tcMar>
              <w:left w:w="108" w:type="dxa"/>
            </w:tcMar>
          </w:tcPr>
          <w:p w:rsidR="00FC0592" w:rsidRPr="00D1180E" w:rsidRDefault="00FC0592" w:rsidP="00084AF2">
            <w:pPr>
              <w:pStyle w:val="BodyText"/>
              <w:jc w:val="center"/>
            </w:pPr>
            <w:r w:rsidRPr="00D1180E">
              <w:rPr>
                <w:sz w:val="28"/>
                <w:szCs w:val="28"/>
              </w:rPr>
              <w:t>10</w:t>
            </w:r>
          </w:p>
        </w:tc>
      </w:tr>
      <w:tr w:rsidR="00FC0592" w:rsidRPr="00D1180E">
        <w:tc>
          <w:tcPr>
            <w:tcW w:w="975" w:type="dxa"/>
            <w:tcMar>
              <w:left w:w="108" w:type="dxa"/>
            </w:tcMar>
          </w:tcPr>
          <w:p w:rsidR="00FC0592" w:rsidRPr="00D1180E" w:rsidRDefault="00FC0592" w:rsidP="00084AF2">
            <w:pPr>
              <w:pStyle w:val="BodyText"/>
            </w:pPr>
          </w:p>
        </w:tc>
        <w:tc>
          <w:tcPr>
            <w:tcW w:w="974"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9" w:type="dxa"/>
            <w:tcMar>
              <w:left w:w="108" w:type="dxa"/>
            </w:tcMar>
          </w:tcPr>
          <w:p w:rsidR="00FC0592" w:rsidRPr="00D1180E" w:rsidRDefault="00FC0592" w:rsidP="00084AF2">
            <w:pPr>
              <w:pStyle w:val="BodyText"/>
            </w:pPr>
          </w:p>
        </w:tc>
      </w:tr>
    </w:tbl>
    <w:p w:rsidR="00FC0592" w:rsidRPr="00D1180E" w:rsidRDefault="00FC0592" w:rsidP="00084AF2">
      <w:pPr>
        <w:pStyle w:val="a"/>
        <w:widowControl w:val="0"/>
        <w:shd w:val="clear" w:color="auto" w:fill="FFFFFF"/>
        <w:spacing w:line="360" w:lineRule="auto"/>
        <w:jc w:val="both"/>
      </w:pPr>
    </w:p>
    <w:p w:rsidR="00FC0592" w:rsidRPr="00D1180E" w:rsidRDefault="00FC0592" w:rsidP="00084AF2">
      <w:pPr>
        <w:pStyle w:val="a"/>
        <w:shd w:val="clear" w:color="auto" w:fill="FFFFFF"/>
        <w:spacing w:line="254" w:lineRule="exact"/>
        <w:jc w:val="both"/>
      </w:pPr>
    </w:p>
    <w:p w:rsidR="00FC0592" w:rsidRPr="00D1180E" w:rsidRDefault="00FC0592" w:rsidP="00060BF8">
      <w:pPr>
        <w:pStyle w:val="ListParagraph"/>
        <w:numPr>
          <w:ilvl w:val="0"/>
          <w:numId w:val="18"/>
        </w:numPr>
        <w:shd w:val="clear" w:color="auto" w:fill="FFFFFF"/>
        <w:suppressAutoHyphens w:val="0"/>
        <w:spacing w:after="0" w:line="254" w:lineRule="exact"/>
        <w:jc w:val="both"/>
        <w:rPr>
          <w:rFonts w:ascii="Times New Roman" w:hAnsi="Times New Roman" w:cs="Times New Roman"/>
        </w:rPr>
      </w:pPr>
      <w:r w:rsidRPr="00D1180E">
        <w:rPr>
          <w:rFonts w:ascii="Times New Roman" w:hAnsi="Times New Roman" w:cs="Times New Roman"/>
          <w:b/>
          <w:bCs/>
          <w:sz w:val="28"/>
          <w:szCs w:val="28"/>
        </w:rPr>
        <w:t>Прочитайте и переведите текст на русский язык.</w:t>
      </w:r>
    </w:p>
    <w:p w:rsidR="00FC0592" w:rsidRPr="00D1180E" w:rsidRDefault="00FC0592" w:rsidP="00084AF2">
      <w:pPr>
        <w:pStyle w:val="a"/>
        <w:shd w:val="clear" w:color="auto" w:fill="FFFFFF"/>
        <w:spacing w:line="254" w:lineRule="exact"/>
        <w:ind w:left="10" w:firstLine="202"/>
        <w:jc w:val="both"/>
      </w:pPr>
    </w:p>
    <w:p w:rsidR="00FC0592" w:rsidRPr="00235537" w:rsidRDefault="00FC0592" w:rsidP="00084AF2">
      <w:pPr>
        <w:pStyle w:val="a"/>
        <w:shd w:val="clear" w:color="auto" w:fill="FFFFFF"/>
        <w:spacing w:line="360" w:lineRule="auto"/>
        <w:ind w:left="10" w:firstLine="202"/>
        <w:jc w:val="center"/>
        <w:rPr>
          <w:lang w:val="fr-FR"/>
        </w:rPr>
      </w:pPr>
      <w:r w:rsidRPr="00D1180E">
        <w:rPr>
          <w:b/>
          <w:bCs/>
          <w:spacing w:val="-5"/>
          <w:sz w:val="28"/>
          <w:szCs w:val="28"/>
          <w:lang w:val="fr-FR"/>
        </w:rPr>
        <w:t>L’agriculture de la France</w:t>
      </w:r>
    </w:p>
    <w:p w:rsidR="00FC0592" w:rsidRPr="00D1180E" w:rsidRDefault="00FC0592" w:rsidP="00084AF2">
      <w:pPr>
        <w:pStyle w:val="a"/>
        <w:shd w:val="clear" w:color="auto" w:fill="FFFFFF"/>
        <w:spacing w:line="360" w:lineRule="auto"/>
        <w:jc w:val="both"/>
        <w:rPr>
          <w:lang w:val="fr-FR"/>
        </w:rPr>
      </w:pPr>
      <w:r w:rsidRPr="00D1180E">
        <w:rPr>
          <w:sz w:val="28"/>
          <w:szCs w:val="28"/>
          <w:lang w:val="fr-FR"/>
        </w:rPr>
        <w:tab/>
        <w:t xml:space="preserve">L'economie de la France reçoit le revenu annuel  immense de la vente des vins dans le monde entier.  Ainsi  l'économie de la France </w:t>
      </w:r>
      <w:r w:rsidRPr="00D1180E">
        <w:rPr>
          <w:spacing w:val="15"/>
          <w:sz w:val="28"/>
          <w:szCs w:val="28"/>
          <w:lang w:val="fr-FR"/>
        </w:rPr>
        <w:t xml:space="preserve">s'enrichit </w:t>
      </w:r>
      <w:r w:rsidRPr="00D1180E">
        <w:rPr>
          <w:sz w:val="28"/>
          <w:szCs w:val="28"/>
          <w:lang w:val="fr-FR"/>
        </w:rPr>
        <w:t xml:space="preserve">chaque année,   en vendant à tous les pays du monde près de 60 millions d'hectolitres du beau vin de France.  </w:t>
      </w:r>
    </w:p>
    <w:p w:rsidR="00FC0592" w:rsidRPr="00235537" w:rsidRDefault="00FC0592" w:rsidP="00084AF2">
      <w:pPr>
        <w:pStyle w:val="a"/>
        <w:shd w:val="clear" w:color="auto" w:fill="FFFFFF"/>
        <w:spacing w:line="360" w:lineRule="auto"/>
        <w:ind w:firstLine="720"/>
        <w:jc w:val="both"/>
        <w:rPr>
          <w:lang w:val="fr-FR"/>
        </w:rPr>
      </w:pPr>
      <w:r w:rsidRPr="00D1180E">
        <w:rPr>
          <w:sz w:val="28"/>
          <w:szCs w:val="28"/>
          <w:lang w:val="fr-FR"/>
        </w:rPr>
        <w:t xml:space="preserve">L'économie de la France dans le degré considérable dépend de la croissance et du développement d'une telle branche de l'agriculture   comme l'élevage.  Aujourd'hui  la France est le plus grand producteur de la viande et les produits </w:t>
      </w:r>
      <w:r w:rsidRPr="00D1180E">
        <w:rPr>
          <w:spacing w:val="11"/>
          <w:sz w:val="28"/>
          <w:szCs w:val="28"/>
          <w:lang w:val="fr-FR"/>
        </w:rPr>
        <w:t>laitiers</w:t>
      </w:r>
      <w:r w:rsidRPr="00D1180E">
        <w:rPr>
          <w:sz w:val="28"/>
          <w:szCs w:val="28"/>
          <w:lang w:val="fr-FR"/>
        </w:rPr>
        <w:t xml:space="preserve"> dans les pays de la CE. L'économie de la France,   cependant,   ne se limite pas à l'agriculture.   </w:t>
      </w:r>
    </w:p>
    <w:p w:rsidR="00FC0592" w:rsidRPr="00235537" w:rsidRDefault="00FC0592" w:rsidP="00084AF2">
      <w:pPr>
        <w:pStyle w:val="a"/>
        <w:shd w:val="clear" w:color="auto" w:fill="FFFFFF"/>
        <w:spacing w:line="360" w:lineRule="auto"/>
        <w:ind w:firstLine="720"/>
        <w:jc w:val="both"/>
        <w:rPr>
          <w:lang w:val="fr-FR"/>
        </w:rPr>
      </w:pPr>
      <w:r w:rsidRPr="00D1180E">
        <w:rPr>
          <w:sz w:val="28"/>
          <w:szCs w:val="28"/>
          <w:lang w:val="fr-FR"/>
        </w:rPr>
        <w:t xml:space="preserve">La partie importante de l'économie de la France est constituée par ses minéraux:    le gisement du minerai  de fer en Lorraine,   </w:t>
      </w:r>
      <w:r w:rsidRPr="00D1180E">
        <w:rPr>
          <w:spacing w:val="18"/>
          <w:sz w:val="28"/>
          <w:szCs w:val="28"/>
          <w:lang w:val="fr-FR"/>
        </w:rPr>
        <w:t>l'Anjou</w:t>
      </w:r>
      <w:r w:rsidRPr="00D1180E">
        <w:rPr>
          <w:sz w:val="28"/>
          <w:szCs w:val="28"/>
          <w:lang w:val="fr-FR"/>
        </w:rPr>
        <w:t xml:space="preserve"> et la Normandie,  les gisements du pétrole et le gaz naturel  dans les pays situés au pied des monts de Pirenée,   et   </w:t>
      </w:r>
      <w:r w:rsidRPr="00D1180E">
        <w:rPr>
          <w:spacing w:val="13"/>
          <w:sz w:val="28"/>
          <w:szCs w:val="28"/>
          <w:lang w:val="fr-FR"/>
        </w:rPr>
        <w:t>les</w:t>
      </w:r>
      <w:r w:rsidRPr="00D1180E">
        <w:rPr>
          <w:sz w:val="28"/>
          <w:szCs w:val="28"/>
          <w:lang w:val="fr-FR"/>
        </w:rPr>
        <w:t xml:space="preserve"> gisements des bauxites en Provence.  </w:t>
      </w:r>
    </w:p>
    <w:p w:rsidR="00FC0592" w:rsidRDefault="00FC0592" w:rsidP="00084AF2">
      <w:pPr>
        <w:pStyle w:val="a"/>
        <w:shd w:val="clear" w:color="auto" w:fill="FFFFFF"/>
        <w:spacing w:line="360" w:lineRule="auto"/>
        <w:ind w:firstLine="720"/>
        <w:jc w:val="both"/>
        <w:rPr>
          <w:sz w:val="28"/>
          <w:szCs w:val="28"/>
          <w:lang w:val="fr-FR"/>
        </w:rPr>
      </w:pPr>
      <w:r w:rsidRPr="00D1180E">
        <w:rPr>
          <w:sz w:val="28"/>
          <w:szCs w:val="28"/>
          <w:lang w:val="fr-FR"/>
        </w:rPr>
        <w:t xml:space="preserve"> L'économie de la France est remarquable par la production de I'équipement pour l'élaboration des minéraux,  le développement de l'astronautique,   I'électronique,   </w:t>
      </w:r>
      <w:r w:rsidRPr="00D1180E">
        <w:rPr>
          <w:spacing w:val="14"/>
          <w:sz w:val="28"/>
          <w:szCs w:val="28"/>
          <w:lang w:val="fr-FR"/>
        </w:rPr>
        <w:t>l'industrie</w:t>
      </w:r>
      <w:r w:rsidRPr="00D1180E">
        <w:rPr>
          <w:sz w:val="28"/>
          <w:szCs w:val="28"/>
          <w:lang w:val="fr-FR"/>
        </w:rPr>
        <w:t xml:space="preserve"> alimentaire et biochimique.  </w:t>
      </w:r>
    </w:p>
    <w:p w:rsidR="00FC0592" w:rsidRPr="00235537" w:rsidRDefault="00FC0592" w:rsidP="00084AF2">
      <w:pPr>
        <w:pStyle w:val="a"/>
        <w:shd w:val="clear" w:color="auto" w:fill="FFFFFF"/>
        <w:spacing w:line="360" w:lineRule="auto"/>
        <w:ind w:firstLine="720"/>
        <w:jc w:val="both"/>
        <w:rPr>
          <w:lang w:val="fr-FR"/>
        </w:rPr>
      </w:pPr>
    </w:p>
    <w:p w:rsidR="00FC0592" w:rsidRPr="00D1180E" w:rsidRDefault="00FC0592" w:rsidP="00060BF8">
      <w:pPr>
        <w:pStyle w:val="ListParagraph"/>
        <w:numPr>
          <w:ilvl w:val="0"/>
          <w:numId w:val="18"/>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Найдите в тексте формы на  -</w:t>
      </w:r>
      <w:r w:rsidRPr="00D1180E">
        <w:rPr>
          <w:rFonts w:ascii="Times New Roman" w:hAnsi="Times New Roman" w:cs="Times New Roman"/>
          <w:b/>
          <w:bCs/>
          <w:sz w:val="28"/>
          <w:szCs w:val="28"/>
          <w:lang w:val="en-US"/>
        </w:rPr>
        <w:t>ant</w:t>
      </w:r>
      <w:r w:rsidRPr="00D1180E">
        <w:rPr>
          <w:rFonts w:ascii="Times New Roman" w:hAnsi="Times New Roman" w:cs="Times New Roman"/>
          <w:b/>
          <w:bCs/>
          <w:sz w:val="28"/>
          <w:szCs w:val="28"/>
        </w:rPr>
        <w:t>, выпишите их, переведите предложения на русский язык.</w:t>
      </w:r>
    </w:p>
    <w:p w:rsidR="00FC0592" w:rsidRPr="008D5178" w:rsidRDefault="00FC0592" w:rsidP="00084AF2">
      <w:pPr>
        <w:pStyle w:val="a"/>
        <w:widowControl w:val="0"/>
        <w:shd w:val="clear" w:color="auto" w:fill="FFFFFF"/>
        <w:spacing w:line="360" w:lineRule="auto"/>
        <w:jc w:val="both"/>
      </w:pPr>
    </w:p>
    <w:p w:rsidR="00FC0592" w:rsidRPr="00D1180E" w:rsidRDefault="00FC0592" w:rsidP="00235537">
      <w:pPr>
        <w:pStyle w:val="ListParagraph"/>
        <w:widowControl w:val="0"/>
        <w:numPr>
          <w:ilvl w:val="0"/>
          <w:numId w:val="18"/>
        </w:numPr>
        <w:shd w:val="clear" w:color="auto" w:fill="FFFFFF"/>
        <w:suppressAutoHyphens w:val="0"/>
        <w:spacing w:after="0" w:line="240" w:lineRule="auto"/>
        <w:ind w:left="1077"/>
        <w:jc w:val="both"/>
        <w:rPr>
          <w:rFonts w:ascii="Times New Roman" w:hAnsi="Times New Roman" w:cs="Times New Roman"/>
        </w:rPr>
      </w:pPr>
      <w:r w:rsidRPr="00D1180E">
        <w:rPr>
          <w:rFonts w:ascii="Times New Roman" w:hAnsi="Times New Roman" w:cs="Times New Roman"/>
          <w:b/>
          <w:bCs/>
          <w:sz w:val="28"/>
          <w:szCs w:val="28"/>
          <w:lang w:val="en-US"/>
        </w:rPr>
        <w:t xml:space="preserve">a) </w:t>
      </w:r>
      <w:r w:rsidRPr="00D1180E">
        <w:rPr>
          <w:rFonts w:ascii="Times New Roman" w:hAnsi="Times New Roman" w:cs="Times New Roman"/>
          <w:b/>
          <w:bCs/>
          <w:sz w:val="28"/>
          <w:szCs w:val="28"/>
        </w:rPr>
        <w:t xml:space="preserve">Выполните КОПР 1, 2, 3, 4. </w:t>
      </w:r>
    </w:p>
    <w:p w:rsidR="00FC0592" w:rsidRPr="00D1180E" w:rsidRDefault="00FC0592" w:rsidP="00084AF2">
      <w:pPr>
        <w:pStyle w:val="ListParagraph"/>
        <w:widowControl w:val="0"/>
        <w:shd w:val="clear" w:color="auto" w:fill="FFFFFF"/>
        <w:spacing w:after="0" w:line="240" w:lineRule="auto"/>
        <w:ind w:left="1077"/>
        <w:jc w:val="both"/>
        <w:rPr>
          <w:rFonts w:ascii="Times New Roman" w:hAnsi="Times New Roman" w:cs="Times New Roman"/>
        </w:rPr>
      </w:pPr>
      <w:r w:rsidRPr="00D1180E">
        <w:rPr>
          <w:rFonts w:ascii="Times New Roman" w:hAnsi="Times New Roman" w:cs="Times New Roman"/>
          <w:b/>
          <w:bCs/>
          <w:sz w:val="28"/>
          <w:szCs w:val="28"/>
          <w:lang w:val="en-US"/>
        </w:rPr>
        <w:t>b</w:t>
      </w:r>
      <w:r w:rsidRPr="00D1180E">
        <w:rPr>
          <w:rFonts w:ascii="Times New Roman" w:hAnsi="Times New Roman" w:cs="Times New Roman"/>
          <w:b/>
          <w:bCs/>
          <w:sz w:val="28"/>
          <w:szCs w:val="28"/>
        </w:rPr>
        <w:t xml:space="preserve">) Выпишите предложения, в которых глаголы стоят во временных формах </w:t>
      </w:r>
      <w:r w:rsidRPr="00D1180E">
        <w:rPr>
          <w:rFonts w:ascii="Times New Roman" w:hAnsi="Times New Roman" w:cs="Times New Roman"/>
          <w:b/>
          <w:bCs/>
          <w:sz w:val="28"/>
          <w:szCs w:val="28"/>
          <w:lang w:val="fr-FR"/>
        </w:rPr>
        <w:t>Pr</w:t>
      </w:r>
      <w:r w:rsidRPr="00D1180E">
        <w:rPr>
          <w:rFonts w:ascii="Times New Roman" w:hAnsi="Times New Roman" w:cs="Times New Roman"/>
          <w:b/>
          <w:bCs/>
          <w:sz w:val="28"/>
          <w:szCs w:val="28"/>
        </w:rPr>
        <w:t>é</w:t>
      </w:r>
      <w:r w:rsidRPr="00D1180E">
        <w:rPr>
          <w:rFonts w:ascii="Times New Roman" w:hAnsi="Times New Roman" w:cs="Times New Roman"/>
          <w:b/>
          <w:bCs/>
          <w:sz w:val="28"/>
          <w:szCs w:val="28"/>
          <w:lang w:val="fr-FR"/>
        </w:rPr>
        <w:t>sent</w:t>
      </w:r>
      <w:r w:rsidRPr="00D1180E">
        <w:rPr>
          <w:rFonts w:ascii="Times New Roman" w:hAnsi="Times New Roman" w:cs="Times New Roman"/>
          <w:b/>
          <w:bCs/>
          <w:sz w:val="28"/>
          <w:szCs w:val="28"/>
        </w:rPr>
        <w:t xml:space="preserve">, </w:t>
      </w:r>
      <w:r w:rsidRPr="00D1180E">
        <w:rPr>
          <w:rFonts w:ascii="Times New Roman" w:hAnsi="Times New Roman" w:cs="Times New Roman"/>
          <w:b/>
          <w:bCs/>
          <w:sz w:val="28"/>
          <w:szCs w:val="28"/>
          <w:lang w:val="en-US"/>
        </w:rPr>
        <w:t>I</w:t>
      </w:r>
      <w:r w:rsidRPr="00D1180E">
        <w:rPr>
          <w:rFonts w:ascii="Times New Roman" w:hAnsi="Times New Roman" w:cs="Times New Roman"/>
          <w:b/>
          <w:bCs/>
          <w:sz w:val="28"/>
          <w:szCs w:val="28"/>
          <w:lang w:val="fr-FR"/>
        </w:rPr>
        <w:t>mparfait</w:t>
      </w:r>
      <w:r w:rsidRPr="00D1180E">
        <w:rPr>
          <w:rFonts w:ascii="Times New Roman" w:hAnsi="Times New Roman" w:cs="Times New Roman"/>
          <w:b/>
          <w:bCs/>
          <w:sz w:val="28"/>
          <w:szCs w:val="28"/>
        </w:rPr>
        <w:t>. Подчеркните глагол-сказуемое, определив его видо-временную форму и залог. Переведите предложения на русский язык.</w:t>
      </w:r>
    </w:p>
    <w:p w:rsidR="00FC0592" w:rsidRPr="00D1180E" w:rsidRDefault="00FC0592" w:rsidP="00084AF2">
      <w:pPr>
        <w:pStyle w:val="a"/>
        <w:widowControl w:val="0"/>
        <w:shd w:val="clear" w:color="auto" w:fill="FFFFFF"/>
        <w:spacing w:line="360" w:lineRule="auto"/>
        <w:jc w:val="both"/>
      </w:pPr>
    </w:p>
    <w:p w:rsidR="00FC0592" w:rsidRPr="00D1180E" w:rsidRDefault="00FC0592" w:rsidP="00060BF8">
      <w:pPr>
        <w:pStyle w:val="ListParagraph"/>
        <w:numPr>
          <w:ilvl w:val="0"/>
          <w:numId w:val="18"/>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 xml:space="preserve">Выпишите из текста  предложения, в которых есть   </w:t>
      </w:r>
      <w:r w:rsidRPr="00D1180E">
        <w:rPr>
          <w:rFonts w:ascii="Times New Roman" w:hAnsi="Times New Roman" w:cs="Times New Roman"/>
          <w:b/>
          <w:bCs/>
          <w:sz w:val="28"/>
          <w:szCs w:val="28"/>
          <w:lang w:val="fr-FR"/>
        </w:rPr>
        <w:t>Participlepass</w:t>
      </w:r>
      <w:r w:rsidRPr="00D1180E">
        <w:rPr>
          <w:rFonts w:ascii="Times New Roman" w:hAnsi="Times New Roman" w:cs="Times New Roman"/>
          <w:b/>
          <w:bCs/>
          <w:sz w:val="28"/>
          <w:szCs w:val="28"/>
        </w:rPr>
        <w:t>é   в роли определения. Переведите предложения на русский язык.</w:t>
      </w:r>
    </w:p>
    <w:p w:rsidR="00FC0592" w:rsidRPr="00D1180E" w:rsidRDefault="00FC0592" w:rsidP="00084AF2">
      <w:pPr>
        <w:pStyle w:val="ListParagraph"/>
        <w:shd w:val="clear" w:color="auto" w:fill="FFFFFF"/>
        <w:spacing w:line="360" w:lineRule="auto"/>
        <w:ind w:left="1080"/>
        <w:jc w:val="both"/>
        <w:rPr>
          <w:rFonts w:ascii="Times New Roman" w:hAnsi="Times New Roman" w:cs="Times New Roman"/>
        </w:rPr>
      </w:pPr>
    </w:p>
    <w:p w:rsidR="00FC0592" w:rsidRPr="00D1180E" w:rsidRDefault="00FC0592" w:rsidP="00060BF8">
      <w:pPr>
        <w:pStyle w:val="ListParagraph"/>
        <w:widowControl w:val="0"/>
        <w:numPr>
          <w:ilvl w:val="0"/>
          <w:numId w:val="18"/>
        </w:numPr>
        <w:shd w:val="clear" w:color="auto" w:fill="FFFFFF"/>
        <w:suppressAutoHyphens w:val="0"/>
        <w:spacing w:after="120" w:line="360" w:lineRule="auto"/>
        <w:jc w:val="both"/>
        <w:rPr>
          <w:rFonts w:ascii="Times New Roman" w:hAnsi="Times New Roman" w:cs="Times New Roman"/>
        </w:rPr>
      </w:pPr>
      <w:r w:rsidRPr="00D1180E">
        <w:rPr>
          <w:rFonts w:ascii="Times New Roman" w:hAnsi="Times New Roman" w:cs="Times New Roman"/>
          <w:b/>
          <w:bCs/>
          <w:sz w:val="28"/>
          <w:szCs w:val="28"/>
        </w:rPr>
        <w:t>Какое из этих предложений соответствует действительности:</w:t>
      </w:r>
    </w:p>
    <w:p w:rsidR="00FC0592" w:rsidRPr="00235537" w:rsidRDefault="00FC0592" w:rsidP="00060BF8">
      <w:pPr>
        <w:pStyle w:val="a"/>
        <w:widowControl w:val="0"/>
        <w:numPr>
          <w:ilvl w:val="0"/>
          <w:numId w:val="11"/>
        </w:numPr>
        <w:shd w:val="clear" w:color="auto" w:fill="FFFFFF"/>
        <w:spacing w:after="120" w:line="360" w:lineRule="auto"/>
        <w:jc w:val="both"/>
        <w:rPr>
          <w:lang w:val="fr-FR"/>
        </w:rPr>
      </w:pPr>
      <w:r w:rsidRPr="00D1180E">
        <w:rPr>
          <w:sz w:val="28"/>
          <w:szCs w:val="28"/>
          <w:lang w:val="fr-FR"/>
        </w:rPr>
        <w:t>L'économie de la France est remarquable par le gisement du minerai  de fer en Normandie.</w:t>
      </w:r>
    </w:p>
    <w:p w:rsidR="00FC0592" w:rsidRPr="00235537" w:rsidRDefault="00FC0592" w:rsidP="00060BF8">
      <w:pPr>
        <w:pStyle w:val="a"/>
        <w:widowControl w:val="0"/>
        <w:numPr>
          <w:ilvl w:val="0"/>
          <w:numId w:val="10"/>
        </w:numPr>
        <w:shd w:val="clear" w:color="auto" w:fill="FFFFFF"/>
        <w:spacing w:after="0" w:line="360" w:lineRule="auto"/>
        <w:jc w:val="both"/>
        <w:rPr>
          <w:lang w:val="fr-FR"/>
        </w:rPr>
      </w:pPr>
      <w:r w:rsidRPr="00D1180E">
        <w:rPr>
          <w:sz w:val="28"/>
          <w:szCs w:val="28"/>
          <w:lang w:val="fr-FR"/>
        </w:rPr>
        <w:t xml:space="preserve">L'économie de la France est remarquable par le gisement du minerai  de fer en Lorraine,   </w:t>
      </w:r>
      <w:r w:rsidRPr="00D1180E">
        <w:rPr>
          <w:spacing w:val="18"/>
          <w:sz w:val="28"/>
          <w:szCs w:val="28"/>
          <w:lang w:val="fr-FR"/>
        </w:rPr>
        <w:t>l'Anjou</w:t>
      </w:r>
      <w:r w:rsidRPr="00D1180E">
        <w:rPr>
          <w:sz w:val="28"/>
          <w:szCs w:val="28"/>
          <w:lang w:val="fr-FR"/>
        </w:rPr>
        <w:t xml:space="preserve"> et la Normandie.</w:t>
      </w:r>
    </w:p>
    <w:p w:rsidR="00FC0592" w:rsidRPr="00235537" w:rsidRDefault="00FC0592" w:rsidP="00060BF8">
      <w:pPr>
        <w:pStyle w:val="a"/>
        <w:widowControl w:val="0"/>
        <w:numPr>
          <w:ilvl w:val="0"/>
          <w:numId w:val="10"/>
        </w:numPr>
        <w:shd w:val="clear" w:color="auto" w:fill="FFFFFF"/>
        <w:spacing w:after="0" w:line="360" w:lineRule="auto"/>
        <w:jc w:val="both"/>
        <w:rPr>
          <w:lang w:val="fr-FR"/>
        </w:rPr>
      </w:pPr>
      <w:r w:rsidRPr="00D1180E">
        <w:rPr>
          <w:sz w:val="28"/>
          <w:szCs w:val="28"/>
          <w:lang w:val="fr-FR"/>
        </w:rPr>
        <w:t xml:space="preserve"> L'économie de la France est remarquable par le gisement du minerai  de fer en Lorraine,   </w:t>
      </w:r>
      <w:r w:rsidRPr="00D1180E">
        <w:rPr>
          <w:spacing w:val="18"/>
          <w:sz w:val="28"/>
          <w:szCs w:val="28"/>
          <w:lang w:val="fr-FR"/>
        </w:rPr>
        <w:t>l'Anjou</w:t>
      </w:r>
      <w:r w:rsidRPr="00D1180E">
        <w:rPr>
          <w:sz w:val="28"/>
          <w:szCs w:val="28"/>
          <w:lang w:val="fr-FR"/>
        </w:rPr>
        <w:t xml:space="preserve"> et de Pirenée.</w:t>
      </w:r>
    </w:p>
    <w:p w:rsidR="00FC0592" w:rsidRPr="00235537" w:rsidRDefault="00FC0592" w:rsidP="00084AF2">
      <w:pPr>
        <w:pStyle w:val="a"/>
        <w:shd w:val="clear" w:color="auto" w:fill="FFFFFF"/>
        <w:spacing w:line="360" w:lineRule="auto"/>
        <w:jc w:val="both"/>
        <w:rPr>
          <w:lang w:val="fr-FR"/>
        </w:rPr>
      </w:pPr>
    </w:p>
    <w:p w:rsidR="00FC0592" w:rsidRPr="00D1180E" w:rsidRDefault="00FC0592" w:rsidP="00084AF2">
      <w:pPr>
        <w:pStyle w:val="a"/>
        <w:widowControl w:val="0"/>
        <w:shd w:val="clear" w:color="auto" w:fill="FFFFFF"/>
        <w:spacing w:line="360" w:lineRule="auto"/>
        <w:jc w:val="both"/>
      </w:pPr>
      <w:r w:rsidRPr="00D1180E">
        <w:rPr>
          <w:b/>
          <w:bCs/>
          <w:sz w:val="28"/>
          <w:szCs w:val="28"/>
          <w:lang w:val="de-DE"/>
        </w:rPr>
        <w:t>VII</w:t>
      </w:r>
      <w:r w:rsidRPr="00D1180E">
        <w:rPr>
          <w:b/>
          <w:bCs/>
          <w:sz w:val="28"/>
          <w:szCs w:val="28"/>
        </w:rPr>
        <w:t xml:space="preserve">. </w:t>
      </w:r>
      <w:r w:rsidRPr="00D1180E">
        <w:rPr>
          <w:b/>
          <w:bCs/>
          <w:color w:val="000000"/>
          <w:sz w:val="28"/>
          <w:szCs w:val="28"/>
        </w:rPr>
        <w:t xml:space="preserve">Определите, являются ли приведенные ниже утверждения (1, 2, 3) </w:t>
      </w:r>
    </w:p>
    <w:p w:rsidR="00FC0592" w:rsidRPr="00235537" w:rsidRDefault="00FC0592" w:rsidP="00565DFB">
      <w:pPr>
        <w:pStyle w:val="a"/>
        <w:spacing w:after="0"/>
        <w:ind w:left="357"/>
        <w:jc w:val="both"/>
        <w:rPr>
          <w:lang w:val="fr-FR"/>
        </w:rPr>
      </w:pPr>
      <w:r w:rsidRPr="00235537">
        <w:rPr>
          <w:b/>
          <w:bCs/>
          <w:color w:val="000000"/>
          <w:sz w:val="28"/>
          <w:szCs w:val="28"/>
          <w:lang w:val="fr-FR"/>
        </w:rPr>
        <w:t>a) VRAI</w:t>
      </w:r>
    </w:p>
    <w:p w:rsidR="00FC0592" w:rsidRPr="00235537" w:rsidRDefault="00FC0592" w:rsidP="00565DFB">
      <w:pPr>
        <w:pStyle w:val="a"/>
        <w:spacing w:after="0"/>
        <w:ind w:left="357"/>
        <w:jc w:val="both"/>
        <w:rPr>
          <w:lang w:val="fr-FR"/>
        </w:rPr>
      </w:pPr>
      <w:r w:rsidRPr="00235537">
        <w:rPr>
          <w:b/>
          <w:bCs/>
          <w:color w:val="000000"/>
          <w:sz w:val="28"/>
          <w:szCs w:val="28"/>
          <w:lang w:val="fr-FR"/>
        </w:rPr>
        <w:t>b) FAUX</w:t>
      </w:r>
    </w:p>
    <w:p w:rsidR="00FC0592" w:rsidRPr="00235537" w:rsidRDefault="00FC0592" w:rsidP="00565DFB">
      <w:pPr>
        <w:pStyle w:val="a"/>
        <w:spacing w:after="0"/>
        <w:ind w:left="357"/>
        <w:jc w:val="both"/>
        <w:rPr>
          <w:lang w:val="fr-FR"/>
        </w:rPr>
      </w:pPr>
      <w:r w:rsidRPr="00235537">
        <w:rPr>
          <w:b/>
          <w:bCs/>
          <w:color w:val="000000"/>
          <w:sz w:val="28"/>
          <w:szCs w:val="28"/>
          <w:lang w:val="fr-FR"/>
        </w:rPr>
        <w:t>c) NON INDIQUE</w:t>
      </w:r>
    </w:p>
    <w:p w:rsidR="00FC0592" w:rsidRPr="00235537" w:rsidRDefault="00FC0592" w:rsidP="00084AF2">
      <w:pPr>
        <w:pStyle w:val="a"/>
        <w:spacing w:line="360" w:lineRule="auto"/>
        <w:ind w:left="360"/>
        <w:jc w:val="both"/>
        <w:rPr>
          <w:lang w:val="fr-FR"/>
        </w:rPr>
      </w:pPr>
    </w:p>
    <w:p w:rsidR="00FC0592" w:rsidRPr="00235537" w:rsidRDefault="00FC0592" w:rsidP="00084AF2">
      <w:pPr>
        <w:pStyle w:val="a"/>
        <w:spacing w:after="0" w:line="360" w:lineRule="auto"/>
        <w:ind w:left="357"/>
        <w:jc w:val="both"/>
        <w:rPr>
          <w:lang w:val="fr-FR"/>
        </w:rPr>
      </w:pPr>
      <w:r>
        <w:rPr>
          <w:color w:val="000000"/>
          <w:sz w:val="28"/>
          <w:szCs w:val="28"/>
          <w:lang w:val="fr-FR"/>
        </w:rPr>
        <w:t>1.</w:t>
      </w:r>
      <w:r w:rsidRPr="00D1180E">
        <w:rPr>
          <w:color w:val="000000"/>
          <w:sz w:val="28"/>
          <w:szCs w:val="28"/>
          <w:lang w:val="fr-FR"/>
        </w:rPr>
        <w:t xml:space="preserve"> L’économie de la France est construite par les terres fertiles et le climat modéré du pays.</w:t>
      </w:r>
    </w:p>
    <w:p w:rsidR="00FC0592" w:rsidRPr="00235537" w:rsidRDefault="00FC0592" w:rsidP="00084AF2">
      <w:pPr>
        <w:pStyle w:val="a"/>
        <w:spacing w:after="0" w:line="360" w:lineRule="auto"/>
        <w:ind w:left="357"/>
        <w:jc w:val="both"/>
        <w:rPr>
          <w:lang w:val="fr-FR"/>
        </w:rPr>
      </w:pPr>
      <w:r>
        <w:rPr>
          <w:color w:val="000000"/>
          <w:sz w:val="28"/>
          <w:szCs w:val="28"/>
          <w:lang w:val="fr-FR"/>
        </w:rPr>
        <w:t>2.</w:t>
      </w:r>
      <w:r w:rsidRPr="00D1180E">
        <w:rPr>
          <w:color w:val="000000"/>
          <w:sz w:val="28"/>
          <w:szCs w:val="28"/>
          <w:lang w:val="fr-FR"/>
        </w:rPr>
        <w:t xml:space="preserve"> L’économie de la France se limite à l’agriculture.</w:t>
      </w:r>
    </w:p>
    <w:p w:rsidR="00FC0592" w:rsidRPr="008C5180" w:rsidRDefault="00FC0592" w:rsidP="00084AF2">
      <w:pPr>
        <w:pStyle w:val="a"/>
        <w:spacing w:after="0" w:line="360" w:lineRule="auto"/>
        <w:ind w:left="357"/>
        <w:jc w:val="both"/>
        <w:rPr>
          <w:lang w:val="fr-FR"/>
        </w:rPr>
      </w:pPr>
      <w:r>
        <w:rPr>
          <w:color w:val="000000"/>
          <w:sz w:val="28"/>
          <w:szCs w:val="28"/>
          <w:lang w:val="fr-FR"/>
        </w:rPr>
        <w:t>3.</w:t>
      </w:r>
      <w:r w:rsidRPr="00D1180E">
        <w:rPr>
          <w:color w:val="000000"/>
          <w:sz w:val="28"/>
          <w:szCs w:val="28"/>
          <w:lang w:val="fr-FR"/>
        </w:rPr>
        <w:t xml:space="preserve"> La partie importante de l’économie de la France est constituée par ses minéraux.</w:t>
      </w:r>
    </w:p>
    <w:p w:rsidR="00FC0592" w:rsidRPr="00235537" w:rsidRDefault="00FC0592" w:rsidP="00084AF2">
      <w:pPr>
        <w:pStyle w:val="a"/>
        <w:spacing w:line="360" w:lineRule="auto"/>
        <w:ind w:left="360"/>
        <w:jc w:val="both"/>
        <w:rPr>
          <w:lang w:val="fr-FR"/>
        </w:rPr>
      </w:pPr>
    </w:p>
    <w:p w:rsidR="00FC0592" w:rsidRPr="00235537" w:rsidRDefault="00FC0592" w:rsidP="00084AF2">
      <w:pPr>
        <w:pStyle w:val="a"/>
        <w:spacing w:line="360" w:lineRule="auto"/>
        <w:ind w:left="360"/>
        <w:jc w:val="both"/>
        <w:rPr>
          <w:lang w:val="fr-FR"/>
        </w:rPr>
      </w:pPr>
    </w:p>
    <w:p w:rsidR="00FC0592" w:rsidRPr="00235537" w:rsidRDefault="00FC0592" w:rsidP="00084AF2">
      <w:pPr>
        <w:pStyle w:val="a"/>
        <w:spacing w:line="360" w:lineRule="auto"/>
        <w:ind w:left="360"/>
        <w:jc w:val="both"/>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5"/>
        <w:gridCol w:w="975"/>
      </w:tblGrid>
      <w:tr w:rsidR="00FC0592" w:rsidRPr="00D1180E">
        <w:trPr>
          <w:jc w:val="center"/>
        </w:trPr>
        <w:tc>
          <w:tcPr>
            <w:tcW w:w="975" w:type="dxa"/>
            <w:tcMar>
              <w:left w:w="108" w:type="dxa"/>
            </w:tcMar>
          </w:tcPr>
          <w:p w:rsidR="00FC0592" w:rsidRPr="00D1180E" w:rsidRDefault="00FC0592" w:rsidP="00084AF2">
            <w:pPr>
              <w:pStyle w:val="BodyText"/>
              <w:jc w:val="center"/>
            </w:pPr>
            <w:r w:rsidRPr="00D1180E">
              <w:rPr>
                <w:sz w:val="28"/>
                <w:szCs w:val="28"/>
              </w:rPr>
              <w:t>1</w:t>
            </w:r>
          </w:p>
        </w:tc>
        <w:tc>
          <w:tcPr>
            <w:tcW w:w="975"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r>
      <w:tr w:rsidR="00FC0592" w:rsidRPr="00D1180E">
        <w:trPr>
          <w:jc w:val="center"/>
        </w:trPr>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r>
    </w:tbl>
    <w:p w:rsidR="00FC0592" w:rsidRPr="00037896" w:rsidRDefault="00FC0592" w:rsidP="00084AF2">
      <w:pPr>
        <w:pStyle w:val="a"/>
        <w:shd w:val="clear" w:color="auto" w:fill="FFFFFF"/>
        <w:spacing w:line="360" w:lineRule="auto"/>
        <w:jc w:val="both"/>
        <w:rPr>
          <w:lang w:val="de-DE"/>
        </w:rPr>
      </w:pPr>
    </w:p>
    <w:p w:rsidR="00FC0592" w:rsidRPr="00D1180E" w:rsidRDefault="00FC0592" w:rsidP="00060BF8">
      <w:pPr>
        <w:pStyle w:val="ListParagraph"/>
        <w:numPr>
          <w:ilvl w:val="0"/>
          <w:numId w:val="20"/>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Ответьтеписьменнонаследующийвопрос</w:t>
      </w:r>
      <w:r w:rsidRPr="00D1180E">
        <w:rPr>
          <w:rFonts w:ascii="Times New Roman" w:hAnsi="Times New Roman" w:cs="Times New Roman"/>
          <w:b/>
          <w:bCs/>
          <w:sz w:val="28"/>
          <w:szCs w:val="28"/>
          <w:lang w:val="fr-FR"/>
        </w:rPr>
        <w:t xml:space="preserve">: </w:t>
      </w:r>
    </w:p>
    <w:p w:rsidR="00FC0592" w:rsidRPr="00235537" w:rsidRDefault="00FC0592" w:rsidP="00084AF2">
      <w:pPr>
        <w:pStyle w:val="a"/>
        <w:shd w:val="clear" w:color="auto" w:fill="FFFFFF"/>
        <w:spacing w:line="360" w:lineRule="auto"/>
        <w:ind w:firstLine="720"/>
        <w:jc w:val="both"/>
        <w:rPr>
          <w:lang w:val="fr-FR"/>
        </w:rPr>
      </w:pPr>
      <w:r w:rsidRPr="00D1180E">
        <w:rPr>
          <w:sz w:val="28"/>
          <w:szCs w:val="28"/>
          <w:lang w:val="fr-FR"/>
        </w:rPr>
        <w:t>Quelle est la source du grand revenu annuel de la France?</w:t>
      </w:r>
    </w:p>
    <w:p w:rsidR="00FC0592" w:rsidRPr="00235537" w:rsidRDefault="00FC0592" w:rsidP="00084AF2">
      <w:pPr>
        <w:pStyle w:val="a"/>
        <w:spacing w:line="360" w:lineRule="auto"/>
        <w:ind w:firstLine="720"/>
        <w:jc w:val="center"/>
        <w:rPr>
          <w:lang w:val="fr-FR"/>
        </w:rPr>
      </w:pPr>
    </w:p>
    <w:p w:rsidR="00FC0592" w:rsidRPr="00D1180E" w:rsidRDefault="00FC0592" w:rsidP="00084AF2">
      <w:pPr>
        <w:pStyle w:val="a"/>
        <w:spacing w:line="360" w:lineRule="auto"/>
        <w:ind w:firstLine="720"/>
        <w:jc w:val="center"/>
      </w:pPr>
      <w:r w:rsidRPr="00D1180E">
        <w:rPr>
          <w:b/>
          <w:bCs/>
          <w:sz w:val="28"/>
          <w:szCs w:val="28"/>
        </w:rPr>
        <w:t>Вариант 3</w:t>
      </w:r>
    </w:p>
    <w:p w:rsidR="00FC0592" w:rsidRPr="00D1180E" w:rsidRDefault="00FC0592" w:rsidP="00060BF8">
      <w:pPr>
        <w:pStyle w:val="ListParagraph"/>
        <w:numPr>
          <w:ilvl w:val="0"/>
          <w:numId w:val="19"/>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Переведите письменно существительные (1 - 10). Выберите    определения (</w:t>
      </w:r>
      <w:r w:rsidRPr="00D1180E">
        <w:rPr>
          <w:rFonts w:ascii="Times New Roman" w:hAnsi="Times New Roman" w:cs="Times New Roman"/>
          <w:b/>
          <w:bCs/>
          <w:sz w:val="28"/>
          <w:szCs w:val="28"/>
          <w:lang w:val="en-US"/>
        </w:rPr>
        <w:t>a</w:t>
      </w:r>
      <w:r w:rsidRPr="00D1180E">
        <w:rPr>
          <w:rFonts w:ascii="Times New Roman" w:hAnsi="Times New Roman" w:cs="Times New Roman"/>
          <w:b/>
          <w:bCs/>
          <w:sz w:val="28"/>
          <w:szCs w:val="28"/>
        </w:rPr>
        <w:t xml:space="preserve"> – </w:t>
      </w:r>
      <w:r w:rsidRPr="00D1180E">
        <w:rPr>
          <w:rFonts w:ascii="Times New Roman" w:hAnsi="Times New Roman" w:cs="Times New Roman"/>
          <w:b/>
          <w:bCs/>
          <w:sz w:val="28"/>
          <w:szCs w:val="28"/>
          <w:lang w:val="en-US"/>
        </w:rPr>
        <w:t>j</w:t>
      </w:r>
      <w:r w:rsidRPr="00D1180E">
        <w:rPr>
          <w:rFonts w:ascii="Times New Roman" w:hAnsi="Times New Roman" w:cs="Times New Roman"/>
          <w:b/>
          <w:bCs/>
          <w:sz w:val="28"/>
          <w:szCs w:val="28"/>
        </w:rPr>
        <w:t>), соответствующие существительным.</w:t>
      </w:r>
    </w:p>
    <w:p w:rsidR="00FC0592" w:rsidRPr="00D1180E" w:rsidRDefault="00FC0592" w:rsidP="00084AF2">
      <w:pPr>
        <w:pStyle w:val="a"/>
        <w:spacing w:line="360" w:lineRule="auto"/>
        <w:ind w:firstLine="720"/>
        <w:jc w:val="both"/>
      </w:pPr>
    </w:p>
    <w:tbl>
      <w:tblPr>
        <w:tblW w:w="9914" w:type="dxa"/>
        <w:tblInd w:w="-106" w:type="dxa"/>
        <w:tblLook w:val="0000"/>
      </w:tblPr>
      <w:tblGrid>
        <w:gridCol w:w="3921"/>
        <w:gridCol w:w="5993"/>
      </w:tblGrid>
      <w:tr w:rsidR="00FC0592" w:rsidRPr="00D82774">
        <w:trPr>
          <w:trHeight w:val="1180"/>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1) les impost</w:t>
            </w:r>
          </w:p>
        </w:tc>
        <w:tc>
          <w:tcPr>
            <w:tcW w:w="5993" w:type="dxa"/>
          </w:tcPr>
          <w:p w:rsidR="00FC0592" w:rsidRPr="00235537" w:rsidRDefault="00FC0592" w:rsidP="00084AF2">
            <w:pPr>
              <w:pStyle w:val="a"/>
              <w:spacing w:after="0" w:line="100" w:lineRule="atLeast"/>
              <w:jc w:val="both"/>
              <w:rPr>
                <w:lang w:val="fr-FR"/>
              </w:rPr>
            </w:pPr>
            <w:r w:rsidRPr="00D1180E">
              <w:rPr>
                <w:sz w:val="28"/>
                <w:szCs w:val="28"/>
                <w:lang w:val="fr-FR" w:eastAsia="en-US"/>
              </w:rPr>
              <w:t>a) la convention par laquelle l’Etat s’engage à garantir les travailleurs contre la maladie, les accidents du travail, l’invalidité, etc.</w:t>
            </w:r>
          </w:p>
        </w:tc>
      </w:tr>
      <w:tr w:rsidR="00FC0592" w:rsidRPr="00D82774">
        <w:trPr>
          <w:trHeight w:val="787"/>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2) l’immobilier</w:t>
            </w:r>
          </w:p>
        </w:tc>
        <w:tc>
          <w:tcPr>
            <w:tcW w:w="5993" w:type="dxa"/>
          </w:tcPr>
          <w:p w:rsidR="00FC0592" w:rsidRPr="00235537" w:rsidRDefault="00FC0592" w:rsidP="00084AF2">
            <w:pPr>
              <w:pStyle w:val="a"/>
              <w:spacing w:after="0" w:line="100" w:lineRule="atLeast"/>
              <w:jc w:val="both"/>
              <w:rPr>
                <w:lang w:val="fr-FR"/>
              </w:rPr>
            </w:pPr>
            <w:r w:rsidRPr="00D1180E">
              <w:rPr>
                <w:sz w:val="28"/>
                <w:szCs w:val="28"/>
                <w:lang w:val="fr-FR" w:eastAsia="en-US"/>
              </w:rPr>
              <w:t>b) la contribution exigée pour assurer le fonctionnement de l’Etat</w:t>
            </w:r>
          </w:p>
        </w:tc>
      </w:tr>
      <w:tr w:rsidR="00FC0592" w:rsidRPr="00D82774">
        <w:trPr>
          <w:trHeight w:val="787"/>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3) la crise</w:t>
            </w:r>
          </w:p>
        </w:tc>
        <w:tc>
          <w:tcPr>
            <w:tcW w:w="5993" w:type="dxa"/>
          </w:tcPr>
          <w:p w:rsidR="00FC0592" w:rsidRPr="00235537" w:rsidRDefault="00FC0592" w:rsidP="00084AF2">
            <w:pPr>
              <w:pStyle w:val="a"/>
              <w:spacing w:after="0" w:line="100" w:lineRule="atLeast"/>
              <w:jc w:val="both"/>
              <w:rPr>
                <w:lang w:val="fr-FR"/>
              </w:rPr>
            </w:pPr>
            <w:r w:rsidRPr="00D1180E">
              <w:rPr>
                <w:sz w:val="28"/>
                <w:szCs w:val="28"/>
                <w:lang w:val="fr-FR" w:eastAsia="en-US"/>
              </w:rPr>
              <w:t>c) l’établissement  industriel spécialisé dans la fabrication de l’acier</w:t>
            </w:r>
          </w:p>
        </w:tc>
      </w:tr>
      <w:tr w:rsidR="00FC0592" w:rsidRPr="00D82774">
        <w:trPr>
          <w:trHeight w:val="787"/>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4) la sphère des finances</w:t>
            </w:r>
          </w:p>
        </w:tc>
        <w:tc>
          <w:tcPr>
            <w:tcW w:w="5993" w:type="dxa"/>
          </w:tcPr>
          <w:p w:rsidR="00FC0592" w:rsidRPr="00235537" w:rsidRDefault="00FC0592" w:rsidP="00084AF2">
            <w:pPr>
              <w:pStyle w:val="a"/>
              <w:spacing w:after="0" w:line="100" w:lineRule="atLeast"/>
              <w:jc w:val="both"/>
              <w:rPr>
                <w:lang w:val="fr-FR"/>
              </w:rPr>
            </w:pPr>
            <w:r w:rsidRPr="00D1180E">
              <w:rPr>
                <w:sz w:val="28"/>
                <w:szCs w:val="28"/>
                <w:lang w:val="fr-FR" w:eastAsia="en-US"/>
              </w:rPr>
              <w:t>d) la rupture d’équilibre entre la production et la consummation</w:t>
            </w:r>
          </w:p>
        </w:tc>
      </w:tr>
      <w:tr w:rsidR="00FC0592" w:rsidRPr="00D1180E">
        <w:trPr>
          <w:trHeight w:val="367"/>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5) le commerce extérieur</w:t>
            </w:r>
          </w:p>
        </w:tc>
        <w:tc>
          <w:tcPr>
            <w:tcW w:w="5993" w:type="dxa"/>
          </w:tcPr>
          <w:p w:rsidR="00FC0592" w:rsidRPr="00D1180E" w:rsidRDefault="00FC0592" w:rsidP="00084AF2">
            <w:pPr>
              <w:pStyle w:val="a"/>
              <w:spacing w:after="0" w:line="100" w:lineRule="atLeast"/>
              <w:jc w:val="both"/>
            </w:pPr>
            <w:r w:rsidRPr="00D1180E">
              <w:rPr>
                <w:sz w:val="28"/>
                <w:szCs w:val="28"/>
                <w:lang w:val="en-US" w:eastAsia="en-US"/>
              </w:rPr>
              <w:t>e) le développementprogressif</w:t>
            </w:r>
          </w:p>
        </w:tc>
      </w:tr>
      <w:tr w:rsidR="00FC0592" w:rsidRPr="00D82774">
        <w:trPr>
          <w:trHeight w:val="393"/>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6) l’assurance</w:t>
            </w:r>
          </w:p>
        </w:tc>
        <w:tc>
          <w:tcPr>
            <w:tcW w:w="5993" w:type="dxa"/>
          </w:tcPr>
          <w:p w:rsidR="00FC0592" w:rsidRPr="00235537" w:rsidRDefault="00FC0592" w:rsidP="00084AF2">
            <w:pPr>
              <w:pStyle w:val="a"/>
              <w:spacing w:after="0" w:line="100" w:lineRule="atLeast"/>
              <w:jc w:val="both"/>
              <w:rPr>
                <w:lang w:val="fr-FR"/>
              </w:rPr>
            </w:pPr>
            <w:r w:rsidRPr="00D1180E">
              <w:rPr>
                <w:sz w:val="28"/>
                <w:szCs w:val="28"/>
                <w:lang w:val="fr-FR" w:eastAsia="en-US"/>
              </w:rPr>
              <w:t>f) le total d’un compte</w:t>
            </w:r>
          </w:p>
        </w:tc>
      </w:tr>
      <w:tr w:rsidR="00FC0592" w:rsidRPr="00D82774">
        <w:trPr>
          <w:trHeight w:val="734"/>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7) le montant</w:t>
            </w:r>
          </w:p>
        </w:tc>
        <w:tc>
          <w:tcPr>
            <w:tcW w:w="5993" w:type="dxa"/>
          </w:tcPr>
          <w:p w:rsidR="00FC0592" w:rsidRPr="00235537" w:rsidRDefault="00FC0592" w:rsidP="00084AF2">
            <w:pPr>
              <w:pStyle w:val="a"/>
              <w:spacing w:after="0" w:line="100" w:lineRule="atLeast"/>
              <w:rPr>
                <w:lang w:val="fr-FR"/>
              </w:rPr>
            </w:pPr>
            <w:r w:rsidRPr="00D1180E">
              <w:rPr>
                <w:sz w:val="28"/>
                <w:szCs w:val="28"/>
                <w:lang w:val="fr-FR" w:eastAsia="en-US"/>
              </w:rPr>
              <w:t>g) ce qui est composé de biens immeubles</w:t>
            </w:r>
          </w:p>
          <w:p w:rsidR="00FC0592" w:rsidRPr="00235537" w:rsidRDefault="00FC0592" w:rsidP="00084AF2">
            <w:pPr>
              <w:pStyle w:val="a"/>
              <w:spacing w:after="0" w:line="100" w:lineRule="atLeast"/>
              <w:jc w:val="both"/>
              <w:rPr>
                <w:lang w:val="fr-FR"/>
              </w:rPr>
            </w:pPr>
          </w:p>
        </w:tc>
      </w:tr>
      <w:tr w:rsidR="00FC0592" w:rsidRPr="00D82774">
        <w:trPr>
          <w:trHeight w:val="1154"/>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8) la sidérurgie</w:t>
            </w:r>
          </w:p>
        </w:tc>
        <w:tc>
          <w:tcPr>
            <w:tcW w:w="5993" w:type="dxa"/>
          </w:tcPr>
          <w:p w:rsidR="00FC0592" w:rsidRPr="00235537" w:rsidRDefault="00FC0592" w:rsidP="00084AF2">
            <w:pPr>
              <w:pStyle w:val="a"/>
              <w:spacing w:after="0" w:line="100" w:lineRule="atLeast"/>
              <w:jc w:val="both"/>
              <w:rPr>
                <w:lang w:val="fr-FR"/>
              </w:rPr>
            </w:pPr>
            <w:r w:rsidRPr="00D1180E">
              <w:rPr>
                <w:sz w:val="28"/>
                <w:szCs w:val="28"/>
                <w:lang w:val="fr-FR" w:eastAsia="en-US"/>
              </w:rPr>
              <w:t>h) l’ensemble des procédés d’extraction, de production et de travail du fer, de la fonte et de l’acier</w:t>
            </w:r>
          </w:p>
        </w:tc>
      </w:tr>
      <w:tr w:rsidR="00FC0592" w:rsidRPr="00D82774">
        <w:trPr>
          <w:trHeight w:val="761"/>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9) l’aciérie</w:t>
            </w:r>
          </w:p>
        </w:tc>
        <w:tc>
          <w:tcPr>
            <w:tcW w:w="5993" w:type="dxa"/>
          </w:tcPr>
          <w:p w:rsidR="00FC0592" w:rsidRPr="00235537" w:rsidRDefault="00FC0592" w:rsidP="00084AF2">
            <w:pPr>
              <w:pStyle w:val="a"/>
              <w:spacing w:after="0" w:line="100" w:lineRule="atLeast"/>
              <w:jc w:val="both"/>
              <w:rPr>
                <w:lang w:val="fr-FR"/>
              </w:rPr>
            </w:pPr>
            <w:r w:rsidRPr="00D1180E">
              <w:rPr>
                <w:sz w:val="28"/>
                <w:szCs w:val="28"/>
                <w:lang w:val="fr-FR" w:eastAsia="en-US"/>
              </w:rPr>
              <w:t>i) le domaine dans lequel s’exercent les opérations avec l’argent</w:t>
            </w:r>
          </w:p>
        </w:tc>
      </w:tr>
      <w:tr w:rsidR="00FC0592" w:rsidRPr="00D82774">
        <w:trPr>
          <w:trHeight w:val="761"/>
        </w:trPr>
        <w:tc>
          <w:tcPr>
            <w:tcW w:w="3921" w:type="dxa"/>
          </w:tcPr>
          <w:p w:rsidR="00FC0592" w:rsidRPr="00D1180E" w:rsidRDefault="00FC0592" w:rsidP="00084AF2">
            <w:pPr>
              <w:pStyle w:val="a"/>
              <w:spacing w:after="0" w:line="100" w:lineRule="atLeast"/>
              <w:jc w:val="both"/>
            </w:pPr>
            <w:r w:rsidRPr="00D1180E">
              <w:rPr>
                <w:sz w:val="28"/>
                <w:szCs w:val="28"/>
                <w:lang w:val="en-US" w:eastAsia="en-US"/>
              </w:rPr>
              <w:t>10) la croissancesystématique</w:t>
            </w:r>
          </w:p>
        </w:tc>
        <w:tc>
          <w:tcPr>
            <w:tcW w:w="5993" w:type="dxa"/>
          </w:tcPr>
          <w:p w:rsidR="00FC0592" w:rsidRPr="00235537" w:rsidRDefault="00FC0592" w:rsidP="00084AF2">
            <w:pPr>
              <w:pStyle w:val="a"/>
              <w:spacing w:after="0" w:line="100" w:lineRule="atLeast"/>
              <w:jc w:val="both"/>
              <w:rPr>
                <w:lang w:val="fr-FR"/>
              </w:rPr>
            </w:pPr>
            <w:r w:rsidRPr="00D1180E">
              <w:rPr>
                <w:sz w:val="28"/>
                <w:szCs w:val="28"/>
                <w:lang w:val="fr-FR" w:eastAsia="en-US"/>
              </w:rPr>
              <w:t>j) l’échange de marchandises d’un pays avec les pays étrangers</w:t>
            </w:r>
          </w:p>
        </w:tc>
      </w:tr>
    </w:tbl>
    <w:p w:rsidR="00FC0592" w:rsidRDefault="00FC0592" w:rsidP="00084AF2">
      <w:pPr>
        <w:pStyle w:val="BodyText"/>
        <w:ind w:left="360"/>
        <w:rPr>
          <w:sz w:val="28"/>
          <w:szCs w:val="28"/>
          <w:lang w:val="fr-FR" w:eastAsia="en-US"/>
        </w:rPr>
      </w:pPr>
    </w:p>
    <w:p w:rsidR="00FC0592" w:rsidRPr="00235537" w:rsidRDefault="00FC0592" w:rsidP="00084AF2">
      <w:pPr>
        <w:pStyle w:val="BodyText"/>
        <w:ind w:left="360"/>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4"/>
        <w:gridCol w:w="975"/>
        <w:gridCol w:w="975"/>
        <w:gridCol w:w="976"/>
        <w:gridCol w:w="975"/>
        <w:gridCol w:w="976"/>
        <w:gridCol w:w="976"/>
        <w:gridCol w:w="976"/>
        <w:gridCol w:w="979"/>
      </w:tblGrid>
      <w:tr w:rsidR="00FC0592" w:rsidRPr="00D1180E">
        <w:tc>
          <w:tcPr>
            <w:tcW w:w="975" w:type="dxa"/>
            <w:tcMar>
              <w:left w:w="108" w:type="dxa"/>
            </w:tcMar>
          </w:tcPr>
          <w:p w:rsidR="00FC0592" w:rsidRPr="00D1180E" w:rsidRDefault="00FC0592" w:rsidP="00084AF2">
            <w:pPr>
              <w:pStyle w:val="BodyText"/>
              <w:jc w:val="center"/>
            </w:pPr>
            <w:r w:rsidRPr="00D1180E">
              <w:rPr>
                <w:sz w:val="28"/>
                <w:szCs w:val="28"/>
              </w:rPr>
              <w:t>1</w:t>
            </w:r>
          </w:p>
        </w:tc>
        <w:tc>
          <w:tcPr>
            <w:tcW w:w="974"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c>
          <w:tcPr>
            <w:tcW w:w="975" w:type="dxa"/>
            <w:tcMar>
              <w:left w:w="108" w:type="dxa"/>
            </w:tcMar>
          </w:tcPr>
          <w:p w:rsidR="00FC0592" w:rsidRPr="00D1180E" w:rsidRDefault="00FC0592" w:rsidP="00084AF2">
            <w:pPr>
              <w:pStyle w:val="BodyText"/>
              <w:jc w:val="center"/>
            </w:pPr>
            <w:r w:rsidRPr="00D1180E">
              <w:rPr>
                <w:sz w:val="28"/>
                <w:szCs w:val="28"/>
              </w:rPr>
              <w:t>4</w:t>
            </w:r>
          </w:p>
        </w:tc>
        <w:tc>
          <w:tcPr>
            <w:tcW w:w="976" w:type="dxa"/>
            <w:tcMar>
              <w:left w:w="108" w:type="dxa"/>
            </w:tcMar>
          </w:tcPr>
          <w:p w:rsidR="00FC0592" w:rsidRPr="00D1180E" w:rsidRDefault="00FC0592" w:rsidP="00084AF2">
            <w:pPr>
              <w:pStyle w:val="BodyText"/>
              <w:jc w:val="center"/>
            </w:pPr>
            <w:r w:rsidRPr="00D1180E">
              <w:rPr>
                <w:sz w:val="28"/>
                <w:szCs w:val="28"/>
              </w:rPr>
              <w:t>5</w:t>
            </w:r>
          </w:p>
        </w:tc>
        <w:tc>
          <w:tcPr>
            <w:tcW w:w="975" w:type="dxa"/>
            <w:tcMar>
              <w:left w:w="108" w:type="dxa"/>
            </w:tcMar>
          </w:tcPr>
          <w:p w:rsidR="00FC0592" w:rsidRPr="00D1180E" w:rsidRDefault="00FC0592" w:rsidP="00084AF2">
            <w:pPr>
              <w:pStyle w:val="BodyText"/>
              <w:jc w:val="center"/>
            </w:pPr>
            <w:r w:rsidRPr="00D1180E">
              <w:rPr>
                <w:sz w:val="28"/>
                <w:szCs w:val="28"/>
              </w:rPr>
              <w:t>6</w:t>
            </w:r>
          </w:p>
        </w:tc>
        <w:tc>
          <w:tcPr>
            <w:tcW w:w="976" w:type="dxa"/>
            <w:tcMar>
              <w:left w:w="108" w:type="dxa"/>
            </w:tcMar>
          </w:tcPr>
          <w:p w:rsidR="00FC0592" w:rsidRPr="00D1180E" w:rsidRDefault="00FC0592" w:rsidP="00084AF2">
            <w:pPr>
              <w:pStyle w:val="BodyText"/>
              <w:jc w:val="center"/>
            </w:pPr>
            <w:r w:rsidRPr="00D1180E">
              <w:rPr>
                <w:sz w:val="28"/>
                <w:szCs w:val="28"/>
              </w:rPr>
              <w:t>7</w:t>
            </w:r>
          </w:p>
        </w:tc>
        <w:tc>
          <w:tcPr>
            <w:tcW w:w="976" w:type="dxa"/>
            <w:tcMar>
              <w:left w:w="108" w:type="dxa"/>
            </w:tcMar>
          </w:tcPr>
          <w:p w:rsidR="00FC0592" w:rsidRPr="00D1180E" w:rsidRDefault="00FC0592" w:rsidP="00084AF2">
            <w:pPr>
              <w:pStyle w:val="BodyText"/>
              <w:jc w:val="center"/>
            </w:pPr>
            <w:r w:rsidRPr="00D1180E">
              <w:rPr>
                <w:sz w:val="28"/>
                <w:szCs w:val="28"/>
              </w:rPr>
              <w:t>8</w:t>
            </w:r>
          </w:p>
        </w:tc>
        <w:tc>
          <w:tcPr>
            <w:tcW w:w="976" w:type="dxa"/>
            <w:tcMar>
              <w:left w:w="108" w:type="dxa"/>
            </w:tcMar>
          </w:tcPr>
          <w:p w:rsidR="00FC0592" w:rsidRPr="00D1180E" w:rsidRDefault="00FC0592" w:rsidP="00084AF2">
            <w:pPr>
              <w:pStyle w:val="BodyText"/>
              <w:jc w:val="center"/>
            </w:pPr>
            <w:r w:rsidRPr="00D1180E">
              <w:rPr>
                <w:sz w:val="28"/>
                <w:szCs w:val="28"/>
              </w:rPr>
              <w:t>9</w:t>
            </w:r>
          </w:p>
        </w:tc>
        <w:tc>
          <w:tcPr>
            <w:tcW w:w="979" w:type="dxa"/>
            <w:tcMar>
              <w:left w:w="108" w:type="dxa"/>
            </w:tcMar>
          </w:tcPr>
          <w:p w:rsidR="00FC0592" w:rsidRPr="00D1180E" w:rsidRDefault="00FC0592" w:rsidP="00084AF2">
            <w:pPr>
              <w:pStyle w:val="BodyText"/>
              <w:jc w:val="center"/>
            </w:pPr>
            <w:r w:rsidRPr="00D1180E">
              <w:rPr>
                <w:sz w:val="28"/>
                <w:szCs w:val="28"/>
              </w:rPr>
              <w:t>10</w:t>
            </w:r>
          </w:p>
        </w:tc>
      </w:tr>
      <w:tr w:rsidR="00FC0592" w:rsidRPr="00D1180E">
        <w:tc>
          <w:tcPr>
            <w:tcW w:w="975" w:type="dxa"/>
            <w:tcMar>
              <w:left w:w="108" w:type="dxa"/>
            </w:tcMar>
          </w:tcPr>
          <w:p w:rsidR="00FC0592" w:rsidRPr="00D1180E" w:rsidRDefault="00FC0592" w:rsidP="00084AF2">
            <w:pPr>
              <w:pStyle w:val="BodyText"/>
            </w:pPr>
          </w:p>
        </w:tc>
        <w:tc>
          <w:tcPr>
            <w:tcW w:w="974"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9" w:type="dxa"/>
            <w:tcMar>
              <w:left w:w="108" w:type="dxa"/>
            </w:tcMar>
          </w:tcPr>
          <w:p w:rsidR="00FC0592" w:rsidRPr="00D1180E" w:rsidRDefault="00FC0592" w:rsidP="00084AF2">
            <w:pPr>
              <w:pStyle w:val="BodyText"/>
            </w:pPr>
          </w:p>
        </w:tc>
      </w:tr>
    </w:tbl>
    <w:p w:rsidR="00FC0592" w:rsidRPr="00E410E3" w:rsidRDefault="00FC0592" w:rsidP="00084AF2">
      <w:pPr>
        <w:pStyle w:val="a"/>
        <w:spacing w:line="360" w:lineRule="auto"/>
        <w:rPr>
          <w:sz w:val="28"/>
          <w:szCs w:val="28"/>
          <w:lang w:val="fr-FR"/>
        </w:rPr>
      </w:pPr>
    </w:p>
    <w:p w:rsidR="00FC0592" w:rsidRPr="00D1180E" w:rsidRDefault="00FC0592" w:rsidP="00060BF8">
      <w:pPr>
        <w:pStyle w:val="ListParagraph"/>
        <w:numPr>
          <w:ilvl w:val="0"/>
          <w:numId w:val="19"/>
        </w:numPr>
        <w:shd w:val="clear" w:color="auto" w:fill="FFFFFF"/>
        <w:suppressAutoHyphens w:val="0"/>
        <w:spacing w:after="0" w:line="254" w:lineRule="exact"/>
        <w:jc w:val="both"/>
        <w:rPr>
          <w:rFonts w:ascii="Times New Roman" w:hAnsi="Times New Roman" w:cs="Times New Roman"/>
        </w:rPr>
      </w:pPr>
      <w:r w:rsidRPr="00D1180E">
        <w:rPr>
          <w:rFonts w:ascii="Times New Roman" w:hAnsi="Times New Roman" w:cs="Times New Roman"/>
          <w:b/>
          <w:bCs/>
          <w:sz w:val="28"/>
          <w:szCs w:val="28"/>
        </w:rPr>
        <w:t>Прочитайте и переведите текст на русский язык.</w:t>
      </w:r>
    </w:p>
    <w:p w:rsidR="00FC0592" w:rsidRPr="00D1180E" w:rsidRDefault="00FC0592" w:rsidP="00084AF2">
      <w:pPr>
        <w:pStyle w:val="a"/>
        <w:shd w:val="clear" w:color="auto" w:fill="FFFFFF"/>
        <w:spacing w:line="360" w:lineRule="auto"/>
        <w:ind w:left="10" w:firstLine="202"/>
        <w:jc w:val="center"/>
      </w:pPr>
    </w:p>
    <w:p w:rsidR="00FC0592" w:rsidRPr="00D1180E" w:rsidRDefault="00FC0592" w:rsidP="00084AF2">
      <w:pPr>
        <w:pStyle w:val="a"/>
        <w:shd w:val="clear" w:color="auto" w:fill="FFFFFF"/>
        <w:spacing w:line="360" w:lineRule="auto"/>
        <w:ind w:left="10" w:firstLine="202"/>
        <w:jc w:val="center"/>
      </w:pPr>
      <w:r w:rsidRPr="00D1180E">
        <w:rPr>
          <w:b/>
          <w:bCs/>
          <w:sz w:val="28"/>
          <w:szCs w:val="28"/>
          <w:lang w:val="fr-FR"/>
        </w:rPr>
        <w:t>La sphère des finances</w:t>
      </w:r>
    </w:p>
    <w:p w:rsidR="00FC0592" w:rsidRPr="00235537" w:rsidRDefault="00FC0592" w:rsidP="00060BF8">
      <w:pPr>
        <w:pStyle w:val="ListParagraph"/>
        <w:numPr>
          <w:ilvl w:val="0"/>
          <w:numId w:val="23"/>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pacing w:val="13"/>
          <w:sz w:val="28"/>
          <w:szCs w:val="28"/>
          <w:lang w:val="fr-FR"/>
        </w:rPr>
        <w:t xml:space="preserve">   L'industrie</w:t>
      </w:r>
      <w:r w:rsidRPr="00D1180E">
        <w:rPr>
          <w:rFonts w:ascii="Times New Roman" w:hAnsi="Times New Roman" w:cs="Times New Roman"/>
          <w:sz w:val="28"/>
          <w:szCs w:val="28"/>
          <w:lang w:val="fr-FR"/>
        </w:rPr>
        <w:t xml:space="preserve"> textile éprouve maintenant une certaine diminution. Elle éprouve la </w:t>
      </w:r>
      <w:r w:rsidRPr="00D1180E">
        <w:rPr>
          <w:rFonts w:ascii="Times New Roman" w:hAnsi="Times New Roman" w:cs="Times New Roman"/>
          <w:spacing w:val="16"/>
          <w:sz w:val="28"/>
          <w:szCs w:val="28"/>
          <w:lang w:val="fr-FR"/>
        </w:rPr>
        <w:t xml:space="preserve">crise </w:t>
      </w:r>
      <w:r w:rsidRPr="00D1180E">
        <w:rPr>
          <w:rFonts w:ascii="Times New Roman" w:hAnsi="Times New Roman" w:cs="Times New Roman"/>
          <w:sz w:val="28"/>
          <w:szCs w:val="28"/>
          <w:lang w:val="fr-FR"/>
        </w:rPr>
        <w:t xml:space="preserve">de la sidérurgie et </w:t>
      </w:r>
      <w:r w:rsidRPr="00D1180E">
        <w:rPr>
          <w:rFonts w:ascii="Times New Roman" w:hAnsi="Times New Roman" w:cs="Times New Roman"/>
          <w:spacing w:val="16"/>
          <w:sz w:val="28"/>
          <w:szCs w:val="28"/>
          <w:lang w:val="fr-FR"/>
        </w:rPr>
        <w:t>l'aciérie.</w:t>
      </w:r>
      <w:r w:rsidRPr="00D1180E">
        <w:rPr>
          <w:rFonts w:ascii="Times New Roman" w:hAnsi="Times New Roman" w:cs="Times New Roman"/>
          <w:sz w:val="28"/>
          <w:szCs w:val="28"/>
          <w:lang w:val="fr-FR"/>
        </w:rPr>
        <w:t xml:space="preserve">  Mais toutes ces complexités   ne se font pas vraiment sentir fortement sur </w:t>
      </w:r>
      <w:r w:rsidRPr="00D1180E">
        <w:rPr>
          <w:rFonts w:ascii="Times New Roman" w:hAnsi="Times New Roman" w:cs="Times New Roman"/>
          <w:spacing w:val="14"/>
          <w:sz w:val="28"/>
          <w:szCs w:val="28"/>
          <w:lang w:val="fr-FR"/>
        </w:rPr>
        <w:t>l'état</w:t>
      </w:r>
      <w:r w:rsidRPr="00D1180E">
        <w:rPr>
          <w:rFonts w:ascii="Times New Roman" w:hAnsi="Times New Roman" w:cs="Times New Roman"/>
          <w:sz w:val="28"/>
          <w:szCs w:val="28"/>
          <w:lang w:val="fr-FR"/>
        </w:rPr>
        <w:t xml:space="preserve"> total  de l'économie du pays. </w:t>
      </w:r>
    </w:p>
    <w:p w:rsidR="00FC0592" w:rsidRPr="00235537" w:rsidRDefault="00FC0592" w:rsidP="00060BF8">
      <w:pPr>
        <w:pStyle w:val="ListParagraph"/>
        <w:numPr>
          <w:ilvl w:val="0"/>
          <w:numId w:val="23"/>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L'économie de la France possède  </w:t>
      </w:r>
      <w:r w:rsidRPr="00D1180E">
        <w:rPr>
          <w:rFonts w:ascii="Times New Roman" w:hAnsi="Times New Roman" w:cs="Times New Roman"/>
          <w:spacing w:val="12"/>
          <w:sz w:val="28"/>
          <w:szCs w:val="28"/>
          <w:lang w:val="fr-FR"/>
        </w:rPr>
        <w:t>les</w:t>
      </w:r>
      <w:r w:rsidRPr="00D1180E">
        <w:rPr>
          <w:rFonts w:ascii="Times New Roman" w:hAnsi="Times New Roman" w:cs="Times New Roman"/>
          <w:sz w:val="28"/>
          <w:szCs w:val="28"/>
          <w:lang w:val="fr-FR"/>
        </w:rPr>
        <w:t xml:space="preserve"> succès dans la sphère des finances. L'économie de la France se développe grâce au montant  raisonnable des impôts,   le systeme développé de l'assurance,   le changement assez harmonieux des prix de </w:t>
      </w:r>
      <w:r w:rsidRPr="00D1180E">
        <w:rPr>
          <w:rFonts w:ascii="Times New Roman" w:hAnsi="Times New Roman" w:cs="Times New Roman"/>
          <w:spacing w:val="15"/>
          <w:sz w:val="28"/>
          <w:szCs w:val="28"/>
          <w:lang w:val="fr-FR"/>
        </w:rPr>
        <w:t>l'immobilier</w:t>
      </w:r>
      <w:r w:rsidRPr="00D1180E">
        <w:rPr>
          <w:rFonts w:ascii="Times New Roman" w:hAnsi="Times New Roman" w:cs="Times New Roman"/>
          <w:sz w:val="28"/>
          <w:szCs w:val="28"/>
          <w:lang w:val="fr-FR"/>
        </w:rPr>
        <w:t xml:space="preserve"> et d'autres  points caractérisant sa»santé". </w:t>
      </w:r>
    </w:p>
    <w:p w:rsidR="00FC0592" w:rsidRPr="00235537" w:rsidRDefault="00FC0592" w:rsidP="00060BF8">
      <w:pPr>
        <w:pStyle w:val="ListParagraph"/>
        <w:numPr>
          <w:ilvl w:val="0"/>
          <w:numId w:val="23"/>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L'économie de la France dépend beaucoup du développement de l'économie énérgetique,   du développement de l'électronucléaire qui  a commencé la croissance particulièrement systématique après la </w:t>
      </w:r>
      <w:r w:rsidRPr="00D1180E">
        <w:rPr>
          <w:rFonts w:ascii="Times New Roman" w:hAnsi="Times New Roman" w:cs="Times New Roman"/>
          <w:spacing w:val="16"/>
          <w:sz w:val="28"/>
          <w:szCs w:val="28"/>
          <w:lang w:val="fr-FR"/>
        </w:rPr>
        <w:t>crise</w:t>
      </w:r>
      <w:r w:rsidRPr="00D1180E">
        <w:rPr>
          <w:rFonts w:ascii="Times New Roman" w:hAnsi="Times New Roman" w:cs="Times New Roman"/>
          <w:sz w:val="28"/>
          <w:szCs w:val="28"/>
          <w:lang w:val="fr-FR"/>
        </w:rPr>
        <w:t xml:space="preserve"> énergétique. En prévoyant la réception plus de moitié de </w:t>
      </w:r>
      <w:r w:rsidRPr="00D1180E">
        <w:rPr>
          <w:rFonts w:ascii="Times New Roman" w:hAnsi="Times New Roman" w:cs="Times New Roman"/>
          <w:spacing w:val="15"/>
          <w:sz w:val="28"/>
          <w:szCs w:val="28"/>
          <w:lang w:val="fr-FR"/>
        </w:rPr>
        <w:t>l'énergie</w:t>
      </w:r>
      <w:r w:rsidRPr="00D1180E">
        <w:rPr>
          <w:rFonts w:ascii="Times New Roman" w:hAnsi="Times New Roman" w:cs="Times New Roman"/>
          <w:sz w:val="28"/>
          <w:szCs w:val="28"/>
          <w:lang w:val="fr-FR"/>
        </w:rPr>
        <w:t xml:space="preserve"> électrique avec l'aide des réacteurs atomiques,   celà retire la question sur l'élaboration trop active des minéraux.   </w:t>
      </w:r>
    </w:p>
    <w:p w:rsidR="00FC0592" w:rsidRPr="00D1180E" w:rsidRDefault="00FC0592" w:rsidP="00060BF8">
      <w:pPr>
        <w:pStyle w:val="ListParagraph"/>
        <w:numPr>
          <w:ilvl w:val="0"/>
          <w:numId w:val="23"/>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Eh bien,  et de plus,   il  faut </w:t>
      </w:r>
      <w:r w:rsidRPr="00D1180E">
        <w:rPr>
          <w:rFonts w:ascii="Times New Roman" w:hAnsi="Times New Roman" w:cs="Times New Roman"/>
          <w:spacing w:val="12"/>
          <w:sz w:val="28"/>
          <w:szCs w:val="28"/>
          <w:lang w:val="fr-FR"/>
        </w:rPr>
        <w:t>dire</w:t>
      </w:r>
      <w:r w:rsidRPr="00D1180E">
        <w:rPr>
          <w:rFonts w:ascii="Times New Roman" w:hAnsi="Times New Roman" w:cs="Times New Roman"/>
          <w:sz w:val="28"/>
          <w:szCs w:val="28"/>
          <w:lang w:val="fr-FR"/>
        </w:rPr>
        <w:t xml:space="preserve"> que l'économie de la France,   comme l'économie de la plupart des pays du monde,  dans le degré considerable dépend des succès dans le commerce extérieur.</w:t>
      </w:r>
    </w:p>
    <w:p w:rsidR="00FC0592" w:rsidRPr="00D1180E" w:rsidRDefault="00FC0592" w:rsidP="00084AF2">
      <w:pPr>
        <w:pStyle w:val="a"/>
        <w:shd w:val="clear" w:color="auto" w:fill="FFFFFF"/>
        <w:spacing w:line="360" w:lineRule="auto"/>
        <w:jc w:val="both"/>
        <w:rPr>
          <w:lang w:val="fr-FR"/>
        </w:rPr>
      </w:pPr>
    </w:p>
    <w:p w:rsidR="00FC0592" w:rsidRPr="00D1180E" w:rsidRDefault="00FC0592" w:rsidP="00060BF8">
      <w:pPr>
        <w:pStyle w:val="ListParagraph"/>
        <w:widowControl w:val="0"/>
        <w:numPr>
          <w:ilvl w:val="0"/>
          <w:numId w:val="19"/>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Найдите в тексте формы на  -</w:t>
      </w:r>
      <w:r w:rsidRPr="00D1180E">
        <w:rPr>
          <w:rFonts w:ascii="Times New Roman" w:hAnsi="Times New Roman" w:cs="Times New Roman"/>
          <w:b/>
          <w:bCs/>
          <w:sz w:val="28"/>
          <w:szCs w:val="28"/>
          <w:lang w:val="en-US"/>
        </w:rPr>
        <w:t>ant</w:t>
      </w:r>
      <w:r w:rsidRPr="00D1180E">
        <w:rPr>
          <w:rFonts w:ascii="Times New Roman" w:hAnsi="Times New Roman" w:cs="Times New Roman"/>
          <w:b/>
          <w:bCs/>
          <w:sz w:val="28"/>
          <w:szCs w:val="28"/>
        </w:rPr>
        <w:t>, выпишите их, переведите предложения на русский язык.</w:t>
      </w:r>
    </w:p>
    <w:p w:rsidR="00FC0592" w:rsidRPr="00D1180E" w:rsidRDefault="00FC0592" w:rsidP="00084AF2">
      <w:pPr>
        <w:pStyle w:val="a"/>
        <w:widowControl w:val="0"/>
        <w:shd w:val="clear" w:color="auto" w:fill="FFFFFF"/>
        <w:spacing w:line="360" w:lineRule="auto"/>
        <w:ind w:firstLine="720"/>
        <w:jc w:val="both"/>
      </w:pPr>
    </w:p>
    <w:p w:rsidR="00FC0592" w:rsidRPr="00D1180E" w:rsidRDefault="00FC0592" w:rsidP="00060BF8">
      <w:pPr>
        <w:pStyle w:val="ListParagraph"/>
        <w:widowControl w:val="0"/>
        <w:numPr>
          <w:ilvl w:val="0"/>
          <w:numId w:val="19"/>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lang w:val="en-US"/>
        </w:rPr>
        <w:t xml:space="preserve">a) </w:t>
      </w:r>
      <w:r w:rsidRPr="00D1180E">
        <w:rPr>
          <w:rFonts w:ascii="Times New Roman" w:hAnsi="Times New Roman" w:cs="Times New Roman"/>
          <w:b/>
          <w:bCs/>
          <w:sz w:val="28"/>
          <w:szCs w:val="28"/>
        </w:rPr>
        <w:t xml:space="preserve">Выполните КОПР 1, 2, 3, 4. </w:t>
      </w:r>
    </w:p>
    <w:p w:rsidR="00FC0592" w:rsidRPr="00037896" w:rsidRDefault="00FC0592" w:rsidP="00084AF2">
      <w:pPr>
        <w:pStyle w:val="ListParagraph"/>
        <w:widowControl w:val="0"/>
        <w:shd w:val="clear" w:color="auto" w:fill="FFFFFF"/>
        <w:spacing w:line="360" w:lineRule="auto"/>
        <w:ind w:left="1080"/>
        <w:jc w:val="both"/>
        <w:rPr>
          <w:rFonts w:ascii="Times New Roman" w:hAnsi="Times New Roman" w:cs="Times New Roman"/>
          <w:lang w:val="de-DE"/>
        </w:rPr>
      </w:pPr>
      <w:r w:rsidRPr="00D1180E">
        <w:rPr>
          <w:rFonts w:ascii="Times New Roman" w:hAnsi="Times New Roman" w:cs="Times New Roman"/>
          <w:b/>
          <w:bCs/>
          <w:sz w:val="28"/>
          <w:szCs w:val="28"/>
          <w:lang w:val="en-US"/>
        </w:rPr>
        <w:t>b</w:t>
      </w:r>
      <w:r w:rsidRPr="00D1180E">
        <w:rPr>
          <w:rFonts w:ascii="Times New Roman" w:hAnsi="Times New Roman" w:cs="Times New Roman"/>
          <w:b/>
          <w:bCs/>
          <w:sz w:val="28"/>
          <w:szCs w:val="28"/>
        </w:rPr>
        <w:t xml:space="preserve">) Выпишите предложения, в которых глаголы стоят во временных формах </w:t>
      </w:r>
      <w:r w:rsidRPr="00D1180E">
        <w:rPr>
          <w:rFonts w:ascii="Times New Roman" w:hAnsi="Times New Roman" w:cs="Times New Roman"/>
          <w:b/>
          <w:bCs/>
          <w:sz w:val="28"/>
          <w:szCs w:val="28"/>
          <w:lang w:val="fr-FR"/>
        </w:rPr>
        <w:t>Pr</w:t>
      </w:r>
      <w:r w:rsidRPr="00D1180E">
        <w:rPr>
          <w:rFonts w:ascii="Times New Roman" w:hAnsi="Times New Roman" w:cs="Times New Roman"/>
          <w:b/>
          <w:bCs/>
          <w:sz w:val="28"/>
          <w:szCs w:val="28"/>
        </w:rPr>
        <w:t>é</w:t>
      </w:r>
      <w:r w:rsidRPr="00D1180E">
        <w:rPr>
          <w:rFonts w:ascii="Times New Roman" w:hAnsi="Times New Roman" w:cs="Times New Roman"/>
          <w:b/>
          <w:bCs/>
          <w:sz w:val="28"/>
          <w:szCs w:val="28"/>
          <w:lang w:val="fr-FR"/>
        </w:rPr>
        <w:t>sent</w:t>
      </w:r>
      <w:r w:rsidRPr="00D1180E">
        <w:rPr>
          <w:rFonts w:ascii="Times New Roman" w:hAnsi="Times New Roman" w:cs="Times New Roman"/>
          <w:b/>
          <w:bCs/>
          <w:sz w:val="28"/>
          <w:szCs w:val="28"/>
        </w:rPr>
        <w:t xml:space="preserve">, </w:t>
      </w:r>
      <w:r w:rsidRPr="00D1180E">
        <w:rPr>
          <w:rFonts w:ascii="Times New Roman" w:hAnsi="Times New Roman" w:cs="Times New Roman"/>
          <w:b/>
          <w:bCs/>
          <w:sz w:val="28"/>
          <w:szCs w:val="28"/>
          <w:lang w:val="fr-FR"/>
        </w:rPr>
        <w:t>Pass</w:t>
      </w:r>
      <w:r w:rsidRPr="00D1180E">
        <w:rPr>
          <w:rFonts w:ascii="Times New Roman" w:hAnsi="Times New Roman" w:cs="Times New Roman"/>
          <w:b/>
          <w:bCs/>
          <w:sz w:val="28"/>
          <w:szCs w:val="28"/>
        </w:rPr>
        <w:t xml:space="preserve">é </w:t>
      </w:r>
      <w:r w:rsidRPr="00D1180E">
        <w:rPr>
          <w:rFonts w:ascii="Times New Roman" w:hAnsi="Times New Roman" w:cs="Times New Roman"/>
          <w:b/>
          <w:bCs/>
          <w:sz w:val="28"/>
          <w:szCs w:val="28"/>
          <w:lang w:val="fr-FR"/>
        </w:rPr>
        <w:t>compos</w:t>
      </w:r>
      <w:r w:rsidRPr="00D1180E">
        <w:rPr>
          <w:rFonts w:ascii="Times New Roman" w:hAnsi="Times New Roman" w:cs="Times New Roman"/>
          <w:b/>
          <w:bCs/>
          <w:sz w:val="28"/>
          <w:szCs w:val="28"/>
        </w:rPr>
        <w:t>é. Подчеркните глагол-сказуемое, определив его видо-временную форму и залог. Переведите предложения на русский язык.</w:t>
      </w:r>
    </w:p>
    <w:p w:rsidR="00FC0592" w:rsidRPr="00D1180E" w:rsidRDefault="00FC0592" w:rsidP="00060BF8">
      <w:pPr>
        <w:pStyle w:val="ListParagraph"/>
        <w:numPr>
          <w:ilvl w:val="0"/>
          <w:numId w:val="19"/>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 xml:space="preserve">Выпишите из текста  предложения, в которых есть </w:t>
      </w:r>
      <w:r w:rsidRPr="00D1180E">
        <w:rPr>
          <w:rFonts w:ascii="Times New Roman" w:hAnsi="Times New Roman" w:cs="Times New Roman"/>
          <w:b/>
          <w:bCs/>
          <w:sz w:val="28"/>
          <w:szCs w:val="28"/>
          <w:lang w:val="fr-FR"/>
        </w:rPr>
        <w:t>Participlepass</w:t>
      </w:r>
      <w:r w:rsidRPr="00D1180E">
        <w:rPr>
          <w:rFonts w:ascii="Times New Roman" w:hAnsi="Times New Roman" w:cs="Times New Roman"/>
          <w:b/>
          <w:bCs/>
          <w:sz w:val="28"/>
          <w:szCs w:val="28"/>
        </w:rPr>
        <w:t>é в роли определения. Переведите предложения на русский язык.</w:t>
      </w:r>
    </w:p>
    <w:p w:rsidR="00FC0592" w:rsidRPr="00D1180E" w:rsidRDefault="00FC0592" w:rsidP="00084AF2">
      <w:pPr>
        <w:pStyle w:val="a"/>
        <w:shd w:val="clear" w:color="auto" w:fill="FFFFFF"/>
        <w:spacing w:line="360" w:lineRule="auto"/>
        <w:ind w:firstLine="720"/>
        <w:jc w:val="both"/>
      </w:pPr>
    </w:p>
    <w:p w:rsidR="00FC0592" w:rsidRPr="00D1180E" w:rsidRDefault="00FC0592" w:rsidP="00060BF8">
      <w:pPr>
        <w:pStyle w:val="ListParagraph"/>
        <w:numPr>
          <w:ilvl w:val="0"/>
          <w:numId w:val="19"/>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Какое из этих предложений соответствует действительности:</w:t>
      </w:r>
    </w:p>
    <w:p w:rsidR="00FC0592" w:rsidRPr="00235537" w:rsidRDefault="00FC0592" w:rsidP="00060BF8">
      <w:pPr>
        <w:pStyle w:val="a"/>
        <w:widowControl w:val="0"/>
        <w:numPr>
          <w:ilvl w:val="0"/>
          <w:numId w:val="10"/>
        </w:numPr>
        <w:shd w:val="clear" w:color="auto" w:fill="FFFFFF"/>
        <w:spacing w:after="0" w:line="360" w:lineRule="auto"/>
        <w:jc w:val="both"/>
        <w:rPr>
          <w:lang w:val="fr-FR"/>
        </w:rPr>
      </w:pPr>
      <w:r w:rsidRPr="00D1180E">
        <w:rPr>
          <w:sz w:val="28"/>
          <w:szCs w:val="28"/>
          <w:lang w:val="fr-FR"/>
        </w:rPr>
        <w:t>L'économie de la France dépend beaucoup du développement de l</w:t>
      </w:r>
      <w:r w:rsidRPr="00D1180E">
        <w:rPr>
          <w:spacing w:val="13"/>
          <w:sz w:val="28"/>
          <w:szCs w:val="28"/>
          <w:lang w:val="fr-FR"/>
        </w:rPr>
        <w:t>'industrie</w:t>
      </w:r>
      <w:r w:rsidRPr="00D1180E">
        <w:rPr>
          <w:sz w:val="28"/>
          <w:szCs w:val="28"/>
          <w:lang w:val="fr-FR"/>
        </w:rPr>
        <w:t xml:space="preserve"> textile.</w:t>
      </w:r>
    </w:p>
    <w:p w:rsidR="00FC0592" w:rsidRPr="00235537" w:rsidRDefault="00FC0592" w:rsidP="00060BF8">
      <w:pPr>
        <w:pStyle w:val="a"/>
        <w:widowControl w:val="0"/>
        <w:numPr>
          <w:ilvl w:val="0"/>
          <w:numId w:val="10"/>
        </w:numPr>
        <w:shd w:val="clear" w:color="auto" w:fill="FFFFFF"/>
        <w:spacing w:after="0" w:line="360" w:lineRule="auto"/>
        <w:jc w:val="both"/>
        <w:rPr>
          <w:lang w:val="fr-FR"/>
        </w:rPr>
      </w:pPr>
      <w:r w:rsidRPr="00D1180E">
        <w:rPr>
          <w:sz w:val="28"/>
          <w:szCs w:val="28"/>
          <w:lang w:val="fr-FR"/>
        </w:rPr>
        <w:t>L'économie de la France dépend beaucoup du développement du systeme développé de l'assurance.</w:t>
      </w:r>
    </w:p>
    <w:p w:rsidR="00FC0592" w:rsidRPr="00235537" w:rsidRDefault="00FC0592" w:rsidP="00060BF8">
      <w:pPr>
        <w:pStyle w:val="a"/>
        <w:widowControl w:val="0"/>
        <w:numPr>
          <w:ilvl w:val="0"/>
          <w:numId w:val="10"/>
        </w:numPr>
        <w:shd w:val="clear" w:color="auto" w:fill="FFFFFF"/>
        <w:spacing w:after="0" w:line="360" w:lineRule="auto"/>
        <w:jc w:val="both"/>
        <w:rPr>
          <w:lang w:val="fr-FR"/>
        </w:rPr>
      </w:pPr>
      <w:r w:rsidRPr="00D1180E">
        <w:rPr>
          <w:sz w:val="28"/>
          <w:szCs w:val="28"/>
          <w:lang w:val="fr-FR"/>
        </w:rPr>
        <w:t>L'économie de la France dépend beaucoup du développement de l'économie énergétique.</w:t>
      </w:r>
    </w:p>
    <w:p w:rsidR="00FC0592" w:rsidRPr="00235537" w:rsidRDefault="00FC0592" w:rsidP="00084AF2">
      <w:pPr>
        <w:pStyle w:val="a"/>
        <w:shd w:val="clear" w:color="auto" w:fill="FFFFFF"/>
        <w:spacing w:line="360" w:lineRule="auto"/>
        <w:ind w:firstLine="720"/>
        <w:jc w:val="both"/>
        <w:rPr>
          <w:lang w:val="fr-FR"/>
        </w:rPr>
      </w:pPr>
    </w:p>
    <w:p w:rsidR="00FC0592" w:rsidRPr="00D1180E" w:rsidRDefault="00FC0592" w:rsidP="00084AF2">
      <w:pPr>
        <w:pStyle w:val="a"/>
        <w:widowControl w:val="0"/>
        <w:shd w:val="clear" w:color="auto" w:fill="FFFFFF"/>
        <w:spacing w:line="360" w:lineRule="auto"/>
        <w:jc w:val="both"/>
      </w:pPr>
      <w:r w:rsidRPr="00D1180E">
        <w:rPr>
          <w:b/>
          <w:bCs/>
          <w:sz w:val="28"/>
          <w:szCs w:val="28"/>
          <w:lang w:val="de-DE"/>
        </w:rPr>
        <w:t>VII</w:t>
      </w:r>
      <w:r w:rsidRPr="00D1180E">
        <w:rPr>
          <w:b/>
          <w:bCs/>
          <w:sz w:val="28"/>
          <w:szCs w:val="28"/>
        </w:rPr>
        <w:t xml:space="preserve">. </w:t>
      </w:r>
      <w:r w:rsidRPr="00D1180E">
        <w:rPr>
          <w:b/>
          <w:bCs/>
          <w:color w:val="000000"/>
          <w:sz w:val="28"/>
          <w:szCs w:val="28"/>
        </w:rPr>
        <w:t xml:space="preserve">Определите, являются ли приведенные ниже утверждения (1, 2, 3) </w:t>
      </w:r>
    </w:p>
    <w:p w:rsidR="00FC0592" w:rsidRPr="00235537" w:rsidRDefault="00FC0592" w:rsidP="00565DFB">
      <w:pPr>
        <w:pStyle w:val="a"/>
        <w:spacing w:after="0"/>
        <w:ind w:left="357"/>
        <w:jc w:val="both"/>
        <w:rPr>
          <w:lang w:val="fr-FR"/>
        </w:rPr>
      </w:pPr>
      <w:r w:rsidRPr="00235537">
        <w:rPr>
          <w:b/>
          <w:bCs/>
          <w:color w:val="000000"/>
          <w:sz w:val="28"/>
          <w:szCs w:val="28"/>
          <w:lang w:val="fr-FR"/>
        </w:rPr>
        <w:t>a) VRAI</w:t>
      </w:r>
    </w:p>
    <w:p w:rsidR="00FC0592" w:rsidRPr="00235537" w:rsidRDefault="00FC0592" w:rsidP="00565DFB">
      <w:pPr>
        <w:pStyle w:val="a"/>
        <w:spacing w:after="0"/>
        <w:ind w:left="357"/>
        <w:jc w:val="both"/>
        <w:rPr>
          <w:lang w:val="fr-FR"/>
        </w:rPr>
      </w:pPr>
      <w:r w:rsidRPr="00235537">
        <w:rPr>
          <w:b/>
          <w:bCs/>
          <w:color w:val="000000"/>
          <w:sz w:val="28"/>
          <w:szCs w:val="28"/>
          <w:lang w:val="fr-FR"/>
        </w:rPr>
        <w:t>b) FAUX</w:t>
      </w:r>
    </w:p>
    <w:p w:rsidR="00FC0592" w:rsidRPr="00235537" w:rsidRDefault="00FC0592" w:rsidP="00565DFB">
      <w:pPr>
        <w:pStyle w:val="a"/>
        <w:spacing w:after="0"/>
        <w:ind w:left="357"/>
        <w:jc w:val="both"/>
        <w:rPr>
          <w:lang w:val="fr-FR"/>
        </w:rPr>
      </w:pPr>
      <w:r w:rsidRPr="00235537">
        <w:rPr>
          <w:b/>
          <w:bCs/>
          <w:color w:val="000000"/>
          <w:sz w:val="28"/>
          <w:szCs w:val="28"/>
          <w:lang w:val="fr-FR"/>
        </w:rPr>
        <w:t>c) NON INDIQUE</w:t>
      </w:r>
    </w:p>
    <w:p w:rsidR="00FC0592" w:rsidRPr="00235537" w:rsidRDefault="00FC0592" w:rsidP="00084AF2">
      <w:pPr>
        <w:pStyle w:val="a"/>
        <w:spacing w:after="120"/>
        <w:jc w:val="both"/>
        <w:rPr>
          <w:lang w:val="fr-FR"/>
        </w:rPr>
      </w:pPr>
    </w:p>
    <w:p w:rsidR="00FC0592" w:rsidRPr="00235537" w:rsidRDefault="00FC0592" w:rsidP="00084AF2">
      <w:pPr>
        <w:pStyle w:val="a"/>
        <w:spacing w:after="0" w:line="360" w:lineRule="auto"/>
        <w:ind w:left="357"/>
        <w:jc w:val="both"/>
        <w:rPr>
          <w:lang w:val="fr-FR"/>
        </w:rPr>
      </w:pPr>
      <w:r>
        <w:rPr>
          <w:color w:val="000000"/>
          <w:sz w:val="28"/>
          <w:szCs w:val="28"/>
          <w:lang w:val="fr-FR"/>
        </w:rPr>
        <w:t>1.</w:t>
      </w:r>
      <w:r w:rsidRPr="00D1180E">
        <w:rPr>
          <w:color w:val="000000"/>
          <w:sz w:val="28"/>
          <w:szCs w:val="28"/>
          <w:lang w:val="fr-FR"/>
        </w:rPr>
        <w:t xml:space="preserve">  L’industrie textile éprouve maintenant une certaine augmentation.</w:t>
      </w:r>
    </w:p>
    <w:p w:rsidR="00FC0592" w:rsidRPr="00235537" w:rsidRDefault="00FC0592" w:rsidP="00084AF2">
      <w:pPr>
        <w:pStyle w:val="a"/>
        <w:spacing w:after="0" w:line="360" w:lineRule="auto"/>
        <w:ind w:left="357"/>
        <w:jc w:val="both"/>
        <w:rPr>
          <w:lang w:val="fr-FR"/>
        </w:rPr>
      </w:pPr>
      <w:r>
        <w:rPr>
          <w:color w:val="000000"/>
          <w:sz w:val="28"/>
          <w:szCs w:val="28"/>
          <w:lang w:val="fr-FR"/>
        </w:rPr>
        <w:t>2.</w:t>
      </w:r>
      <w:r w:rsidRPr="00D1180E">
        <w:rPr>
          <w:color w:val="000000"/>
          <w:sz w:val="28"/>
          <w:szCs w:val="28"/>
          <w:lang w:val="fr-FR"/>
        </w:rPr>
        <w:t xml:space="preserve"> L’économie de la France possède les succès dans la sphère des finances.</w:t>
      </w:r>
    </w:p>
    <w:p w:rsidR="00FC0592" w:rsidRDefault="00FC0592" w:rsidP="00084AF2">
      <w:pPr>
        <w:pStyle w:val="a"/>
        <w:spacing w:after="0" w:line="360" w:lineRule="auto"/>
        <w:ind w:left="357"/>
        <w:jc w:val="both"/>
        <w:rPr>
          <w:color w:val="000000"/>
          <w:sz w:val="28"/>
          <w:szCs w:val="28"/>
          <w:lang w:val="fr-FR"/>
        </w:rPr>
      </w:pPr>
      <w:r>
        <w:rPr>
          <w:color w:val="000000"/>
          <w:sz w:val="28"/>
          <w:szCs w:val="28"/>
          <w:lang w:val="fr-FR"/>
        </w:rPr>
        <w:t>3.</w:t>
      </w:r>
      <w:r w:rsidRPr="00D1180E">
        <w:rPr>
          <w:color w:val="000000"/>
          <w:sz w:val="28"/>
          <w:szCs w:val="28"/>
          <w:lang w:val="fr-FR"/>
        </w:rPr>
        <w:t xml:space="preserve"> L’économie de la France est remarquable par la production de l’équipement pour l’élaboration des minéraux.</w:t>
      </w:r>
    </w:p>
    <w:p w:rsidR="00FC0592" w:rsidRPr="00235537" w:rsidRDefault="00FC0592" w:rsidP="00084AF2">
      <w:pPr>
        <w:pStyle w:val="a"/>
        <w:spacing w:after="0" w:line="360" w:lineRule="auto"/>
        <w:ind w:left="357"/>
        <w:jc w:val="both"/>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5"/>
        <w:gridCol w:w="975"/>
      </w:tblGrid>
      <w:tr w:rsidR="00FC0592" w:rsidRPr="00D1180E">
        <w:trPr>
          <w:jc w:val="center"/>
        </w:trPr>
        <w:tc>
          <w:tcPr>
            <w:tcW w:w="975" w:type="dxa"/>
            <w:tcMar>
              <w:left w:w="108" w:type="dxa"/>
            </w:tcMar>
          </w:tcPr>
          <w:p w:rsidR="00FC0592" w:rsidRPr="00D1180E" w:rsidRDefault="00FC0592" w:rsidP="00084AF2">
            <w:pPr>
              <w:pStyle w:val="BodyText"/>
              <w:jc w:val="center"/>
            </w:pPr>
            <w:r w:rsidRPr="00D1180E">
              <w:rPr>
                <w:sz w:val="28"/>
                <w:szCs w:val="28"/>
              </w:rPr>
              <w:t>1</w:t>
            </w:r>
          </w:p>
        </w:tc>
        <w:tc>
          <w:tcPr>
            <w:tcW w:w="975"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r>
      <w:tr w:rsidR="00FC0592" w:rsidRPr="00D1180E">
        <w:trPr>
          <w:jc w:val="center"/>
        </w:trPr>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r>
    </w:tbl>
    <w:p w:rsidR="00FC0592" w:rsidRPr="007A3C7F" w:rsidRDefault="00FC0592" w:rsidP="00084AF2">
      <w:pPr>
        <w:pStyle w:val="a"/>
        <w:shd w:val="clear" w:color="auto" w:fill="FFFFFF"/>
        <w:spacing w:line="360" w:lineRule="auto"/>
        <w:jc w:val="both"/>
        <w:rPr>
          <w:lang w:val="de-DE"/>
        </w:rPr>
      </w:pPr>
    </w:p>
    <w:p w:rsidR="00FC0592" w:rsidRPr="00D1180E" w:rsidRDefault="00FC0592" w:rsidP="00084AF2">
      <w:pPr>
        <w:pStyle w:val="a"/>
        <w:shd w:val="clear" w:color="auto" w:fill="FFFFFF"/>
        <w:spacing w:line="360" w:lineRule="auto"/>
        <w:ind w:left="284"/>
        <w:jc w:val="both"/>
      </w:pPr>
      <w:r w:rsidRPr="00D1180E">
        <w:rPr>
          <w:b/>
          <w:bCs/>
          <w:sz w:val="28"/>
          <w:szCs w:val="28"/>
          <w:lang w:val="en-US"/>
        </w:rPr>
        <w:t>VII</w:t>
      </w:r>
      <w:r w:rsidRPr="00D1180E">
        <w:rPr>
          <w:b/>
          <w:bCs/>
          <w:sz w:val="28"/>
          <w:szCs w:val="28"/>
          <w:lang w:val="de-DE"/>
        </w:rPr>
        <w:t>I</w:t>
      </w:r>
      <w:r w:rsidRPr="00D1180E">
        <w:rPr>
          <w:b/>
          <w:bCs/>
          <w:sz w:val="28"/>
          <w:szCs w:val="28"/>
        </w:rPr>
        <w:t>.  Ответьтеписьменнонаследующийвопрос</w:t>
      </w:r>
      <w:r w:rsidRPr="00D1180E">
        <w:rPr>
          <w:b/>
          <w:bCs/>
          <w:sz w:val="28"/>
          <w:szCs w:val="28"/>
          <w:lang w:val="fr-FR"/>
        </w:rPr>
        <w:t xml:space="preserve">: </w:t>
      </w:r>
    </w:p>
    <w:p w:rsidR="00FC0592" w:rsidRPr="00235537" w:rsidRDefault="00FC0592" w:rsidP="00084AF2">
      <w:pPr>
        <w:pStyle w:val="ListParagraph"/>
        <w:shd w:val="clear" w:color="auto" w:fill="FFFFFF"/>
        <w:spacing w:line="360" w:lineRule="auto"/>
        <w:ind w:left="1004"/>
        <w:jc w:val="both"/>
        <w:rPr>
          <w:rFonts w:ascii="Times New Roman" w:hAnsi="Times New Roman" w:cs="Times New Roman"/>
          <w:lang w:val="fr-FR"/>
        </w:rPr>
      </w:pPr>
      <w:r w:rsidRPr="00D1180E">
        <w:rPr>
          <w:rFonts w:ascii="Times New Roman" w:hAnsi="Times New Roman" w:cs="Times New Roman"/>
          <w:sz w:val="28"/>
          <w:szCs w:val="28"/>
          <w:lang w:val="fr-FR"/>
        </w:rPr>
        <w:t>Quels sont les succès dans la sphère des finances de la France?</w:t>
      </w:r>
    </w:p>
    <w:p w:rsidR="00FC0592" w:rsidRPr="00D1180E" w:rsidRDefault="00FC0592" w:rsidP="00084AF2">
      <w:pPr>
        <w:pStyle w:val="a"/>
        <w:pageBreakBefore/>
        <w:shd w:val="clear" w:color="auto" w:fill="FFFFFF"/>
        <w:spacing w:line="360" w:lineRule="auto"/>
        <w:ind w:left="11" w:firstLine="204"/>
        <w:jc w:val="center"/>
      </w:pPr>
      <w:r w:rsidRPr="00D1180E">
        <w:rPr>
          <w:b/>
          <w:bCs/>
          <w:sz w:val="28"/>
          <w:szCs w:val="28"/>
        </w:rPr>
        <w:t>Контрольная работа №2</w:t>
      </w:r>
    </w:p>
    <w:p w:rsidR="00FC0592" w:rsidRPr="00D1180E" w:rsidRDefault="00FC0592" w:rsidP="00084AF2">
      <w:pPr>
        <w:pStyle w:val="a"/>
        <w:shd w:val="clear" w:color="auto" w:fill="FFFFFF"/>
        <w:spacing w:line="360" w:lineRule="auto"/>
        <w:ind w:left="10" w:firstLine="202"/>
        <w:jc w:val="center"/>
      </w:pPr>
      <w:r w:rsidRPr="00D1180E">
        <w:rPr>
          <w:b/>
          <w:bCs/>
          <w:sz w:val="28"/>
          <w:szCs w:val="28"/>
        </w:rPr>
        <w:t>Вариант 1</w:t>
      </w:r>
    </w:p>
    <w:p w:rsidR="00FC0592" w:rsidRPr="00D1180E" w:rsidRDefault="00FC0592" w:rsidP="00084AF2">
      <w:pPr>
        <w:pStyle w:val="a"/>
        <w:shd w:val="clear" w:color="auto" w:fill="FFFFFF"/>
        <w:spacing w:line="360" w:lineRule="auto"/>
        <w:ind w:left="10" w:firstLine="202"/>
        <w:jc w:val="center"/>
      </w:pPr>
    </w:p>
    <w:p w:rsidR="00FC0592" w:rsidRPr="00D1180E" w:rsidRDefault="00FC0592" w:rsidP="00060BF8">
      <w:pPr>
        <w:pStyle w:val="ListParagraph"/>
        <w:numPr>
          <w:ilvl w:val="0"/>
          <w:numId w:val="21"/>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Переведите письменно существительные (1 - 10). Выберите    определения (</w:t>
      </w:r>
      <w:r w:rsidRPr="00D1180E">
        <w:rPr>
          <w:rFonts w:ascii="Times New Roman" w:hAnsi="Times New Roman" w:cs="Times New Roman"/>
          <w:b/>
          <w:bCs/>
          <w:sz w:val="28"/>
          <w:szCs w:val="28"/>
          <w:lang w:val="en-US"/>
        </w:rPr>
        <w:t>a</w:t>
      </w:r>
      <w:r w:rsidRPr="00D1180E">
        <w:rPr>
          <w:rFonts w:ascii="Times New Roman" w:hAnsi="Times New Roman" w:cs="Times New Roman"/>
          <w:b/>
          <w:bCs/>
          <w:sz w:val="28"/>
          <w:szCs w:val="28"/>
        </w:rPr>
        <w:t xml:space="preserve"> – </w:t>
      </w:r>
      <w:r w:rsidRPr="00D1180E">
        <w:rPr>
          <w:rFonts w:ascii="Times New Roman" w:hAnsi="Times New Roman" w:cs="Times New Roman"/>
          <w:b/>
          <w:bCs/>
          <w:sz w:val="28"/>
          <w:szCs w:val="28"/>
          <w:lang w:val="en-US"/>
        </w:rPr>
        <w:t>j</w:t>
      </w:r>
      <w:r w:rsidRPr="00D1180E">
        <w:rPr>
          <w:rFonts w:ascii="Times New Roman" w:hAnsi="Times New Roman" w:cs="Times New Roman"/>
          <w:b/>
          <w:bCs/>
          <w:sz w:val="28"/>
          <w:szCs w:val="28"/>
        </w:rPr>
        <w:t>), соответствующие существительным.</w:t>
      </w:r>
    </w:p>
    <w:p w:rsidR="00FC0592" w:rsidRPr="00D1180E" w:rsidRDefault="00FC0592" w:rsidP="00084AF2">
      <w:pPr>
        <w:pStyle w:val="a"/>
        <w:spacing w:line="360" w:lineRule="auto"/>
        <w:jc w:val="both"/>
      </w:pPr>
    </w:p>
    <w:tbl>
      <w:tblPr>
        <w:tblW w:w="10132" w:type="dxa"/>
        <w:tblInd w:w="-106" w:type="dxa"/>
        <w:tblLook w:val="0000"/>
      </w:tblPr>
      <w:tblGrid>
        <w:gridCol w:w="4008"/>
        <w:gridCol w:w="6124"/>
      </w:tblGrid>
      <w:tr w:rsidR="00FC0592" w:rsidRPr="00D82774">
        <w:trPr>
          <w:trHeight w:val="1091"/>
        </w:trPr>
        <w:tc>
          <w:tcPr>
            <w:tcW w:w="4008" w:type="dxa"/>
          </w:tcPr>
          <w:p w:rsidR="00FC0592" w:rsidRPr="00D1180E" w:rsidRDefault="00FC0592" w:rsidP="00084AF2">
            <w:pPr>
              <w:pStyle w:val="a"/>
              <w:spacing w:after="0" w:line="100" w:lineRule="atLeast"/>
              <w:jc w:val="both"/>
            </w:pPr>
            <w:r w:rsidRPr="00D1180E">
              <w:rPr>
                <w:sz w:val="28"/>
                <w:szCs w:val="28"/>
                <w:lang w:val="en-US" w:eastAsia="en-US"/>
              </w:rPr>
              <w:t>1) la rentabilité</w:t>
            </w:r>
          </w:p>
        </w:tc>
        <w:tc>
          <w:tcPr>
            <w:tcW w:w="6124" w:type="dxa"/>
          </w:tcPr>
          <w:p w:rsidR="00FC0592" w:rsidRPr="00235537" w:rsidRDefault="00FC0592" w:rsidP="00084AF2">
            <w:pPr>
              <w:pStyle w:val="a"/>
              <w:spacing w:after="0" w:line="100" w:lineRule="atLeast"/>
              <w:ind w:left="365" w:hanging="365"/>
              <w:jc w:val="both"/>
              <w:rPr>
                <w:lang w:val="fr-FR"/>
              </w:rPr>
            </w:pPr>
            <w:r w:rsidRPr="00D1180E">
              <w:rPr>
                <w:sz w:val="28"/>
                <w:szCs w:val="28"/>
                <w:lang w:val="fr-FR" w:eastAsia="en-US"/>
              </w:rPr>
              <w:t>a) les moyens destinés à protéger les gens contre ce qui est nuisible pour la santé</w:t>
            </w:r>
          </w:p>
        </w:tc>
      </w:tr>
      <w:tr w:rsidR="00FC0592" w:rsidRPr="00D82774">
        <w:trPr>
          <w:trHeight w:val="544"/>
        </w:trPr>
        <w:tc>
          <w:tcPr>
            <w:tcW w:w="4008" w:type="dxa"/>
          </w:tcPr>
          <w:p w:rsidR="00FC0592" w:rsidRPr="00D1180E" w:rsidRDefault="00FC0592" w:rsidP="00084AF2">
            <w:pPr>
              <w:pStyle w:val="a"/>
              <w:spacing w:after="0" w:line="100" w:lineRule="atLeast"/>
              <w:jc w:val="both"/>
            </w:pPr>
            <w:r w:rsidRPr="00D1180E">
              <w:rPr>
                <w:sz w:val="28"/>
                <w:szCs w:val="28"/>
                <w:lang w:val="en-US" w:eastAsia="en-US"/>
              </w:rPr>
              <w:t>2) la facturation</w:t>
            </w:r>
          </w:p>
        </w:tc>
        <w:tc>
          <w:tcPr>
            <w:tcW w:w="6124" w:type="dxa"/>
          </w:tcPr>
          <w:p w:rsidR="00FC0592" w:rsidRPr="00235537" w:rsidRDefault="00FC0592" w:rsidP="00084AF2">
            <w:pPr>
              <w:pStyle w:val="a"/>
              <w:spacing w:after="0" w:line="100" w:lineRule="atLeast"/>
              <w:jc w:val="both"/>
              <w:rPr>
                <w:lang w:val="fr-FR"/>
              </w:rPr>
            </w:pPr>
            <w:r w:rsidRPr="00D1180E">
              <w:rPr>
                <w:sz w:val="28"/>
                <w:szCs w:val="28"/>
                <w:lang w:val="fr-FR" w:eastAsia="en-US"/>
              </w:rPr>
              <w:t>b) les gains, les profits</w:t>
            </w:r>
          </w:p>
        </w:tc>
      </w:tr>
      <w:tr w:rsidR="00FC0592" w:rsidRPr="00D82774">
        <w:trPr>
          <w:trHeight w:val="1091"/>
        </w:trPr>
        <w:tc>
          <w:tcPr>
            <w:tcW w:w="4008" w:type="dxa"/>
          </w:tcPr>
          <w:p w:rsidR="00FC0592" w:rsidRPr="00D1180E" w:rsidRDefault="00FC0592" w:rsidP="00084AF2">
            <w:pPr>
              <w:pStyle w:val="a"/>
              <w:spacing w:after="0" w:line="100" w:lineRule="atLeast"/>
              <w:ind w:left="284" w:hanging="284"/>
              <w:rPr>
                <w:lang w:val="en-US"/>
              </w:rPr>
            </w:pPr>
            <w:r w:rsidRPr="00D1180E">
              <w:rPr>
                <w:sz w:val="28"/>
                <w:szCs w:val="28"/>
                <w:lang w:val="en-US" w:eastAsia="en-US"/>
              </w:rPr>
              <w:t>3) les équipements deprotection   individuelle</w:t>
            </w:r>
          </w:p>
        </w:tc>
        <w:tc>
          <w:tcPr>
            <w:tcW w:w="6124" w:type="dxa"/>
          </w:tcPr>
          <w:p w:rsidR="00FC0592" w:rsidRPr="00235537" w:rsidRDefault="00FC0592" w:rsidP="00084AF2">
            <w:pPr>
              <w:pStyle w:val="a"/>
              <w:spacing w:after="0" w:line="100" w:lineRule="atLeast"/>
              <w:jc w:val="both"/>
              <w:rPr>
                <w:lang w:val="fr-FR"/>
              </w:rPr>
            </w:pPr>
            <w:r w:rsidRPr="00D1180E">
              <w:rPr>
                <w:sz w:val="28"/>
                <w:szCs w:val="28"/>
                <w:lang w:val="fr-FR" w:eastAsia="en-US"/>
              </w:rPr>
              <w:t>c) l’introduction de quelque nouveauté</w:t>
            </w:r>
          </w:p>
        </w:tc>
      </w:tr>
      <w:tr w:rsidR="00FC0592" w:rsidRPr="00D1180E">
        <w:trPr>
          <w:trHeight w:val="544"/>
        </w:trPr>
        <w:tc>
          <w:tcPr>
            <w:tcW w:w="4008" w:type="dxa"/>
          </w:tcPr>
          <w:p w:rsidR="00FC0592" w:rsidRPr="00D1180E" w:rsidRDefault="00FC0592" w:rsidP="00084AF2">
            <w:pPr>
              <w:pStyle w:val="a"/>
              <w:spacing w:after="0" w:line="100" w:lineRule="atLeast"/>
              <w:jc w:val="both"/>
            </w:pPr>
            <w:r w:rsidRPr="00D1180E">
              <w:rPr>
                <w:sz w:val="28"/>
                <w:szCs w:val="28"/>
                <w:lang w:val="en-US" w:eastAsia="en-US"/>
              </w:rPr>
              <w:t>4) le chiffred’affaires</w:t>
            </w:r>
          </w:p>
        </w:tc>
        <w:tc>
          <w:tcPr>
            <w:tcW w:w="6124" w:type="dxa"/>
          </w:tcPr>
          <w:p w:rsidR="00FC0592" w:rsidRPr="00D1180E" w:rsidRDefault="00FC0592" w:rsidP="00084AF2">
            <w:pPr>
              <w:pStyle w:val="a"/>
              <w:spacing w:after="0" w:line="100" w:lineRule="atLeast"/>
              <w:jc w:val="both"/>
            </w:pPr>
            <w:r w:rsidRPr="00D1180E">
              <w:rPr>
                <w:sz w:val="28"/>
                <w:szCs w:val="28"/>
                <w:lang w:val="en-US" w:eastAsia="en-US"/>
              </w:rPr>
              <w:t>d) la decadence</w:t>
            </w:r>
          </w:p>
        </w:tc>
      </w:tr>
      <w:tr w:rsidR="00FC0592" w:rsidRPr="00D82774">
        <w:trPr>
          <w:trHeight w:val="544"/>
        </w:trPr>
        <w:tc>
          <w:tcPr>
            <w:tcW w:w="4008" w:type="dxa"/>
          </w:tcPr>
          <w:p w:rsidR="00FC0592" w:rsidRPr="00D1180E" w:rsidRDefault="00FC0592" w:rsidP="00084AF2">
            <w:pPr>
              <w:pStyle w:val="a"/>
              <w:spacing w:after="0" w:line="100" w:lineRule="atLeast"/>
              <w:jc w:val="both"/>
            </w:pPr>
            <w:r w:rsidRPr="00D1180E">
              <w:rPr>
                <w:sz w:val="28"/>
                <w:szCs w:val="28"/>
                <w:lang w:val="en-US" w:eastAsia="en-US"/>
              </w:rPr>
              <w:t>5) le déclin</w:t>
            </w:r>
          </w:p>
        </w:tc>
        <w:tc>
          <w:tcPr>
            <w:tcW w:w="6124" w:type="dxa"/>
          </w:tcPr>
          <w:p w:rsidR="00FC0592" w:rsidRPr="00235537" w:rsidRDefault="00FC0592" w:rsidP="00084AF2">
            <w:pPr>
              <w:pStyle w:val="a"/>
              <w:spacing w:after="0" w:line="100" w:lineRule="atLeast"/>
              <w:jc w:val="both"/>
              <w:rPr>
                <w:lang w:val="fr-FR"/>
              </w:rPr>
            </w:pPr>
            <w:r w:rsidRPr="00D1180E">
              <w:rPr>
                <w:sz w:val="28"/>
                <w:szCs w:val="28"/>
                <w:lang w:val="fr-FR" w:eastAsia="en-US"/>
              </w:rPr>
              <w:t>e) le fait de donner de la valeur à un objet</w:t>
            </w:r>
          </w:p>
        </w:tc>
      </w:tr>
      <w:tr w:rsidR="00FC0592" w:rsidRPr="00D82774">
        <w:trPr>
          <w:trHeight w:val="1053"/>
        </w:trPr>
        <w:tc>
          <w:tcPr>
            <w:tcW w:w="4008" w:type="dxa"/>
          </w:tcPr>
          <w:p w:rsidR="00FC0592" w:rsidRPr="00D1180E" w:rsidRDefault="00FC0592" w:rsidP="00084AF2">
            <w:pPr>
              <w:pStyle w:val="a"/>
              <w:spacing w:after="0" w:line="100" w:lineRule="atLeast"/>
              <w:jc w:val="both"/>
            </w:pPr>
            <w:r w:rsidRPr="00D1180E">
              <w:rPr>
                <w:sz w:val="28"/>
                <w:szCs w:val="28"/>
                <w:lang w:val="en-US" w:eastAsia="en-US"/>
              </w:rPr>
              <w:t>6) les ventesglobales</w:t>
            </w:r>
          </w:p>
        </w:tc>
        <w:tc>
          <w:tcPr>
            <w:tcW w:w="6124" w:type="dxa"/>
          </w:tcPr>
          <w:p w:rsidR="00FC0592" w:rsidRPr="00235537" w:rsidRDefault="00FC0592" w:rsidP="00084AF2">
            <w:pPr>
              <w:pStyle w:val="a"/>
              <w:spacing w:after="0" w:line="100" w:lineRule="atLeast"/>
              <w:ind w:left="365" w:hanging="365"/>
              <w:jc w:val="both"/>
              <w:rPr>
                <w:lang w:val="fr-FR"/>
              </w:rPr>
            </w:pPr>
            <w:r w:rsidRPr="00D1180E">
              <w:rPr>
                <w:sz w:val="28"/>
                <w:szCs w:val="28"/>
                <w:lang w:val="fr-FR" w:eastAsia="en-US"/>
              </w:rPr>
              <w:t>f) le caractère de ce qui donne un benefice suffisant</w:t>
            </w:r>
          </w:p>
        </w:tc>
      </w:tr>
      <w:tr w:rsidR="00FC0592" w:rsidRPr="00D82774">
        <w:trPr>
          <w:trHeight w:val="544"/>
        </w:trPr>
        <w:tc>
          <w:tcPr>
            <w:tcW w:w="4008" w:type="dxa"/>
          </w:tcPr>
          <w:p w:rsidR="00FC0592" w:rsidRPr="00D1180E" w:rsidRDefault="00FC0592" w:rsidP="00084AF2">
            <w:pPr>
              <w:pStyle w:val="a"/>
              <w:spacing w:after="0" w:line="100" w:lineRule="atLeast"/>
              <w:jc w:val="both"/>
            </w:pPr>
            <w:r w:rsidRPr="00D1180E">
              <w:rPr>
                <w:sz w:val="28"/>
                <w:szCs w:val="28"/>
                <w:lang w:val="en-US" w:eastAsia="en-US"/>
              </w:rPr>
              <w:t>7) l’innovation</w:t>
            </w:r>
          </w:p>
        </w:tc>
        <w:tc>
          <w:tcPr>
            <w:tcW w:w="6124" w:type="dxa"/>
          </w:tcPr>
          <w:p w:rsidR="00FC0592" w:rsidRPr="00235537" w:rsidRDefault="00FC0592" w:rsidP="00084AF2">
            <w:pPr>
              <w:pStyle w:val="a"/>
              <w:spacing w:after="0" w:line="100" w:lineRule="atLeast"/>
              <w:jc w:val="both"/>
              <w:rPr>
                <w:lang w:val="fr-FR"/>
              </w:rPr>
            </w:pPr>
            <w:r w:rsidRPr="00D1180E">
              <w:rPr>
                <w:sz w:val="28"/>
                <w:szCs w:val="28"/>
                <w:lang w:val="fr-FR" w:eastAsia="en-US"/>
              </w:rPr>
              <w:t>g) la quantité de tous les objets vendus</w:t>
            </w:r>
          </w:p>
        </w:tc>
      </w:tr>
      <w:tr w:rsidR="00FC0592" w:rsidRPr="00D82774">
        <w:trPr>
          <w:trHeight w:val="508"/>
        </w:trPr>
        <w:tc>
          <w:tcPr>
            <w:tcW w:w="4008" w:type="dxa"/>
          </w:tcPr>
          <w:p w:rsidR="00FC0592" w:rsidRPr="00D1180E" w:rsidRDefault="00FC0592" w:rsidP="00084AF2">
            <w:pPr>
              <w:pStyle w:val="a"/>
              <w:spacing w:after="0" w:line="100" w:lineRule="atLeast"/>
              <w:jc w:val="both"/>
            </w:pPr>
            <w:r w:rsidRPr="00D1180E">
              <w:rPr>
                <w:sz w:val="28"/>
                <w:szCs w:val="28"/>
                <w:lang w:val="en-US" w:eastAsia="en-US"/>
              </w:rPr>
              <w:t>8) les bénéfices</w:t>
            </w:r>
          </w:p>
        </w:tc>
        <w:tc>
          <w:tcPr>
            <w:tcW w:w="6124" w:type="dxa"/>
          </w:tcPr>
          <w:p w:rsidR="00FC0592" w:rsidRPr="00235537" w:rsidRDefault="00FC0592" w:rsidP="00084AF2">
            <w:pPr>
              <w:pStyle w:val="a"/>
              <w:spacing w:after="0" w:line="100" w:lineRule="atLeast"/>
              <w:jc w:val="both"/>
              <w:rPr>
                <w:lang w:val="fr-FR"/>
              </w:rPr>
            </w:pPr>
            <w:r w:rsidRPr="00D1180E">
              <w:rPr>
                <w:sz w:val="28"/>
                <w:szCs w:val="28"/>
                <w:lang w:val="fr-FR" w:eastAsia="en-US"/>
              </w:rPr>
              <w:t>h) la note détaillée de marchandises vendues</w:t>
            </w:r>
          </w:p>
        </w:tc>
      </w:tr>
      <w:tr w:rsidR="00FC0592" w:rsidRPr="00D82774">
        <w:trPr>
          <w:trHeight w:val="508"/>
        </w:trPr>
        <w:tc>
          <w:tcPr>
            <w:tcW w:w="4008" w:type="dxa"/>
          </w:tcPr>
          <w:p w:rsidR="00FC0592" w:rsidRPr="00D1180E" w:rsidRDefault="00FC0592" w:rsidP="00084AF2">
            <w:pPr>
              <w:pStyle w:val="a"/>
              <w:spacing w:after="0" w:line="100" w:lineRule="atLeast"/>
              <w:jc w:val="both"/>
            </w:pPr>
            <w:r w:rsidRPr="00D1180E">
              <w:rPr>
                <w:sz w:val="28"/>
                <w:szCs w:val="28"/>
                <w:lang w:val="en-US" w:eastAsia="en-US"/>
              </w:rPr>
              <w:t>9) la valorisation</w:t>
            </w:r>
          </w:p>
        </w:tc>
        <w:tc>
          <w:tcPr>
            <w:tcW w:w="6124" w:type="dxa"/>
          </w:tcPr>
          <w:p w:rsidR="00FC0592" w:rsidRPr="00235537" w:rsidRDefault="00FC0592" w:rsidP="00084AF2">
            <w:pPr>
              <w:pStyle w:val="a"/>
              <w:spacing w:after="0" w:line="100" w:lineRule="atLeast"/>
              <w:jc w:val="both"/>
              <w:rPr>
                <w:lang w:val="fr-FR"/>
              </w:rPr>
            </w:pPr>
            <w:r w:rsidRPr="00D1180E">
              <w:rPr>
                <w:sz w:val="28"/>
                <w:szCs w:val="28"/>
                <w:lang w:val="fr-FR" w:eastAsia="en-US"/>
              </w:rPr>
              <w:t>i) l’exonération appliquée à une contribution</w:t>
            </w:r>
          </w:p>
        </w:tc>
      </w:tr>
      <w:tr w:rsidR="00FC0592" w:rsidRPr="00D82774">
        <w:trPr>
          <w:trHeight w:val="544"/>
        </w:trPr>
        <w:tc>
          <w:tcPr>
            <w:tcW w:w="4008" w:type="dxa"/>
          </w:tcPr>
          <w:p w:rsidR="00FC0592" w:rsidRPr="00D1180E" w:rsidRDefault="00FC0592" w:rsidP="00084AF2">
            <w:pPr>
              <w:pStyle w:val="a"/>
              <w:spacing w:after="0" w:line="100" w:lineRule="atLeast"/>
              <w:jc w:val="both"/>
            </w:pPr>
            <w:r w:rsidRPr="00D1180E">
              <w:rPr>
                <w:sz w:val="28"/>
                <w:szCs w:val="28"/>
                <w:lang w:val="en-US" w:eastAsia="en-US"/>
              </w:rPr>
              <w:t>10) la décote</w:t>
            </w:r>
          </w:p>
        </w:tc>
        <w:tc>
          <w:tcPr>
            <w:tcW w:w="6124" w:type="dxa"/>
          </w:tcPr>
          <w:p w:rsidR="00FC0592" w:rsidRPr="00235537" w:rsidRDefault="00FC0592" w:rsidP="00084AF2">
            <w:pPr>
              <w:pStyle w:val="a"/>
              <w:spacing w:after="0" w:line="100" w:lineRule="atLeast"/>
              <w:jc w:val="both"/>
              <w:rPr>
                <w:lang w:val="fr-FR"/>
              </w:rPr>
            </w:pPr>
            <w:r w:rsidRPr="00D1180E">
              <w:rPr>
                <w:sz w:val="28"/>
                <w:szCs w:val="28"/>
                <w:lang w:val="fr-FR" w:eastAsia="en-US"/>
              </w:rPr>
              <w:t>j) le montant des operations commerciales</w:t>
            </w:r>
          </w:p>
        </w:tc>
      </w:tr>
    </w:tbl>
    <w:p w:rsidR="00FC0592" w:rsidRPr="00235537" w:rsidRDefault="00FC0592" w:rsidP="00084AF2">
      <w:pPr>
        <w:pStyle w:val="a"/>
        <w:shd w:val="clear" w:color="auto" w:fill="FFFFFF"/>
        <w:spacing w:line="360" w:lineRule="auto"/>
        <w:ind w:left="10" w:firstLine="202"/>
        <w:jc w:val="center"/>
        <w:rPr>
          <w:lang w:val="fr-FR"/>
        </w:rPr>
      </w:pPr>
    </w:p>
    <w:p w:rsidR="00FC0592" w:rsidRDefault="00FC0592" w:rsidP="00084AF2">
      <w:pPr>
        <w:pStyle w:val="BodyText"/>
        <w:ind w:left="360"/>
        <w:rPr>
          <w:sz w:val="28"/>
          <w:szCs w:val="28"/>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4"/>
        <w:gridCol w:w="975"/>
        <w:gridCol w:w="975"/>
        <w:gridCol w:w="976"/>
        <w:gridCol w:w="975"/>
        <w:gridCol w:w="976"/>
        <w:gridCol w:w="976"/>
        <w:gridCol w:w="976"/>
        <w:gridCol w:w="979"/>
      </w:tblGrid>
      <w:tr w:rsidR="00FC0592" w:rsidRPr="00D1180E">
        <w:tc>
          <w:tcPr>
            <w:tcW w:w="975" w:type="dxa"/>
            <w:tcMar>
              <w:left w:w="108" w:type="dxa"/>
            </w:tcMar>
          </w:tcPr>
          <w:p w:rsidR="00FC0592" w:rsidRPr="00D1180E" w:rsidRDefault="00FC0592" w:rsidP="00084AF2">
            <w:pPr>
              <w:pStyle w:val="BodyText"/>
              <w:jc w:val="center"/>
            </w:pPr>
            <w:r w:rsidRPr="00D1180E">
              <w:rPr>
                <w:sz w:val="28"/>
                <w:szCs w:val="28"/>
              </w:rPr>
              <w:t>1</w:t>
            </w:r>
          </w:p>
        </w:tc>
        <w:tc>
          <w:tcPr>
            <w:tcW w:w="974"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c>
          <w:tcPr>
            <w:tcW w:w="975" w:type="dxa"/>
            <w:tcMar>
              <w:left w:w="108" w:type="dxa"/>
            </w:tcMar>
          </w:tcPr>
          <w:p w:rsidR="00FC0592" w:rsidRPr="00D1180E" w:rsidRDefault="00FC0592" w:rsidP="00084AF2">
            <w:pPr>
              <w:pStyle w:val="BodyText"/>
              <w:jc w:val="center"/>
            </w:pPr>
            <w:r w:rsidRPr="00D1180E">
              <w:rPr>
                <w:sz w:val="28"/>
                <w:szCs w:val="28"/>
              </w:rPr>
              <w:t>4</w:t>
            </w:r>
          </w:p>
        </w:tc>
        <w:tc>
          <w:tcPr>
            <w:tcW w:w="976" w:type="dxa"/>
            <w:tcMar>
              <w:left w:w="108" w:type="dxa"/>
            </w:tcMar>
          </w:tcPr>
          <w:p w:rsidR="00FC0592" w:rsidRPr="00D1180E" w:rsidRDefault="00FC0592" w:rsidP="00084AF2">
            <w:pPr>
              <w:pStyle w:val="BodyText"/>
              <w:jc w:val="center"/>
            </w:pPr>
            <w:r w:rsidRPr="00D1180E">
              <w:rPr>
                <w:sz w:val="28"/>
                <w:szCs w:val="28"/>
              </w:rPr>
              <w:t>5</w:t>
            </w:r>
          </w:p>
        </w:tc>
        <w:tc>
          <w:tcPr>
            <w:tcW w:w="975" w:type="dxa"/>
            <w:tcMar>
              <w:left w:w="108" w:type="dxa"/>
            </w:tcMar>
          </w:tcPr>
          <w:p w:rsidR="00FC0592" w:rsidRPr="00D1180E" w:rsidRDefault="00FC0592" w:rsidP="00084AF2">
            <w:pPr>
              <w:pStyle w:val="BodyText"/>
              <w:jc w:val="center"/>
            </w:pPr>
            <w:r w:rsidRPr="00D1180E">
              <w:rPr>
                <w:sz w:val="28"/>
                <w:szCs w:val="28"/>
              </w:rPr>
              <w:t>6</w:t>
            </w:r>
          </w:p>
        </w:tc>
        <w:tc>
          <w:tcPr>
            <w:tcW w:w="976" w:type="dxa"/>
            <w:tcMar>
              <w:left w:w="108" w:type="dxa"/>
            </w:tcMar>
          </w:tcPr>
          <w:p w:rsidR="00FC0592" w:rsidRPr="00D1180E" w:rsidRDefault="00FC0592" w:rsidP="00084AF2">
            <w:pPr>
              <w:pStyle w:val="BodyText"/>
              <w:jc w:val="center"/>
            </w:pPr>
            <w:r w:rsidRPr="00D1180E">
              <w:rPr>
                <w:sz w:val="28"/>
                <w:szCs w:val="28"/>
              </w:rPr>
              <w:t>7</w:t>
            </w:r>
          </w:p>
        </w:tc>
        <w:tc>
          <w:tcPr>
            <w:tcW w:w="976" w:type="dxa"/>
            <w:tcMar>
              <w:left w:w="108" w:type="dxa"/>
            </w:tcMar>
          </w:tcPr>
          <w:p w:rsidR="00FC0592" w:rsidRPr="00D1180E" w:rsidRDefault="00FC0592" w:rsidP="00084AF2">
            <w:pPr>
              <w:pStyle w:val="BodyText"/>
              <w:jc w:val="center"/>
            </w:pPr>
            <w:r w:rsidRPr="00D1180E">
              <w:rPr>
                <w:sz w:val="28"/>
                <w:szCs w:val="28"/>
              </w:rPr>
              <w:t>8</w:t>
            </w:r>
          </w:p>
        </w:tc>
        <w:tc>
          <w:tcPr>
            <w:tcW w:w="976" w:type="dxa"/>
            <w:tcMar>
              <w:left w:w="108" w:type="dxa"/>
            </w:tcMar>
          </w:tcPr>
          <w:p w:rsidR="00FC0592" w:rsidRPr="00D1180E" w:rsidRDefault="00FC0592" w:rsidP="00084AF2">
            <w:pPr>
              <w:pStyle w:val="BodyText"/>
              <w:jc w:val="center"/>
            </w:pPr>
            <w:r w:rsidRPr="00D1180E">
              <w:rPr>
                <w:sz w:val="28"/>
                <w:szCs w:val="28"/>
              </w:rPr>
              <w:t>9</w:t>
            </w:r>
          </w:p>
        </w:tc>
        <w:tc>
          <w:tcPr>
            <w:tcW w:w="979" w:type="dxa"/>
            <w:tcMar>
              <w:left w:w="108" w:type="dxa"/>
            </w:tcMar>
          </w:tcPr>
          <w:p w:rsidR="00FC0592" w:rsidRPr="00D1180E" w:rsidRDefault="00FC0592" w:rsidP="00084AF2">
            <w:pPr>
              <w:pStyle w:val="BodyText"/>
              <w:jc w:val="center"/>
            </w:pPr>
            <w:r w:rsidRPr="00D1180E">
              <w:rPr>
                <w:sz w:val="28"/>
                <w:szCs w:val="28"/>
              </w:rPr>
              <w:t>10</w:t>
            </w:r>
          </w:p>
        </w:tc>
      </w:tr>
      <w:tr w:rsidR="00FC0592" w:rsidRPr="00D1180E">
        <w:tc>
          <w:tcPr>
            <w:tcW w:w="975" w:type="dxa"/>
            <w:tcMar>
              <w:left w:w="108" w:type="dxa"/>
            </w:tcMar>
          </w:tcPr>
          <w:p w:rsidR="00FC0592" w:rsidRPr="00D1180E" w:rsidRDefault="00FC0592" w:rsidP="00084AF2">
            <w:pPr>
              <w:pStyle w:val="BodyText"/>
            </w:pPr>
          </w:p>
        </w:tc>
        <w:tc>
          <w:tcPr>
            <w:tcW w:w="974"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9" w:type="dxa"/>
            <w:tcMar>
              <w:left w:w="108" w:type="dxa"/>
            </w:tcMar>
          </w:tcPr>
          <w:p w:rsidR="00FC0592" w:rsidRPr="00D1180E" w:rsidRDefault="00FC0592" w:rsidP="00084AF2">
            <w:pPr>
              <w:pStyle w:val="BodyText"/>
            </w:pPr>
          </w:p>
        </w:tc>
      </w:tr>
    </w:tbl>
    <w:p w:rsidR="00FC0592" w:rsidRPr="001E3CE2" w:rsidRDefault="00FC0592" w:rsidP="00084AF2">
      <w:pPr>
        <w:pStyle w:val="a"/>
        <w:shd w:val="clear" w:color="auto" w:fill="FFFFFF"/>
        <w:spacing w:line="360" w:lineRule="auto"/>
        <w:rPr>
          <w:lang w:val="de-DE"/>
        </w:rPr>
      </w:pPr>
    </w:p>
    <w:p w:rsidR="00FC0592" w:rsidRDefault="00FC0592" w:rsidP="00084AF2">
      <w:pPr>
        <w:pStyle w:val="a"/>
        <w:shd w:val="clear" w:color="auto" w:fill="FFFFFF"/>
        <w:spacing w:line="254" w:lineRule="exact"/>
        <w:ind w:left="10" w:firstLine="202"/>
        <w:jc w:val="both"/>
        <w:rPr>
          <w:lang w:val="en-US"/>
        </w:rPr>
      </w:pPr>
    </w:p>
    <w:p w:rsidR="00FC0592" w:rsidRDefault="00FC0592" w:rsidP="00084AF2">
      <w:pPr>
        <w:pStyle w:val="a"/>
        <w:shd w:val="clear" w:color="auto" w:fill="FFFFFF"/>
        <w:spacing w:line="254" w:lineRule="exact"/>
        <w:ind w:left="10" w:firstLine="202"/>
        <w:jc w:val="both"/>
        <w:rPr>
          <w:lang w:val="en-US"/>
        </w:rPr>
      </w:pPr>
    </w:p>
    <w:p w:rsidR="00FC0592" w:rsidRDefault="00FC0592" w:rsidP="00084AF2">
      <w:pPr>
        <w:pStyle w:val="a"/>
        <w:shd w:val="clear" w:color="auto" w:fill="FFFFFF"/>
        <w:spacing w:line="254" w:lineRule="exact"/>
        <w:ind w:left="10" w:firstLine="202"/>
        <w:jc w:val="both"/>
        <w:rPr>
          <w:lang w:val="en-US"/>
        </w:rPr>
      </w:pPr>
    </w:p>
    <w:p w:rsidR="00FC0592" w:rsidRPr="00B15370" w:rsidRDefault="00FC0592" w:rsidP="00084AF2">
      <w:pPr>
        <w:pStyle w:val="a"/>
        <w:shd w:val="clear" w:color="auto" w:fill="FFFFFF"/>
        <w:spacing w:line="254" w:lineRule="exact"/>
        <w:ind w:left="10" w:firstLine="202"/>
        <w:jc w:val="both"/>
        <w:rPr>
          <w:lang w:val="en-US"/>
        </w:rPr>
      </w:pPr>
    </w:p>
    <w:p w:rsidR="00FC0592" w:rsidRPr="00D1180E" w:rsidRDefault="00FC0592" w:rsidP="00060BF8">
      <w:pPr>
        <w:pStyle w:val="ListParagraph"/>
        <w:numPr>
          <w:ilvl w:val="0"/>
          <w:numId w:val="21"/>
        </w:numPr>
        <w:shd w:val="clear" w:color="auto" w:fill="FFFFFF"/>
        <w:suppressAutoHyphens w:val="0"/>
        <w:spacing w:after="120" w:line="254" w:lineRule="exact"/>
        <w:jc w:val="both"/>
        <w:rPr>
          <w:rFonts w:ascii="Times New Roman" w:hAnsi="Times New Roman" w:cs="Times New Roman"/>
        </w:rPr>
      </w:pPr>
      <w:r w:rsidRPr="00D1180E">
        <w:rPr>
          <w:rFonts w:ascii="Times New Roman" w:hAnsi="Times New Roman" w:cs="Times New Roman"/>
          <w:b/>
          <w:bCs/>
          <w:sz w:val="28"/>
          <w:szCs w:val="28"/>
        </w:rPr>
        <w:t>Прочитайте и переведите текст на русский язык.</w:t>
      </w:r>
    </w:p>
    <w:p w:rsidR="00FC0592" w:rsidRPr="00D1180E" w:rsidRDefault="00FC0592" w:rsidP="00084AF2">
      <w:pPr>
        <w:pStyle w:val="ListParagraph"/>
        <w:shd w:val="clear" w:color="auto" w:fill="FFFFFF"/>
        <w:spacing w:after="120" w:line="254" w:lineRule="exact"/>
        <w:ind w:left="1080"/>
        <w:jc w:val="both"/>
        <w:rPr>
          <w:rFonts w:ascii="Times New Roman" w:hAnsi="Times New Roman" w:cs="Times New Roman"/>
        </w:rPr>
      </w:pPr>
    </w:p>
    <w:p w:rsidR="00FC0592" w:rsidRPr="00235537" w:rsidRDefault="00FC0592" w:rsidP="00084AF2">
      <w:pPr>
        <w:pStyle w:val="a"/>
        <w:shd w:val="clear" w:color="auto" w:fill="FFFFFF"/>
        <w:spacing w:after="120" w:line="360" w:lineRule="auto"/>
        <w:ind w:hanging="7"/>
        <w:jc w:val="center"/>
        <w:rPr>
          <w:lang w:val="fr-FR"/>
        </w:rPr>
      </w:pPr>
      <w:r w:rsidRPr="00D1180E">
        <w:rPr>
          <w:b/>
          <w:bCs/>
          <w:sz w:val="28"/>
          <w:szCs w:val="28"/>
          <w:lang w:val="fr-FR"/>
        </w:rPr>
        <w:t>Bacou-Dalloz renoue  avec la croissance</w:t>
      </w:r>
    </w:p>
    <w:p w:rsidR="00FC0592" w:rsidRPr="00D1180E" w:rsidRDefault="00FC0592" w:rsidP="00060BF8">
      <w:pPr>
        <w:pStyle w:val="ListParagraph"/>
        <w:numPr>
          <w:ilvl w:val="0"/>
          <w:numId w:val="22"/>
        </w:numPr>
        <w:shd w:val="clear" w:color="auto" w:fill="FFFFFF"/>
        <w:suppressAutoHyphens w:val="0"/>
        <w:spacing w:before="14"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L</w:t>
      </w:r>
      <w:r w:rsidRPr="00D1180E">
        <w:rPr>
          <w:rFonts w:ascii="Times New Roman" w:hAnsi="Times New Roman" w:cs="Times New Roman"/>
          <w:sz w:val="28"/>
          <w:szCs w:val="28"/>
        </w:rPr>
        <w:t>е</w:t>
      </w:r>
      <w:r w:rsidRPr="00D1180E">
        <w:rPr>
          <w:rFonts w:ascii="Times New Roman" w:hAnsi="Times New Roman" w:cs="Times New Roman"/>
          <w:sz w:val="28"/>
          <w:szCs w:val="28"/>
          <w:lang w:val="fr-FR"/>
        </w:rPr>
        <w:t xml:space="preserve"> premier fabricant mon</w:t>
      </w:r>
      <w:r w:rsidRPr="00D1180E">
        <w:rPr>
          <w:rFonts w:ascii="Times New Roman" w:hAnsi="Times New Roman" w:cs="Times New Roman"/>
          <w:sz w:val="28"/>
          <w:szCs w:val="28"/>
          <w:lang w:val="fr-FR"/>
        </w:rPr>
        <w:softHyphen/>
        <w:t>dial d'équipements de protection individuelle com</w:t>
      </w:r>
      <w:r w:rsidRPr="00D1180E">
        <w:rPr>
          <w:rFonts w:ascii="Times New Roman" w:hAnsi="Times New Roman" w:cs="Times New Roman"/>
          <w:sz w:val="28"/>
          <w:szCs w:val="28"/>
          <w:lang w:val="fr-FR"/>
        </w:rPr>
        <w:softHyphen/>
        <w:t>mence l'année 2008 en fan</w:t>
      </w:r>
      <w:r w:rsidRPr="00D1180E">
        <w:rPr>
          <w:rFonts w:ascii="Times New Roman" w:hAnsi="Times New Roman" w:cs="Times New Roman"/>
          <w:sz w:val="28"/>
          <w:szCs w:val="28"/>
          <w:lang w:val="fr-FR"/>
        </w:rPr>
        <w:softHyphen/>
        <w:t>fare. Avec une hausse de plus de 11 %, son titre a caracolé cette semaine en tête des plus fortes hausses du SRD.</w:t>
      </w:r>
    </w:p>
    <w:p w:rsidR="00FC0592" w:rsidRPr="00235537" w:rsidRDefault="00FC0592" w:rsidP="00060BF8">
      <w:pPr>
        <w:pStyle w:val="ListParagraph"/>
        <w:numPr>
          <w:ilvl w:val="0"/>
          <w:numId w:val="22"/>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Le marché a d'abord salué l'annonce d'une megacommande auprès de l'Etat français de masques respiratoires dans le cadre du plan de lutte contre le risque de grippe aviaire. Le contrat, qui apportera 80 millions d'euros de chiffre d'affaires répartis sur 2007 et 2008, vient s'ajouter aux 13 millions d'euros de masques déjà réservés en août et octobre 2008 par les autorités françaises.</w:t>
      </w:r>
    </w:p>
    <w:p w:rsidR="00FC0592" w:rsidRPr="00235537" w:rsidRDefault="00FC0592" w:rsidP="00060BF8">
      <w:pPr>
        <w:pStyle w:val="ListParagraph"/>
        <w:numPr>
          <w:ilvl w:val="0"/>
          <w:numId w:val="22"/>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Pour répondre à cette demande, Bacou-Dalloz va construire une nouvelle usine en Bretagne, augmentant sa capacité de production de 180 millions d'unités par an. De quoi donner un nouvel essor à cette activité, qui ne represente pour le moment que 3 millions d'euros de facturations chaque année, soit moins de 0,5 % des ventes globales du groupe. Sans oublier l'impact positif sur les résultats consolidés car les masques produits répondant à des normes techniques très strictes dégagent une marge supérieure à la moyenne de celle du groupe actuellement. L'autre bonne nouvelle de la semaine est la venue de la publication du chiffre d'affaires 2008. Bacou-Dalloz a enfin renoué avec la croissance (+ 2,3 %, à 694 mil</w:t>
      </w:r>
      <w:r w:rsidRPr="00D1180E">
        <w:rPr>
          <w:rFonts w:ascii="Times New Roman" w:hAnsi="Times New Roman" w:cs="Times New Roman"/>
          <w:sz w:val="28"/>
          <w:szCs w:val="28"/>
          <w:lang w:val="fr-FR"/>
        </w:rPr>
        <w:softHyphen/>
        <w:t>lions d'euros) après trois années consécutives de déclin.</w:t>
      </w:r>
    </w:p>
    <w:p w:rsidR="00FC0592" w:rsidRPr="00D1180E" w:rsidRDefault="00FC0592" w:rsidP="00060BF8">
      <w:pPr>
        <w:pStyle w:val="ListParagraph"/>
        <w:numPr>
          <w:ilvl w:val="0"/>
          <w:numId w:val="22"/>
        </w:numPr>
        <w:shd w:val="clear" w:color="auto" w:fill="FFFFFF"/>
        <w:suppressAutoHyphens w:val="0"/>
        <w:spacing w:after="0" w:line="360" w:lineRule="auto"/>
        <w:ind w:right="53"/>
        <w:jc w:val="both"/>
        <w:rPr>
          <w:rFonts w:ascii="Times New Roman" w:hAnsi="Times New Roman" w:cs="Times New Roman"/>
          <w:lang w:val="fr-FR"/>
        </w:rPr>
      </w:pPr>
      <w:r w:rsidRPr="00D1180E">
        <w:rPr>
          <w:rFonts w:ascii="Times New Roman" w:hAnsi="Times New Roman" w:cs="Times New Roman"/>
          <w:sz w:val="28"/>
          <w:szCs w:val="28"/>
          <w:lang w:val="fr-FR"/>
        </w:rPr>
        <w:t xml:space="preserve">   La strategie de l'équipe dirigeante pilotée par Henri-Dominique Petit porte ses fruits. Fondée sur une innovation soutenue, une amélio</w:t>
      </w:r>
      <w:r w:rsidRPr="00D1180E">
        <w:rPr>
          <w:rFonts w:ascii="Times New Roman" w:hAnsi="Times New Roman" w:cs="Times New Roman"/>
          <w:sz w:val="28"/>
          <w:szCs w:val="28"/>
          <w:lang w:val="fr-FR"/>
        </w:rPr>
        <w:softHyphen/>
        <w:t>ration des services à la clien</w:t>
      </w:r>
      <w:r w:rsidRPr="00D1180E">
        <w:rPr>
          <w:rFonts w:ascii="Times New Roman" w:hAnsi="Times New Roman" w:cs="Times New Roman"/>
          <w:sz w:val="28"/>
          <w:szCs w:val="28"/>
          <w:lang w:val="fr-FR"/>
        </w:rPr>
        <w:softHyphen/>
        <w:t>tèle et le développement à l'international, en particulier I'Asie, elle doit aussi permettre d'améliorer la rentabilité.</w:t>
      </w:r>
    </w:p>
    <w:p w:rsidR="00FC0592" w:rsidRPr="00235537" w:rsidRDefault="00FC0592" w:rsidP="00060BF8">
      <w:pPr>
        <w:pStyle w:val="ListParagraph"/>
        <w:numPr>
          <w:ilvl w:val="0"/>
          <w:numId w:val="22"/>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A moins d'une forte surchauffe sur les matières pre</w:t>
      </w:r>
      <w:r w:rsidRPr="00D1180E">
        <w:rPr>
          <w:rFonts w:ascii="Times New Roman" w:hAnsi="Times New Roman" w:cs="Times New Roman"/>
          <w:sz w:val="28"/>
          <w:szCs w:val="28"/>
          <w:lang w:val="fr-FR"/>
        </w:rPr>
        <w:softHyphen/>
        <w:t>mières ou d'une nouvelle pression sur le dollar, l'objectif de l'équipementier est de se rapprocher d'ici à 2008 de son plus haut niveau de rentabi</w:t>
      </w:r>
      <w:r w:rsidRPr="00D1180E">
        <w:rPr>
          <w:rFonts w:ascii="Times New Roman" w:hAnsi="Times New Roman" w:cs="Times New Roman"/>
          <w:sz w:val="28"/>
          <w:szCs w:val="28"/>
          <w:lang w:val="fr-FR"/>
        </w:rPr>
        <w:softHyphen/>
        <w:t>lité d'exploitation de 15,5 %, touché en 2008, contre 13,4 % attendu en 2009.</w:t>
      </w:r>
    </w:p>
    <w:p w:rsidR="00FC0592" w:rsidRPr="00B15370" w:rsidRDefault="00FC0592" w:rsidP="00060BF8">
      <w:pPr>
        <w:pStyle w:val="ListParagraph"/>
        <w:numPr>
          <w:ilvl w:val="0"/>
          <w:numId w:val="22"/>
        </w:numPr>
        <w:shd w:val="clear" w:color="auto" w:fill="FFFFFF"/>
        <w:suppressAutoHyphens w:val="0"/>
        <w:spacing w:after="0" w:line="360" w:lineRule="auto"/>
        <w:jc w:val="both"/>
        <w:rPr>
          <w:rFonts w:ascii="Times New Roman" w:hAnsi="Times New Roman" w:cs="Times New Roman"/>
          <w:lang w:val="fr-FR"/>
        </w:rPr>
      </w:pPr>
      <w:r w:rsidRPr="00D1180E">
        <w:rPr>
          <w:rFonts w:ascii="Times New Roman" w:hAnsi="Times New Roman" w:cs="Times New Roman"/>
          <w:sz w:val="28"/>
          <w:szCs w:val="28"/>
          <w:lang w:val="fr-FR"/>
        </w:rPr>
        <w:t xml:space="preserve">   Une telle perspective devrait suffire à soutenir le titre, qui n'a pas encore rattrapé son retard de valorisation. Bacou-Dalloz se négocie près de 12 fois les bénéfices et sa valeur d'entreprise représente à peine 1,2 fois les ventes estimées pour 2009, soit une décote moyenne de 17 % par rapport aux autres valeurs du secteur.</w:t>
      </w:r>
    </w:p>
    <w:p w:rsidR="00FC0592" w:rsidRPr="00D1180E" w:rsidRDefault="00FC0592" w:rsidP="00084AF2">
      <w:pPr>
        <w:pStyle w:val="a"/>
        <w:spacing w:line="360" w:lineRule="auto"/>
        <w:ind w:firstLine="720"/>
        <w:jc w:val="both"/>
        <w:rPr>
          <w:lang w:val="fr-FR"/>
        </w:rPr>
      </w:pPr>
    </w:p>
    <w:p w:rsidR="00FC0592" w:rsidRPr="001E3CE2" w:rsidRDefault="00FC0592" w:rsidP="00060BF8">
      <w:pPr>
        <w:pStyle w:val="ListParagraph"/>
        <w:numPr>
          <w:ilvl w:val="0"/>
          <w:numId w:val="21"/>
        </w:numPr>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Выполните КОПР 5, 6, 7, 8, 9.</w:t>
      </w:r>
    </w:p>
    <w:p w:rsidR="00FC0592" w:rsidRPr="001E3CE2" w:rsidRDefault="00FC0592" w:rsidP="00084AF2">
      <w:pPr>
        <w:pStyle w:val="ListParagraph"/>
        <w:suppressAutoHyphens w:val="0"/>
        <w:spacing w:after="0" w:line="360" w:lineRule="auto"/>
        <w:ind w:left="1080"/>
        <w:jc w:val="both"/>
        <w:rPr>
          <w:rFonts w:ascii="Times New Roman" w:hAnsi="Times New Roman" w:cs="Times New Roman"/>
        </w:rPr>
      </w:pPr>
    </w:p>
    <w:p w:rsidR="00FC0592" w:rsidRPr="00D1180E" w:rsidRDefault="00FC0592" w:rsidP="00060BF8">
      <w:pPr>
        <w:pStyle w:val="ListParagraph"/>
        <w:numPr>
          <w:ilvl w:val="0"/>
          <w:numId w:val="21"/>
        </w:numPr>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Найдите в тексте грамматические формы (выпишите их и переведите предложения на русский язык):</w:t>
      </w:r>
    </w:p>
    <w:p w:rsidR="00FC0592" w:rsidRPr="00D1180E" w:rsidRDefault="00FC0592" w:rsidP="00060BF8">
      <w:pPr>
        <w:pStyle w:val="a"/>
        <w:widowControl w:val="0"/>
        <w:numPr>
          <w:ilvl w:val="1"/>
          <w:numId w:val="12"/>
        </w:numPr>
        <w:shd w:val="clear" w:color="auto" w:fill="FFFFFF"/>
        <w:spacing w:after="0" w:line="360" w:lineRule="auto"/>
        <w:jc w:val="both"/>
      </w:pPr>
      <w:r w:rsidRPr="00D1180E">
        <w:rPr>
          <w:sz w:val="28"/>
          <w:szCs w:val="28"/>
        </w:rPr>
        <w:t>Причастие прошедшего времени в роли определения и в роли составной части сказуемого</w:t>
      </w:r>
    </w:p>
    <w:p w:rsidR="00FC0592" w:rsidRPr="00D1180E" w:rsidRDefault="00FC0592" w:rsidP="00060BF8">
      <w:pPr>
        <w:pStyle w:val="a"/>
        <w:widowControl w:val="0"/>
        <w:numPr>
          <w:ilvl w:val="1"/>
          <w:numId w:val="12"/>
        </w:numPr>
        <w:shd w:val="clear" w:color="auto" w:fill="FFFFFF"/>
        <w:spacing w:after="0" w:line="360" w:lineRule="auto"/>
        <w:jc w:val="both"/>
      </w:pPr>
      <w:r w:rsidRPr="00D1180E">
        <w:rPr>
          <w:sz w:val="28"/>
          <w:szCs w:val="28"/>
          <w:lang w:val="en-US"/>
        </w:rPr>
        <w:t>Futurimm</w:t>
      </w:r>
      <w:r w:rsidRPr="00D1180E">
        <w:rPr>
          <w:sz w:val="28"/>
          <w:szCs w:val="28"/>
        </w:rPr>
        <w:t>é</w:t>
      </w:r>
      <w:r w:rsidRPr="00D1180E">
        <w:rPr>
          <w:sz w:val="28"/>
          <w:szCs w:val="28"/>
          <w:lang w:val="en-US"/>
        </w:rPr>
        <w:t>diat</w:t>
      </w:r>
    </w:p>
    <w:p w:rsidR="00FC0592" w:rsidRPr="00D1180E" w:rsidRDefault="00FC0592" w:rsidP="00060BF8">
      <w:pPr>
        <w:pStyle w:val="a"/>
        <w:widowControl w:val="0"/>
        <w:numPr>
          <w:ilvl w:val="1"/>
          <w:numId w:val="12"/>
        </w:numPr>
        <w:shd w:val="clear" w:color="auto" w:fill="FFFFFF"/>
        <w:spacing w:after="0" w:line="360" w:lineRule="auto"/>
        <w:jc w:val="both"/>
      </w:pPr>
      <w:r w:rsidRPr="00D1180E">
        <w:rPr>
          <w:sz w:val="28"/>
          <w:szCs w:val="28"/>
        </w:rPr>
        <w:t xml:space="preserve">Формы на- </w:t>
      </w:r>
      <w:r w:rsidRPr="00D1180E">
        <w:rPr>
          <w:sz w:val="28"/>
          <w:szCs w:val="28"/>
          <w:lang w:val="en-US"/>
        </w:rPr>
        <w:t>ant</w:t>
      </w:r>
      <w:r w:rsidRPr="00D1180E">
        <w:rPr>
          <w:sz w:val="28"/>
          <w:szCs w:val="28"/>
        </w:rPr>
        <w:t>. Укажите, какой частью речи они являются</w:t>
      </w:r>
    </w:p>
    <w:p w:rsidR="00FC0592" w:rsidRPr="001E3CE2" w:rsidRDefault="00FC0592" w:rsidP="00060BF8">
      <w:pPr>
        <w:pStyle w:val="a"/>
        <w:widowControl w:val="0"/>
        <w:numPr>
          <w:ilvl w:val="1"/>
          <w:numId w:val="12"/>
        </w:numPr>
        <w:shd w:val="clear" w:color="auto" w:fill="FFFFFF"/>
        <w:spacing w:after="0" w:line="360" w:lineRule="auto"/>
        <w:jc w:val="both"/>
      </w:pPr>
      <w:r w:rsidRPr="00D1180E">
        <w:rPr>
          <w:sz w:val="28"/>
          <w:szCs w:val="28"/>
          <w:lang w:val="en-US"/>
        </w:rPr>
        <w:t>Conditionnelpresent</w:t>
      </w:r>
    </w:p>
    <w:p w:rsidR="00FC0592" w:rsidRPr="001E3CE2" w:rsidRDefault="00FC0592" w:rsidP="00084AF2">
      <w:pPr>
        <w:pStyle w:val="a"/>
        <w:widowControl w:val="0"/>
        <w:shd w:val="clear" w:color="auto" w:fill="FFFFFF"/>
        <w:spacing w:after="0" w:line="360" w:lineRule="auto"/>
        <w:ind w:left="1685"/>
        <w:jc w:val="both"/>
      </w:pPr>
    </w:p>
    <w:p w:rsidR="00FC0592" w:rsidRPr="00D1180E" w:rsidRDefault="00FC0592" w:rsidP="00060BF8">
      <w:pPr>
        <w:pStyle w:val="ListParagraph"/>
        <w:widowControl w:val="0"/>
        <w:numPr>
          <w:ilvl w:val="0"/>
          <w:numId w:val="21"/>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Письменно передайте краткое содержание текста (4-5 предложений) на французском языке.</w:t>
      </w:r>
    </w:p>
    <w:p w:rsidR="00FC0592" w:rsidRPr="00D1180E" w:rsidRDefault="00FC0592" w:rsidP="00084AF2">
      <w:pPr>
        <w:pStyle w:val="a"/>
        <w:spacing w:line="360" w:lineRule="auto"/>
        <w:jc w:val="both"/>
      </w:pPr>
    </w:p>
    <w:p w:rsidR="00FC0592" w:rsidRPr="00D1180E" w:rsidRDefault="00FC0592" w:rsidP="00060BF8">
      <w:pPr>
        <w:pStyle w:val="ListParagraph"/>
        <w:numPr>
          <w:ilvl w:val="0"/>
          <w:numId w:val="21"/>
        </w:numPr>
        <w:spacing w:line="360" w:lineRule="auto"/>
        <w:jc w:val="both"/>
        <w:rPr>
          <w:rFonts w:ascii="Times New Roman" w:hAnsi="Times New Roman" w:cs="Times New Roman"/>
        </w:rPr>
      </w:pPr>
      <w:r w:rsidRPr="00D1180E">
        <w:rPr>
          <w:rFonts w:ascii="Times New Roman" w:hAnsi="Times New Roman" w:cs="Times New Roman"/>
          <w:b/>
          <w:bCs/>
          <w:sz w:val="28"/>
          <w:szCs w:val="28"/>
        </w:rPr>
        <w:t>Определите, являются ли приведенные ниже утверждения:</w:t>
      </w:r>
    </w:p>
    <w:p w:rsidR="00FC0592" w:rsidRPr="00235537" w:rsidRDefault="00FC0592" w:rsidP="00D15457">
      <w:pPr>
        <w:pStyle w:val="a"/>
        <w:spacing w:after="0"/>
        <w:ind w:left="360"/>
        <w:jc w:val="both"/>
        <w:rPr>
          <w:lang w:val="fr-FR"/>
        </w:rPr>
      </w:pPr>
      <w:r w:rsidRPr="00235537">
        <w:rPr>
          <w:b/>
          <w:bCs/>
          <w:color w:val="000000"/>
          <w:sz w:val="28"/>
          <w:szCs w:val="28"/>
          <w:lang w:val="fr-FR"/>
        </w:rPr>
        <w:t>a) VRAI</w:t>
      </w:r>
    </w:p>
    <w:p w:rsidR="00FC0592" w:rsidRPr="00235537" w:rsidRDefault="00FC0592" w:rsidP="00D15457">
      <w:pPr>
        <w:pStyle w:val="a"/>
        <w:spacing w:after="0"/>
        <w:ind w:left="360"/>
        <w:jc w:val="both"/>
        <w:rPr>
          <w:lang w:val="fr-FR"/>
        </w:rPr>
      </w:pPr>
      <w:r w:rsidRPr="00235537">
        <w:rPr>
          <w:b/>
          <w:bCs/>
          <w:color w:val="000000"/>
          <w:sz w:val="28"/>
          <w:szCs w:val="28"/>
          <w:lang w:val="fr-FR"/>
        </w:rPr>
        <w:t>b) FAUX</w:t>
      </w:r>
    </w:p>
    <w:p w:rsidR="00FC0592" w:rsidRPr="00235537" w:rsidRDefault="00FC0592" w:rsidP="00D15457">
      <w:pPr>
        <w:pStyle w:val="a"/>
        <w:spacing w:after="0"/>
        <w:ind w:left="360"/>
        <w:jc w:val="both"/>
        <w:rPr>
          <w:lang w:val="fr-FR"/>
        </w:rPr>
      </w:pPr>
      <w:r w:rsidRPr="00235537">
        <w:rPr>
          <w:b/>
          <w:bCs/>
          <w:color w:val="000000"/>
          <w:sz w:val="28"/>
          <w:szCs w:val="28"/>
          <w:lang w:val="fr-FR"/>
        </w:rPr>
        <w:t>c) NON INDIQUE</w:t>
      </w:r>
    </w:p>
    <w:p w:rsidR="00FC0592" w:rsidRPr="00235537" w:rsidRDefault="00FC0592" w:rsidP="00084AF2">
      <w:pPr>
        <w:pStyle w:val="a"/>
        <w:spacing w:after="0" w:line="360" w:lineRule="auto"/>
        <w:jc w:val="both"/>
        <w:rPr>
          <w:lang w:val="fr-FR"/>
        </w:rPr>
      </w:pPr>
    </w:p>
    <w:p w:rsidR="00FC0592" w:rsidRPr="00235537" w:rsidRDefault="00FC0592" w:rsidP="00084AF2">
      <w:pPr>
        <w:pStyle w:val="a"/>
        <w:spacing w:after="0" w:line="360" w:lineRule="auto"/>
        <w:jc w:val="both"/>
        <w:rPr>
          <w:lang w:val="fr-FR"/>
        </w:rPr>
      </w:pPr>
      <w:r w:rsidRPr="00D1180E">
        <w:rPr>
          <w:sz w:val="28"/>
          <w:szCs w:val="28"/>
          <w:lang w:val="fr-FR"/>
        </w:rPr>
        <w:t>1. En 2008 Bacou – Dalloz a éprouvé le declin.</w:t>
      </w:r>
    </w:p>
    <w:p w:rsidR="00FC0592" w:rsidRPr="00235537" w:rsidRDefault="00FC0592" w:rsidP="00084AF2">
      <w:pPr>
        <w:pStyle w:val="a"/>
        <w:spacing w:after="0" w:line="360" w:lineRule="auto"/>
        <w:jc w:val="both"/>
        <w:rPr>
          <w:lang w:val="fr-FR"/>
        </w:rPr>
      </w:pPr>
      <w:r w:rsidRPr="00D1180E">
        <w:rPr>
          <w:sz w:val="28"/>
          <w:szCs w:val="28"/>
          <w:lang w:val="fr-FR"/>
        </w:rPr>
        <w:t>2. Bacou – Dalloz possède des usines dans plusieurs provinces de France.</w:t>
      </w:r>
    </w:p>
    <w:p w:rsidR="00FC0592" w:rsidRPr="00235537" w:rsidRDefault="00FC0592" w:rsidP="00084AF2">
      <w:pPr>
        <w:pStyle w:val="a"/>
        <w:spacing w:after="0" w:line="360" w:lineRule="auto"/>
        <w:jc w:val="both"/>
        <w:rPr>
          <w:lang w:val="fr-FR"/>
        </w:rPr>
      </w:pPr>
      <w:r>
        <w:rPr>
          <w:sz w:val="28"/>
          <w:szCs w:val="28"/>
          <w:lang w:val="fr-FR"/>
        </w:rPr>
        <w:t>3.</w:t>
      </w:r>
      <w:r w:rsidRPr="00D1180E">
        <w:rPr>
          <w:sz w:val="28"/>
          <w:szCs w:val="28"/>
          <w:lang w:val="fr-FR"/>
        </w:rPr>
        <w:t>Bacou – Dalloz est le premier fabricant mondial d’équipements de protection individuelle.</w:t>
      </w:r>
    </w:p>
    <w:p w:rsidR="00FC0592" w:rsidRPr="00235537" w:rsidRDefault="00FC0592" w:rsidP="00084AF2">
      <w:pPr>
        <w:pStyle w:val="a"/>
        <w:spacing w:line="360" w:lineRule="auto"/>
        <w:jc w:val="both"/>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5"/>
        <w:gridCol w:w="975"/>
      </w:tblGrid>
      <w:tr w:rsidR="00FC0592" w:rsidRPr="00D1180E">
        <w:trPr>
          <w:jc w:val="center"/>
        </w:trPr>
        <w:tc>
          <w:tcPr>
            <w:tcW w:w="975" w:type="dxa"/>
            <w:tcMar>
              <w:left w:w="108" w:type="dxa"/>
            </w:tcMar>
          </w:tcPr>
          <w:p w:rsidR="00FC0592" w:rsidRPr="00D1180E" w:rsidRDefault="00FC0592" w:rsidP="00084AF2">
            <w:pPr>
              <w:pStyle w:val="BodyText"/>
              <w:jc w:val="center"/>
            </w:pPr>
            <w:r w:rsidRPr="00D1180E">
              <w:rPr>
                <w:sz w:val="28"/>
                <w:szCs w:val="28"/>
              </w:rPr>
              <w:t>1</w:t>
            </w:r>
          </w:p>
        </w:tc>
        <w:tc>
          <w:tcPr>
            <w:tcW w:w="975"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r>
      <w:tr w:rsidR="00FC0592" w:rsidRPr="00D1180E">
        <w:trPr>
          <w:jc w:val="center"/>
        </w:trPr>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r>
    </w:tbl>
    <w:p w:rsidR="00FC0592" w:rsidRPr="00D1180E" w:rsidRDefault="00FC0592" w:rsidP="00084AF2">
      <w:pPr>
        <w:pStyle w:val="a"/>
        <w:spacing w:line="360" w:lineRule="auto"/>
        <w:jc w:val="both"/>
      </w:pPr>
    </w:p>
    <w:p w:rsidR="00FC0592" w:rsidRPr="00D1180E" w:rsidRDefault="00FC0592" w:rsidP="00084AF2">
      <w:pPr>
        <w:pStyle w:val="a"/>
        <w:spacing w:line="360" w:lineRule="auto"/>
        <w:jc w:val="both"/>
      </w:pPr>
      <w:r w:rsidRPr="00D1180E">
        <w:rPr>
          <w:b/>
          <w:bCs/>
          <w:sz w:val="28"/>
          <w:szCs w:val="28"/>
          <w:lang w:val="de-DE"/>
        </w:rPr>
        <w:t>V</w:t>
      </w:r>
      <w:r w:rsidRPr="00D1180E">
        <w:rPr>
          <w:b/>
          <w:bCs/>
          <w:sz w:val="28"/>
          <w:szCs w:val="28"/>
          <w:lang w:val="en-US"/>
        </w:rPr>
        <w:t>II</w:t>
      </w:r>
      <w:r w:rsidRPr="00D1180E">
        <w:rPr>
          <w:b/>
          <w:bCs/>
          <w:sz w:val="28"/>
          <w:szCs w:val="28"/>
        </w:rPr>
        <w:t>.Ответьтеписьменнонаследующийвопрос</w:t>
      </w:r>
      <w:r w:rsidRPr="00D1180E">
        <w:rPr>
          <w:b/>
          <w:bCs/>
          <w:sz w:val="28"/>
          <w:szCs w:val="28"/>
          <w:lang w:val="fr-FR"/>
        </w:rPr>
        <w:t>:</w:t>
      </w:r>
    </w:p>
    <w:p w:rsidR="00FC0592" w:rsidRDefault="00FC0592" w:rsidP="00084AF2">
      <w:pPr>
        <w:pStyle w:val="ListParagraph"/>
        <w:spacing w:line="360" w:lineRule="auto"/>
        <w:ind w:left="1080"/>
        <w:jc w:val="both"/>
        <w:rPr>
          <w:rFonts w:ascii="Times New Roman" w:hAnsi="Times New Roman" w:cs="Times New Roman"/>
          <w:sz w:val="28"/>
          <w:szCs w:val="28"/>
          <w:lang w:val="fr-FR"/>
        </w:rPr>
      </w:pPr>
      <w:r w:rsidRPr="00D1180E">
        <w:rPr>
          <w:rFonts w:ascii="Times New Roman" w:hAnsi="Times New Roman" w:cs="Times New Roman"/>
          <w:sz w:val="28"/>
          <w:szCs w:val="28"/>
          <w:lang w:val="fr-FR"/>
        </w:rPr>
        <w:t>Sur  quoi se fonde la strategie de l’équipe dirigeante pilotée par Henrie-Dominique Petit?</w:t>
      </w:r>
    </w:p>
    <w:p w:rsidR="00FC0592" w:rsidRPr="00235537" w:rsidRDefault="00FC0592" w:rsidP="00084AF2">
      <w:pPr>
        <w:pStyle w:val="ListParagraph"/>
        <w:spacing w:line="360" w:lineRule="auto"/>
        <w:ind w:left="1080"/>
        <w:jc w:val="both"/>
        <w:rPr>
          <w:rFonts w:ascii="Times New Roman" w:hAnsi="Times New Roman" w:cs="Times New Roman"/>
          <w:lang w:val="fr-FR"/>
        </w:rPr>
      </w:pPr>
    </w:p>
    <w:p w:rsidR="00FC0592" w:rsidRPr="00D1180E" w:rsidRDefault="00FC0592" w:rsidP="00084AF2">
      <w:pPr>
        <w:pStyle w:val="a"/>
        <w:shd w:val="clear" w:color="auto" w:fill="FFFFFF"/>
        <w:spacing w:after="120" w:line="360" w:lineRule="auto"/>
        <w:jc w:val="center"/>
      </w:pPr>
      <w:r w:rsidRPr="00D1180E">
        <w:rPr>
          <w:b/>
          <w:bCs/>
          <w:sz w:val="28"/>
          <w:szCs w:val="28"/>
        </w:rPr>
        <w:t>Вариант 2</w:t>
      </w:r>
    </w:p>
    <w:p w:rsidR="00FC0592" w:rsidRPr="00D1180E" w:rsidRDefault="00FC0592" w:rsidP="00060BF8">
      <w:pPr>
        <w:pStyle w:val="ListParagraph"/>
        <w:numPr>
          <w:ilvl w:val="0"/>
          <w:numId w:val="24"/>
        </w:numPr>
        <w:shd w:val="clear" w:color="auto" w:fill="FFFFFF"/>
        <w:suppressAutoHyphens w:val="0"/>
        <w:spacing w:after="120" w:line="360" w:lineRule="auto"/>
        <w:jc w:val="both"/>
        <w:rPr>
          <w:rFonts w:ascii="Times New Roman" w:hAnsi="Times New Roman" w:cs="Times New Roman"/>
        </w:rPr>
      </w:pPr>
      <w:r w:rsidRPr="00D1180E">
        <w:rPr>
          <w:rFonts w:ascii="Times New Roman" w:hAnsi="Times New Roman" w:cs="Times New Roman"/>
          <w:b/>
          <w:bCs/>
          <w:sz w:val="28"/>
          <w:szCs w:val="28"/>
        </w:rPr>
        <w:t>Переведите письменно существительные (1 - 10). Выберите    определения (</w:t>
      </w:r>
      <w:r w:rsidRPr="00D1180E">
        <w:rPr>
          <w:rFonts w:ascii="Times New Roman" w:hAnsi="Times New Roman" w:cs="Times New Roman"/>
          <w:b/>
          <w:bCs/>
          <w:sz w:val="28"/>
          <w:szCs w:val="28"/>
          <w:lang w:val="en-US"/>
        </w:rPr>
        <w:t>a</w:t>
      </w:r>
      <w:r w:rsidRPr="00D1180E">
        <w:rPr>
          <w:rFonts w:ascii="Times New Roman" w:hAnsi="Times New Roman" w:cs="Times New Roman"/>
          <w:b/>
          <w:bCs/>
          <w:sz w:val="28"/>
          <w:szCs w:val="28"/>
        </w:rPr>
        <w:t xml:space="preserve"> – </w:t>
      </w:r>
      <w:r w:rsidRPr="00D1180E">
        <w:rPr>
          <w:rFonts w:ascii="Times New Roman" w:hAnsi="Times New Roman" w:cs="Times New Roman"/>
          <w:b/>
          <w:bCs/>
          <w:sz w:val="28"/>
          <w:szCs w:val="28"/>
          <w:lang w:val="en-US"/>
        </w:rPr>
        <w:t>j</w:t>
      </w:r>
      <w:r w:rsidRPr="00D1180E">
        <w:rPr>
          <w:rFonts w:ascii="Times New Roman" w:hAnsi="Times New Roman" w:cs="Times New Roman"/>
          <w:b/>
          <w:bCs/>
          <w:sz w:val="28"/>
          <w:szCs w:val="28"/>
        </w:rPr>
        <w:t>), соответствующие существительным.</w:t>
      </w:r>
    </w:p>
    <w:p w:rsidR="00FC0592" w:rsidRPr="00D1180E" w:rsidRDefault="00FC0592" w:rsidP="00084AF2">
      <w:pPr>
        <w:pStyle w:val="a"/>
        <w:spacing w:line="360" w:lineRule="auto"/>
        <w:ind w:firstLine="720"/>
        <w:jc w:val="both"/>
      </w:pPr>
    </w:p>
    <w:tbl>
      <w:tblPr>
        <w:tblW w:w="0" w:type="auto"/>
        <w:tblInd w:w="-106" w:type="dxa"/>
        <w:tblLook w:val="0000"/>
      </w:tblPr>
      <w:tblGrid>
        <w:gridCol w:w="4077"/>
        <w:gridCol w:w="5591"/>
      </w:tblGrid>
      <w:tr w:rsidR="00FC0592" w:rsidRPr="00D82774">
        <w:trPr>
          <w:trHeight w:val="474"/>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1) la banqueroute</w:t>
            </w:r>
          </w:p>
        </w:tc>
        <w:tc>
          <w:tcPr>
            <w:tcW w:w="5591" w:type="dxa"/>
          </w:tcPr>
          <w:p w:rsidR="00FC0592" w:rsidRPr="00235537" w:rsidRDefault="00FC0592" w:rsidP="00084AF2">
            <w:pPr>
              <w:pStyle w:val="a"/>
              <w:spacing w:after="0" w:line="100" w:lineRule="atLeast"/>
              <w:jc w:val="both"/>
              <w:rPr>
                <w:lang w:val="fr-FR"/>
              </w:rPr>
            </w:pPr>
            <w:r w:rsidRPr="00D1180E">
              <w:rPr>
                <w:sz w:val="28"/>
                <w:szCs w:val="28"/>
                <w:lang w:val="fr-FR" w:eastAsia="en-US"/>
              </w:rPr>
              <w:t>a) quand on congédie les ouvriers</w:t>
            </w:r>
          </w:p>
        </w:tc>
      </w:tr>
      <w:tr w:rsidR="00FC0592" w:rsidRPr="00D1180E">
        <w:trPr>
          <w:trHeight w:val="474"/>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2) les syndicats</w:t>
            </w:r>
          </w:p>
        </w:tc>
        <w:tc>
          <w:tcPr>
            <w:tcW w:w="5591" w:type="dxa"/>
          </w:tcPr>
          <w:p w:rsidR="00FC0592" w:rsidRPr="00D1180E" w:rsidRDefault="00FC0592" w:rsidP="00084AF2">
            <w:pPr>
              <w:pStyle w:val="a"/>
              <w:spacing w:after="0" w:line="100" w:lineRule="atLeast"/>
              <w:jc w:val="both"/>
            </w:pPr>
            <w:r w:rsidRPr="00D1180E">
              <w:rPr>
                <w:sz w:val="28"/>
                <w:szCs w:val="28"/>
                <w:lang w:val="en-US" w:eastAsia="en-US"/>
              </w:rPr>
              <w:t>b) l’éducationspéciale</w:t>
            </w:r>
          </w:p>
        </w:tc>
      </w:tr>
      <w:tr w:rsidR="00FC0592" w:rsidRPr="00D82774">
        <w:trPr>
          <w:trHeight w:val="951"/>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3) le fonctionnaire</w:t>
            </w:r>
          </w:p>
        </w:tc>
        <w:tc>
          <w:tcPr>
            <w:tcW w:w="5591" w:type="dxa"/>
          </w:tcPr>
          <w:p w:rsidR="00FC0592" w:rsidRPr="00235537" w:rsidRDefault="00FC0592" w:rsidP="00084AF2">
            <w:pPr>
              <w:pStyle w:val="a"/>
              <w:spacing w:after="0" w:line="100" w:lineRule="atLeast"/>
              <w:jc w:val="both"/>
              <w:rPr>
                <w:lang w:val="fr-FR"/>
              </w:rPr>
            </w:pPr>
            <w:r w:rsidRPr="00D1180E">
              <w:rPr>
                <w:sz w:val="28"/>
                <w:szCs w:val="28"/>
                <w:lang w:val="fr-FR" w:eastAsia="en-US"/>
              </w:rPr>
              <w:t>c) le groupement formé pour la défense d’intérêts communs</w:t>
            </w:r>
          </w:p>
        </w:tc>
      </w:tr>
      <w:tr w:rsidR="00FC0592" w:rsidRPr="00D82774">
        <w:trPr>
          <w:trHeight w:val="951"/>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4) les aides sociales</w:t>
            </w:r>
          </w:p>
        </w:tc>
        <w:tc>
          <w:tcPr>
            <w:tcW w:w="5591" w:type="dxa"/>
          </w:tcPr>
          <w:p w:rsidR="00FC0592" w:rsidRPr="00235537" w:rsidRDefault="00FC0592" w:rsidP="00084AF2">
            <w:pPr>
              <w:pStyle w:val="a"/>
              <w:spacing w:after="0" w:line="100" w:lineRule="atLeast"/>
              <w:jc w:val="both"/>
              <w:rPr>
                <w:lang w:val="fr-FR"/>
              </w:rPr>
            </w:pPr>
            <w:r w:rsidRPr="00D1180E">
              <w:rPr>
                <w:sz w:val="28"/>
                <w:szCs w:val="28"/>
                <w:lang w:val="fr-FR" w:eastAsia="en-US"/>
              </w:rPr>
              <w:t>d) la somme allouée comme supplément de salaire</w:t>
            </w:r>
          </w:p>
        </w:tc>
      </w:tr>
      <w:tr w:rsidR="00FC0592" w:rsidRPr="00D82774">
        <w:trPr>
          <w:trHeight w:val="474"/>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5) le licenciement</w:t>
            </w:r>
          </w:p>
        </w:tc>
        <w:tc>
          <w:tcPr>
            <w:tcW w:w="5591" w:type="dxa"/>
          </w:tcPr>
          <w:p w:rsidR="00FC0592" w:rsidRPr="00235537" w:rsidRDefault="00FC0592" w:rsidP="00084AF2">
            <w:pPr>
              <w:pStyle w:val="a"/>
              <w:spacing w:after="0" w:line="100" w:lineRule="atLeast"/>
              <w:jc w:val="both"/>
              <w:rPr>
                <w:lang w:val="fr-FR"/>
              </w:rPr>
            </w:pPr>
            <w:r w:rsidRPr="00D1180E">
              <w:rPr>
                <w:sz w:val="28"/>
                <w:szCs w:val="28"/>
                <w:lang w:val="fr-FR" w:eastAsia="en-US"/>
              </w:rPr>
              <w:t>e) la faillite d’un commerçant</w:t>
            </w:r>
          </w:p>
        </w:tc>
      </w:tr>
      <w:tr w:rsidR="00FC0592" w:rsidRPr="00D1180E">
        <w:trPr>
          <w:trHeight w:val="442"/>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6) le SMIC</w:t>
            </w:r>
          </w:p>
        </w:tc>
        <w:tc>
          <w:tcPr>
            <w:tcW w:w="5591" w:type="dxa"/>
          </w:tcPr>
          <w:p w:rsidR="00FC0592" w:rsidRPr="00D1180E" w:rsidRDefault="00FC0592" w:rsidP="00084AF2">
            <w:pPr>
              <w:pStyle w:val="a"/>
              <w:spacing w:after="0" w:line="100" w:lineRule="atLeast"/>
              <w:jc w:val="both"/>
            </w:pPr>
            <w:r w:rsidRPr="00D1180E">
              <w:rPr>
                <w:sz w:val="28"/>
                <w:szCs w:val="28"/>
                <w:lang w:val="en-US" w:eastAsia="en-US"/>
              </w:rPr>
              <w:t>f) le salaire minimal</w:t>
            </w:r>
          </w:p>
        </w:tc>
      </w:tr>
      <w:tr w:rsidR="00FC0592" w:rsidRPr="00D82774">
        <w:trPr>
          <w:trHeight w:val="919"/>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7) le chômage</w:t>
            </w:r>
          </w:p>
        </w:tc>
        <w:tc>
          <w:tcPr>
            <w:tcW w:w="5591" w:type="dxa"/>
          </w:tcPr>
          <w:p w:rsidR="00FC0592" w:rsidRPr="00235537" w:rsidRDefault="00FC0592" w:rsidP="00084AF2">
            <w:pPr>
              <w:pStyle w:val="a"/>
              <w:spacing w:after="0" w:line="100" w:lineRule="atLeast"/>
              <w:jc w:val="both"/>
              <w:rPr>
                <w:lang w:val="fr-FR"/>
              </w:rPr>
            </w:pPr>
            <w:r w:rsidRPr="00D1180E">
              <w:rPr>
                <w:sz w:val="28"/>
                <w:szCs w:val="28"/>
                <w:lang w:val="fr-FR" w:eastAsia="en-US"/>
              </w:rPr>
              <w:t>g) la personne qui remplit une function publique</w:t>
            </w:r>
          </w:p>
        </w:tc>
      </w:tr>
      <w:tr w:rsidR="00FC0592" w:rsidRPr="00D82774">
        <w:trPr>
          <w:trHeight w:val="442"/>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8) la prime</w:t>
            </w:r>
          </w:p>
        </w:tc>
        <w:tc>
          <w:tcPr>
            <w:tcW w:w="5591" w:type="dxa"/>
          </w:tcPr>
          <w:p w:rsidR="00FC0592" w:rsidRPr="00235537" w:rsidRDefault="00FC0592" w:rsidP="00084AF2">
            <w:pPr>
              <w:pStyle w:val="a"/>
              <w:spacing w:after="0" w:line="100" w:lineRule="atLeast"/>
              <w:jc w:val="both"/>
              <w:rPr>
                <w:lang w:val="fr-FR"/>
              </w:rPr>
            </w:pPr>
            <w:r w:rsidRPr="00D1180E">
              <w:rPr>
                <w:sz w:val="28"/>
                <w:szCs w:val="28"/>
                <w:lang w:val="fr-FR" w:eastAsia="en-US"/>
              </w:rPr>
              <w:t>h) l’action de faire disparaitre quelque chose</w:t>
            </w:r>
          </w:p>
        </w:tc>
      </w:tr>
      <w:tr w:rsidR="00FC0592" w:rsidRPr="00D1180E">
        <w:trPr>
          <w:trHeight w:val="442"/>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9) la formation professionnelle</w:t>
            </w:r>
          </w:p>
        </w:tc>
        <w:tc>
          <w:tcPr>
            <w:tcW w:w="5591" w:type="dxa"/>
          </w:tcPr>
          <w:p w:rsidR="00FC0592" w:rsidRPr="00D1180E" w:rsidRDefault="00FC0592" w:rsidP="00084AF2">
            <w:pPr>
              <w:pStyle w:val="a"/>
              <w:spacing w:after="0" w:line="100" w:lineRule="atLeast"/>
              <w:jc w:val="both"/>
            </w:pPr>
            <w:r w:rsidRPr="00D1180E">
              <w:rPr>
                <w:sz w:val="28"/>
                <w:szCs w:val="28"/>
                <w:lang w:val="en-US" w:eastAsia="en-US"/>
              </w:rPr>
              <w:t>i) l’assistance de l’Etat</w:t>
            </w:r>
          </w:p>
        </w:tc>
      </w:tr>
      <w:tr w:rsidR="00FC0592" w:rsidRPr="00D82774">
        <w:trPr>
          <w:trHeight w:val="474"/>
        </w:trPr>
        <w:tc>
          <w:tcPr>
            <w:tcW w:w="4077" w:type="dxa"/>
          </w:tcPr>
          <w:p w:rsidR="00FC0592" w:rsidRPr="00D1180E" w:rsidRDefault="00FC0592" w:rsidP="00084AF2">
            <w:pPr>
              <w:pStyle w:val="a"/>
              <w:spacing w:after="0" w:line="100" w:lineRule="atLeast"/>
              <w:jc w:val="both"/>
            </w:pPr>
            <w:r w:rsidRPr="00D1180E">
              <w:rPr>
                <w:sz w:val="28"/>
                <w:szCs w:val="28"/>
                <w:lang w:val="en-US" w:eastAsia="en-US"/>
              </w:rPr>
              <w:t>10) la suppression</w:t>
            </w:r>
          </w:p>
        </w:tc>
        <w:tc>
          <w:tcPr>
            <w:tcW w:w="5591" w:type="dxa"/>
          </w:tcPr>
          <w:p w:rsidR="00FC0592" w:rsidRPr="00235537" w:rsidRDefault="00FC0592" w:rsidP="00084AF2">
            <w:pPr>
              <w:pStyle w:val="a"/>
              <w:spacing w:after="0" w:line="100" w:lineRule="atLeast"/>
              <w:jc w:val="both"/>
              <w:rPr>
                <w:lang w:val="fr-FR"/>
              </w:rPr>
            </w:pPr>
            <w:r w:rsidRPr="00D1180E">
              <w:rPr>
                <w:sz w:val="28"/>
                <w:szCs w:val="28"/>
                <w:lang w:val="fr-FR" w:eastAsia="en-US"/>
              </w:rPr>
              <w:t>j) la periode d’inactivité pour un travailleur</w:t>
            </w:r>
          </w:p>
        </w:tc>
      </w:tr>
    </w:tbl>
    <w:p w:rsidR="00FC0592" w:rsidRPr="00235537" w:rsidRDefault="00FC0592" w:rsidP="00084AF2">
      <w:pPr>
        <w:pStyle w:val="a"/>
        <w:shd w:val="clear" w:color="auto" w:fill="FFFFFF"/>
        <w:ind w:left="19"/>
        <w:jc w:val="center"/>
        <w:rPr>
          <w:lang w:val="fr-FR"/>
        </w:rPr>
      </w:pPr>
    </w:p>
    <w:p w:rsidR="00FC0592" w:rsidRPr="00235537" w:rsidRDefault="00FC0592" w:rsidP="00084AF2">
      <w:pPr>
        <w:pStyle w:val="a"/>
        <w:shd w:val="clear" w:color="auto" w:fill="FFFFFF"/>
        <w:ind w:left="19"/>
        <w:jc w:val="center"/>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4"/>
        <w:gridCol w:w="975"/>
        <w:gridCol w:w="975"/>
        <w:gridCol w:w="976"/>
        <w:gridCol w:w="975"/>
        <w:gridCol w:w="976"/>
        <w:gridCol w:w="976"/>
        <w:gridCol w:w="976"/>
        <w:gridCol w:w="979"/>
      </w:tblGrid>
      <w:tr w:rsidR="00FC0592" w:rsidRPr="00D1180E">
        <w:tc>
          <w:tcPr>
            <w:tcW w:w="975" w:type="dxa"/>
            <w:tcMar>
              <w:left w:w="108" w:type="dxa"/>
            </w:tcMar>
          </w:tcPr>
          <w:p w:rsidR="00FC0592" w:rsidRPr="00D1180E" w:rsidRDefault="00FC0592" w:rsidP="00084AF2">
            <w:pPr>
              <w:pStyle w:val="BodyText"/>
              <w:jc w:val="center"/>
            </w:pPr>
            <w:r w:rsidRPr="00D1180E">
              <w:rPr>
                <w:sz w:val="28"/>
                <w:szCs w:val="28"/>
              </w:rPr>
              <w:t>1</w:t>
            </w:r>
          </w:p>
        </w:tc>
        <w:tc>
          <w:tcPr>
            <w:tcW w:w="974"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c>
          <w:tcPr>
            <w:tcW w:w="975" w:type="dxa"/>
            <w:tcMar>
              <w:left w:w="108" w:type="dxa"/>
            </w:tcMar>
          </w:tcPr>
          <w:p w:rsidR="00FC0592" w:rsidRPr="00D1180E" w:rsidRDefault="00FC0592" w:rsidP="00084AF2">
            <w:pPr>
              <w:pStyle w:val="BodyText"/>
              <w:jc w:val="center"/>
            </w:pPr>
            <w:r w:rsidRPr="00D1180E">
              <w:rPr>
                <w:sz w:val="28"/>
                <w:szCs w:val="28"/>
              </w:rPr>
              <w:t>4</w:t>
            </w:r>
          </w:p>
        </w:tc>
        <w:tc>
          <w:tcPr>
            <w:tcW w:w="976" w:type="dxa"/>
            <w:tcMar>
              <w:left w:w="108" w:type="dxa"/>
            </w:tcMar>
          </w:tcPr>
          <w:p w:rsidR="00FC0592" w:rsidRPr="00D1180E" w:rsidRDefault="00FC0592" w:rsidP="00084AF2">
            <w:pPr>
              <w:pStyle w:val="BodyText"/>
              <w:jc w:val="center"/>
            </w:pPr>
            <w:r w:rsidRPr="00D1180E">
              <w:rPr>
                <w:sz w:val="28"/>
                <w:szCs w:val="28"/>
              </w:rPr>
              <w:t>5</w:t>
            </w:r>
          </w:p>
        </w:tc>
        <w:tc>
          <w:tcPr>
            <w:tcW w:w="975" w:type="dxa"/>
            <w:tcMar>
              <w:left w:w="108" w:type="dxa"/>
            </w:tcMar>
          </w:tcPr>
          <w:p w:rsidR="00FC0592" w:rsidRPr="00D1180E" w:rsidRDefault="00FC0592" w:rsidP="00084AF2">
            <w:pPr>
              <w:pStyle w:val="BodyText"/>
              <w:jc w:val="center"/>
            </w:pPr>
            <w:r w:rsidRPr="00D1180E">
              <w:rPr>
                <w:sz w:val="28"/>
                <w:szCs w:val="28"/>
              </w:rPr>
              <w:t>6</w:t>
            </w:r>
          </w:p>
        </w:tc>
        <w:tc>
          <w:tcPr>
            <w:tcW w:w="976" w:type="dxa"/>
            <w:tcMar>
              <w:left w:w="108" w:type="dxa"/>
            </w:tcMar>
          </w:tcPr>
          <w:p w:rsidR="00FC0592" w:rsidRPr="00D1180E" w:rsidRDefault="00FC0592" w:rsidP="00084AF2">
            <w:pPr>
              <w:pStyle w:val="BodyText"/>
              <w:jc w:val="center"/>
            </w:pPr>
            <w:r w:rsidRPr="00D1180E">
              <w:rPr>
                <w:sz w:val="28"/>
                <w:szCs w:val="28"/>
              </w:rPr>
              <w:t>7</w:t>
            </w:r>
          </w:p>
        </w:tc>
        <w:tc>
          <w:tcPr>
            <w:tcW w:w="976" w:type="dxa"/>
            <w:tcMar>
              <w:left w:w="108" w:type="dxa"/>
            </w:tcMar>
          </w:tcPr>
          <w:p w:rsidR="00FC0592" w:rsidRPr="00D1180E" w:rsidRDefault="00FC0592" w:rsidP="00084AF2">
            <w:pPr>
              <w:pStyle w:val="BodyText"/>
              <w:jc w:val="center"/>
            </w:pPr>
            <w:r w:rsidRPr="00D1180E">
              <w:rPr>
                <w:sz w:val="28"/>
                <w:szCs w:val="28"/>
              </w:rPr>
              <w:t>8</w:t>
            </w:r>
          </w:p>
        </w:tc>
        <w:tc>
          <w:tcPr>
            <w:tcW w:w="976" w:type="dxa"/>
            <w:tcMar>
              <w:left w:w="108" w:type="dxa"/>
            </w:tcMar>
          </w:tcPr>
          <w:p w:rsidR="00FC0592" w:rsidRPr="00D1180E" w:rsidRDefault="00FC0592" w:rsidP="00084AF2">
            <w:pPr>
              <w:pStyle w:val="BodyText"/>
              <w:jc w:val="center"/>
            </w:pPr>
            <w:r w:rsidRPr="00D1180E">
              <w:rPr>
                <w:sz w:val="28"/>
                <w:szCs w:val="28"/>
              </w:rPr>
              <w:t>9</w:t>
            </w:r>
          </w:p>
        </w:tc>
        <w:tc>
          <w:tcPr>
            <w:tcW w:w="979" w:type="dxa"/>
            <w:tcMar>
              <w:left w:w="108" w:type="dxa"/>
            </w:tcMar>
          </w:tcPr>
          <w:p w:rsidR="00FC0592" w:rsidRPr="00D1180E" w:rsidRDefault="00FC0592" w:rsidP="00084AF2">
            <w:pPr>
              <w:pStyle w:val="BodyText"/>
              <w:jc w:val="center"/>
            </w:pPr>
            <w:r w:rsidRPr="00D1180E">
              <w:rPr>
                <w:sz w:val="28"/>
                <w:szCs w:val="28"/>
              </w:rPr>
              <w:t>10</w:t>
            </w:r>
          </w:p>
        </w:tc>
      </w:tr>
      <w:tr w:rsidR="00FC0592" w:rsidRPr="00D1180E">
        <w:tc>
          <w:tcPr>
            <w:tcW w:w="975" w:type="dxa"/>
            <w:tcMar>
              <w:left w:w="108" w:type="dxa"/>
            </w:tcMar>
          </w:tcPr>
          <w:p w:rsidR="00FC0592" w:rsidRPr="00D1180E" w:rsidRDefault="00FC0592" w:rsidP="00084AF2">
            <w:pPr>
              <w:pStyle w:val="BodyText"/>
            </w:pPr>
          </w:p>
        </w:tc>
        <w:tc>
          <w:tcPr>
            <w:tcW w:w="974"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9" w:type="dxa"/>
            <w:tcMar>
              <w:left w:w="108" w:type="dxa"/>
            </w:tcMar>
          </w:tcPr>
          <w:p w:rsidR="00FC0592" w:rsidRPr="00D1180E" w:rsidRDefault="00FC0592" w:rsidP="00084AF2">
            <w:pPr>
              <w:pStyle w:val="BodyText"/>
            </w:pPr>
          </w:p>
        </w:tc>
      </w:tr>
    </w:tbl>
    <w:p w:rsidR="00FC0592" w:rsidRPr="00D1180E" w:rsidRDefault="00FC0592" w:rsidP="00084AF2">
      <w:pPr>
        <w:pStyle w:val="a"/>
        <w:shd w:val="clear" w:color="auto" w:fill="FFFFFF"/>
        <w:ind w:left="19"/>
        <w:jc w:val="center"/>
      </w:pPr>
    </w:p>
    <w:p w:rsidR="00FC0592" w:rsidRPr="00D1180E" w:rsidRDefault="00FC0592" w:rsidP="00084AF2">
      <w:pPr>
        <w:pStyle w:val="a"/>
        <w:shd w:val="clear" w:color="auto" w:fill="FFFFFF"/>
        <w:ind w:left="19"/>
        <w:jc w:val="center"/>
      </w:pPr>
    </w:p>
    <w:p w:rsidR="00FC0592" w:rsidRPr="00D1180E" w:rsidRDefault="00FC0592" w:rsidP="00060BF8">
      <w:pPr>
        <w:pStyle w:val="ListParagraph"/>
        <w:numPr>
          <w:ilvl w:val="0"/>
          <w:numId w:val="24"/>
        </w:numPr>
        <w:shd w:val="clear" w:color="auto" w:fill="FFFFFF"/>
        <w:suppressAutoHyphens w:val="0"/>
        <w:spacing w:after="0" w:line="254" w:lineRule="exact"/>
        <w:jc w:val="both"/>
        <w:rPr>
          <w:rFonts w:ascii="Times New Roman" w:hAnsi="Times New Roman" w:cs="Times New Roman"/>
        </w:rPr>
      </w:pPr>
      <w:r w:rsidRPr="00D1180E">
        <w:rPr>
          <w:rFonts w:ascii="Times New Roman" w:hAnsi="Times New Roman" w:cs="Times New Roman"/>
          <w:b/>
          <w:bCs/>
          <w:sz w:val="28"/>
          <w:szCs w:val="28"/>
        </w:rPr>
        <w:t>Прочитайтеиписьменнопереведитетекстнарусскийязык</w:t>
      </w:r>
      <w:r w:rsidRPr="00D1180E">
        <w:rPr>
          <w:rFonts w:ascii="Times New Roman" w:hAnsi="Times New Roman" w:cs="Times New Roman"/>
          <w:b/>
          <w:bCs/>
          <w:sz w:val="28"/>
          <w:szCs w:val="28"/>
          <w:lang w:val="fr-FR"/>
        </w:rPr>
        <w:t>.</w:t>
      </w:r>
    </w:p>
    <w:p w:rsidR="00FC0592" w:rsidRPr="00D1180E" w:rsidRDefault="00FC0592" w:rsidP="00084AF2">
      <w:pPr>
        <w:pStyle w:val="a"/>
        <w:shd w:val="clear" w:color="auto" w:fill="FFFFFF"/>
        <w:ind w:left="19"/>
        <w:jc w:val="center"/>
      </w:pPr>
    </w:p>
    <w:p w:rsidR="00FC0592" w:rsidRPr="00235537" w:rsidRDefault="00FC0592" w:rsidP="00084AF2">
      <w:pPr>
        <w:pStyle w:val="a"/>
        <w:shd w:val="clear" w:color="auto" w:fill="FFFFFF"/>
        <w:ind w:left="19"/>
        <w:jc w:val="center"/>
        <w:rPr>
          <w:lang w:val="fr-FR"/>
        </w:rPr>
      </w:pPr>
      <w:r w:rsidRPr="00D1180E">
        <w:rPr>
          <w:b/>
          <w:bCs/>
          <w:sz w:val="28"/>
          <w:szCs w:val="28"/>
          <w:lang w:val="fr-FR"/>
        </w:rPr>
        <w:t>2,6 milliards pourles victimes de la crise</w:t>
      </w:r>
    </w:p>
    <w:p w:rsidR="00FC0592" w:rsidRPr="00235537" w:rsidRDefault="00FC0592" w:rsidP="00084AF2">
      <w:pPr>
        <w:pStyle w:val="a"/>
        <w:ind w:firstLine="540"/>
        <w:jc w:val="both"/>
        <w:rPr>
          <w:lang w:val="fr-FR"/>
        </w:rPr>
      </w:pPr>
    </w:p>
    <w:p w:rsidR="00FC0592" w:rsidRPr="00235537" w:rsidRDefault="00FC0592" w:rsidP="00235537">
      <w:pPr>
        <w:pStyle w:val="ListParagraph"/>
        <w:numPr>
          <w:ilvl w:val="0"/>
          <w:numId w:val="25"/>
        </w:numPr>
        <w:suppressAutoHyphens w:val="0"/>
        <w:spacing w:after="0" w:line="360" w:lineRule="auto"/>
        <w:ind w:left="0"/>
        <w:jc w:val="both"/>
        <w:rPr>
          <w:rFonts w:ascii="Times New Roman" w:hAnsi="Times New Roman" w:cs="Times New Roman"/>
          <w:lang w:val="fr-FR"/>
        </w:rPr>
      </w:pPr>
      <w:r w:rsidRPr="00D1180E">
        <w:rPr>
          <w:rFonts w:ascii="Times New Roman" w:hAnsi="Times New Roman" w:cs="Times New Roman"/>
          <w:sz w:val="28"/>
          <w:szCs w:val="28"/>
          <w:lang w:val="fr-FR"/>
        </w:rPr>
        <w:t xml:space="preserve">   Le chef de I'Etat a réaffirmé lors d'une allocution télévisée mercredi soir la poursuite des réformes et confirme les 2,65 milliards d'aides sociales promis aux syndicats pendant le sommet social à I'Elysée.</w:t>
      </w:r>
    </w:p>
    <w:p w:rsidR="00FC0592" w:rsidRPr="00235537" w:rsidRDefault="00FC0592" w:rsidP="00235537">
      <w:pPr>
        <w:pStyle w:val="ListParagraph"/>
        <w:numPr>
          <w:ilvl w:val="0"/>
          <w:numId w:val="25"/>
        </w:numPr>
        <w:suppressAutoHyphens w:val="0"/>
        <w:spacing w:after="0" w:line="360" w:lineRule="auto"/>
        <w:ind w:left="0"/>
        <w:jc w:val="both"/>
        <w:rPr>
          <w:rFonts w:ascii="Times New Roman" w:hAnsi="Times New Roman" w:cs="Times New Roman"/>
          <w:lang w:val="fr-FR"/>
        </w:rPr>
      </w:pPr>
      <w:r w:rsidRPr="00D1180E">
        <w:rPr>
          <w:rFonts w:ascii="Times New Roman" w:hAnsi="Times New Roman" w:cs="Times New Roman"/>
          <w:sz w:val="28"/>
          <w:szCs w:val="28"/>
          <w:lang w:val="fr-FR"/>
        </w:rPr>
        <w:t xml:space="preserve">   Nicolas Sarkozy garde le cap tout en écoutant les inquiétudes sociales. II l’</w:t>
      </w:r>
      <w:r w:rsidRPr="00D1180E">
        <w:rPr>
          <w:rFonts w:ascii="Times New Roman" w:hAnsi="Times New Roman" w:cs="Times New Roman"/>
          <w:sz w:val="28"/>
          <w:szCs w:val="28"/>
        </w:rPr>
        <w:t>а</w:t>
      </w:r>
      <w:r w:rsidRPr="00D1180E">
        <w:rPr>
          <w:rFonts w:ascii="Times New Roman" w:hAnsi="Times New Roman" w:cs="Times New Roman"/>
          <w:sz w:val="28"/>
          <w:szCs w:val="28"/>
          <w:lang w:val="fr-FR"/>
        </w:rPr>
        <w:t xml:space="preserve"> encore martelé mecredi soir lors d'une courte intervention télévisée, en refusantune politique de facilité qui sacrifierait I'avenir au présent, qui conduirait à la banqueroute.Nous sortirons de la crise en modernisant la France, pasen embauchant davantage de fonctionnaires ou en rétablissant I'autorisation administrative du licenciement, ni enaugmentant massivement le SMIC, a-t-il prévenu. Une déclaration qui a dû toucher les syndicats, eux qui réclamaient par exemple un moratoire sur la suppression de postes des fonctionnaires.</w:t>
      </w:r>
    </w:p>
    <w:p w:rsidR="00FC0592" w:rsidRPr="00235537" w:rsidRDefault="00FC0592" w:rsidP="00235537">
      <w:pPr>
        <w:pStyle w:val="ListParagraph"/>
        <w:numPr>
          <w:ilvl w:val="0"/>
          <w:numId w:val="25"/>
        </w:numPr>
        <w:suppressAutoHyphens w:val="0"/>
        <w:spacing w:after="0" w:line="360" w:lineRule="auto"/>
        <w:ind w:left="0"/>
        <w:jc w:val="both"/>
        <w:rPr>
          <w:rFonts w:ascii="Times New Roman" w:hAnsi="Times New Roman" w:cs="Times New Roman"/>
          <w:lang w:val="fr-FR"/>
        </w:rPr>
      </w:pPr>
      <w:r w:rsidRPr="00D1180E">
        <w:rPr>
          <w:rFonts w:ascii="Times New Roman" w:hAnsi="Times New Roman" w:cs="Times New Roman"/>
          <w:sz w:val="28"/>
          <w:szCs w:val="28"/>
          <w:lang w:val="fr-FR"/>
        </w:rPr>
        <w:t xml:space="preserve">   Le président de la République à jugé essentiel de garder notre sang froid et un esprit de responsabilité. Selon lui, les réformes doivent continuer (hôpital, lycée, université, recherche, formation professionnelle) parce qu'elles conditionnent notre avenir et celui de nos enfants (...) Au final, je vous propose le seul chemin qui vaille, celui de I'effort, celui de la justice, celui du refus de la facilité. Je vous propose de regarder vers I'avenir, pas vers le passé.</w:t>
      </w:r>
    </w:p>
    <w:p w:rsidR="00FC0592" w:rsidRPr="00D1180E" w:rsidRDefault="00FC0592" w:rsidP="00084AF2">
      <w:pPr>
        <w:pStyle w:val="a"/>
        <w:spacing w:line="360" w:lineRule="auto"/>
        <w:ind w:hanging="357"/>
        <w:jc w:val="both"/>
        <w:rPr>
          <w:lang w:val="fr-FR"/>
        </w:rPr>
      </w:pPr>
      <w:r w:rsidRPr="00D1180E">
        <w:rPr>
          <w:sz w:val="28"/>
          <w:szCs w:val="28"/>
          <w:lang w:val="fr-FR"/>
        </w:rPr>
        <w:t>4.    Lors de son allocution, il a également confirmé la série de propositions faites dans I'après-midi aux syndicats lors du sommet social de I'Elysée. La plupart des mesures proposées par le chef de I'Etat étaient attendues. Elles touchent différents secteurs, et visent à donner un coup de pouce aux ménages sans modifier les choix de politique économique du gouvernement. Revue de détail des propositions:</w:t>
      </w:r>
    </w:p>
    <w:p w:rsidR="00FC0592" w:rsidRPr="00D1180E" w:rsidRDefault="00FC0592" w:rsidP="00084AF2">
      <w:pPr>
        <w:pStyle w:val="a"/>
        <w:spacing w:line="360" w:lineRule="auto"/>
        <w:ind w:hanging="357"/>
        <w:jc w:val="both"/>
        <w:rPr>
          <w:lang w:val="fr-FR"/>
        </w:rPr>
      </w:pPr>
      <w:r w:rsidRPr="00D1180E">
        <w:rPr>
          <w:sz w:val="28"/>
          <w:szCs w:val="28"/>
          <w:lang w:val="fr-FR"/>
        </w:rPr>
        <w:t xml:space="preserve">     - Chômage: indemnisation jusqu'à 75% du chômage partiel et prime.</w:t>
      </w:r>
    </w:p>
    <w:p w:rsidR="00FC0592" w:rsidRPr="00D1180E" w:rsidRDefault="00FC0592" w:rsidP="00084AF2">
      <w:pPr>
        <w:pStyle w:val="a"/>
        <w:spacing w:line="360" w:lineRule="auto"/>
        <w:ind w:hanging="357"/>
        <w:jc w:val="both"/>
        <w:rPr>
          <w:lang w:val="fr-FR"/>
        </w:rPr>
      </w:pPr>
      <w:r w:rsidRPr="00D1180E">
        <w:rPr>
          <w:sz w:val="28"/>
          <w:szCs w:val="28"/>
          <w:lang w:val="fr-FR"/>
        </w:rPr>
        <w:t xml:space="preserve"> 5.    Nicolas Sarkozy a annoncé aux partenaires sociaux le versement d'une prime exceptionnelle de 500 euros à tous les salariés ayant travaillé seulement deux à quatre mois à partir du 1er avril prochain.</w:t>
      </w:r>
    </w:p>
    <w:p w:rsidR="00FC0592" w:rsidRDefault="00FC0592" w:rsidP="00084AF2">
      <w:pPr>
        <w:pStyle w:val="a"/>
        <w:spacing w:line="360" w:lineRule="auto"/>
        <w:ind w:hanging="357"/>
        <w:jc w:val="both"/>
        <w:rPr>
          <w:lang w:val="fr-FR"/>
        </w:rPr>
      </w:pPr>
      <w:r w:rsidRPr="00D1180E">
        <w:rPr>
          <w:sz w:val="28"/>
          <w:szCs w:val="28"/>
          <w:lang w:val="fr-FR"/>
        </w:rPr>
        <w:t xml:space="preserve"> 6.    Le niveau serait établi par voie de conventions ad hoc entre I'Etat et les branches ou des entreprises données. Le surcoût serait financé par I'entreprise, I'Etat et I'assurance-chômage, mais aussi en mobilisant des fonds de la formation professionnelle.</w:t>
      </w:r>
    </w:p>
    <w:p w:rsidR="00FC0592" w:rsidRPr="00D1180E" w:rsidRDefault="00FC0592" w:rsidP="00084AF2">
      <w:pPr>
        <w:pStyle w:val="a"/>
        <w:spacing w:line="360" w:lineRule="auto"/>
        <w:ind w:hanging="357"/>
        <w:jc w:val="both"/>
        <w:rPr>
          <w:lang w:val="fr-FR"/>
        </w:rPr>
      </w:pPr>
    </w:p>
    <w:p w:rsidR="00FC0592" w:rsidRPr="00D1180E" w:rsidRDefault="00FC0592" w:rsidP="00235537">
      <w:pPr>
        <w:pStyle w:val="ListParagraph"/>
        <w:numPr>
          <w:ilvl w:val="0"/>
          <w:numId w:val="24"/>
        </w:numPr>
        <w:suppressAutoHyphens w:val="0"/>
        <w:spacing w:after="120" w:line="360" w:lineRule="auto"/>
        <w:ind w:left="1077"/>
        <w:jc w:val="both"/>
        <w:rPr>
          <w:rFonts w:ascii="Times New Roman" w:hAnsi="Times New Roman" w:cs="Times New Roman"/>
        </w:rPr>
      </w:pPr>
      <w:r w:rsidRPr="00D1180E">
        <w:rPr>
          <w:rFonts w:ascii="Times New Roman" w:hAnsi="Times New Roman" w:cs="Times New Roman"/>
          <w:b/>
          <w:bCs/>
          <w:sz w:val="28"/>
          <w:szCs w:val="28"/>
        </w:rPr>
        <w:t>Выполните КОПР 5, 6, 7, 8, 9.</w:t>
      </w:r>
    </w:p>
    <w:p w:rsidR="00FC0592" w:rsidRPr="00D1180E" w:rsidRDefault="00FC0592" w:rsidP="00235537">
      <w:pPr>
        <w:pStyle w:val="ListParagraph"/>
        <w:numPr>
          <w:ilvl w:val="0"/>
          <w:numId w:val="24"/>
        </w:numPr>
        <w:suppressAutoHyphens w:val="0"/>
        <w:spacing w:after="120" w:line="360" w:lineRule="auto"/>
        <w:ind w:left="1077"/>
        <w:jc w:val="both"/>
        <w:rPr>
          <w:rFonts w:ascii="Times New Roman" w:hAnsi="Times New Roman" w:cs="Times New Roman"/>
        </w:rPr>
      </w:pPr>
      <w:r w:rsidRPr="00D1180E">
        <w:rPr>
          <w:rFonts w:ascii="Times New Roman" w:hAnsi="Times New Roman" w:cs="Times New Roman"/>
          <w:b/>
          <w:bCs/>
          <w:sz w:val="28"/>
          <w:szCs w:val="28"/>
        </w:rPr>
        <w:t>Найдите в тексте грамматические формы (выпишите их и переведите на русский язык):</w:t>
      </w:r>
    </w:p>
    <w:p w:rsidR="00FC0592" w:rsidRPr="00D1180E" w:rsidRDefault="00FC0592" w:rsidP="00060BF8">
      <w:pPr>
        <w:pStyle w:val="a"/>
        <w:widowControl w:val="0"/>
        <w:numPr>
          <w:ilvl w:val="1"/>
          <w:numId w:val="13"/>
        </w:numPr>
        <w:shd w:val="clear" w:color="auto" w:fill="FFFFFF"/>
        <w:spacing w:after="0" w:line="360" w:lineRule="auto"/>
        <w:jc w:val="both"/>
      </w:pPr>
      <w:r w:rsidRPr="00D1180E">
        <w:rPr>
          <w:sz w:val="28"/>
          <w:szCs w:val="28"/>
        </w:rPr>
        <w:t>Причастие прошедшего времени в роли определения и в роли составной части сказуемого</w:t>
      </w:r>
    </w:p>
    <w:p w:rsidR="00FC0592" w:rsidRPr="00D1180E" w:rsidRDefault="00FC0592" w:rsidP="00060BF8">
      <w:pPr>
        <w:pStyle w:val="a"/>
        <w:widowControl w:val="0"/>
        <w:numPr>
          <w:ilvl w:val="1"/>
          <w:numId w:val="13"/>
        </w:numPr>
        <w:shd w:val="clear" w:color="auto" w:fill="FFFFFF"/>
        <w:spacing w:after="0" w:line="360" w:lineRule="auto"/>
        <w:jc w:val="both"/>
      </w:pPr>
      <w:r w:rsidRPr="00D1180E">
        <w:rPr>
          <w:sz w:val="28"/>
          <w:szCs w:val="28"/>
        </w:rPr>
        <w:t xml:space="preserve">Формы на - </w:t>
      </w:r>
      <w:r w:rsidRPr="00D1180E">
        <w:rPr>
          <w:sz w:val="28"/>
          <w:szCs w:val="28"/>
          <w:lang w:val="en-US"/>
        </w:rPr>
        <w:t>ant</w:t>
      </w:r>
      <w:r w:rsidRPr="00D1180E">
        <w:rPr>
          <w:sz w:val="28"/>
          <w:szCs w:val="28"/>
        </w:rPr>
        <w:t>. Укажите, какой частью речи они являются</w:t>
      </w:r>
    </w:p>
    <w:p w:rsidR="00FC0592" w:rsidRPr="00D1180E" w:rsidRDefault="00FC0592" w:rsidP="00060BF8">
      <w:pPr>
        <w:pStyle w:val="a"/>
        <w:widowControl w:val="0"/>
        <w:numPr>
          <w:ilvl w:val="1"/>
          <w:numId w:val="13"/>
        </w:numPr>
        <w:shd w:val="clear" w:color="auto" w:fill="FFFFFF"/>
        <w:spacing w:after="0" w:line="360" w:lineRule="auto"/>
        <w:jc w:val="both"/>
      </w:pPr>
      <w:r w:rsidRPr="00D1180E">
        <w:rPr>
          <w:sz w:val="28"/>
          <w:szCs w:val="28"/>
          <w:lang w:val="en-US"/>
        </w:rPr>
        <w:t>Conditionnelprésent</w:t>
      </w:r>
    </w:p>
    <w:p w:rsidR="00FC0592" w:rsidRPr="00D1180E" w:rsidRDefault="00FC0592" w:rsidP="00060BF8">
      <w:pPr>
        <w:pStyle w:val="a"/>
        <w:widowControl w:val="0"/>
        <w:numPr>
          <w:ilvl w:val="1"/>
          <w:numId w:val="13"/>
        </w:numPr>
        <w:shd w:val="clear" w:color="auto" w:fill="FFFFFF"/>
        <w:spacing w:after="0" w:line="360" w:lineRule="auto"/>
        <w:jc w:val="both"/>
      </w:pPr>
      <w:r w:rsidRPr="00D1180E">
        <w:rPr>
          <w:sz w:val="28"/>
          <w:szCs w:val="28"/>
        </w:rPr>
        <w:t>Страдательный залог</w:t>
      </w:r>
    </w:p>
    <w:p w:rsidR="00FC0592" w:rsidRPr="00D1180E" w:rsidRDefault="00FC0592" w:rsidP="00084AF2">
      <w:pPr>
        <w:pStyle w:val="a"/>
        <w:widowControl w:val="0"/>
        <w:shd w:val="clear" w:color="auto" w:fill="FFFFFF"/>
        <w:spacing w:line="360" w:lineRule="auto"/>
        <w:ind w:firstLine="720"/>
        <w:jc w:val="both"/>
      </w:pPr>
    </w:p>
    <w:p w:rsidR="00FC0592" w:rsidRPr="00D1180E" w:rsidRDefault="00FC0592" w:rsidP="00235537">
      <w:pPr>
        <w:pStyle w:val="ListParagraph"/>
        <w:widowControl w:val="0"/>
        <w:numPr>
          <w:ilvl w:val="0"/>
          <w:numId w:val="24"/>
        </w:numPr>
        <w:shd w:val="clear" w:color="auto" w:fill="FFFFFF"/>
        <w:suppressAutoHyphens w:val="0"/>
        <w:spacing w:after="0" w:line="360" w:lineRule="auto"/>
        <w:ind w:left="709" w:hanging="349"/>
        <w:jc w:val="both"/>
        <w:rPr>
          <w:rFonts w:ascii="Times New Roman" w:hAnsi="Times New Roman" w:cs="Times New Roman"/>
        </w:rPr>
      </w:pPr>
      <w:r w:rsidRPr="00D1180E">
        <w:rPr>
          <w:rFonts w:ascii="Times New Roman" w:hAnsi="Times New Roman" w:cs="Times New Roman"/>
          <w:b/>
          <w:bCs/>
          <w:sz w:val="28"/>
          <w:szCs w:val="28"/>
        </w:rPr>
        <w:t>Письменно передайте краткое содержание текста (4-5 предложений) на французском языке.</w:t>
      </w:r>
    </w:p>
    <w:p w:rsidR="00FC0592" w:rsidRPr="00D1180E" w:rsidRDefault="00FC0592" w:rsidP="00084AF2">
      <w:pPr>
        <w:pStyle w:val="a"/>
        <w:widowControl w:val="0"/>
        <w:shd w:val="clear" w:color="auto" w:fill="FFFFFF"/>
        <w:spacing w:line="360" w:lineRule="auto"/>
        <w:jc w:val="both"/>
      </w:pPr>
    </w:p>
    <w:p w:rsidR="00FC0592" w:rsidRPr="00D1180E" w:rsidRDefault="00FC0592" w:rsidP="00084AF2">
      <w:pPr>
        <w:pStyle w:val="a"/>
        <w:spacing w:line="360" w:lineRule="auto"/>
        <w:jc w:val="both"/>
      </w:pPr>
      <w:r w:rsidRPr="00D1180E">
        <w:rPr>
          <w:b/>
          <w:bCs/>
          <w:sz w:val="28"/>
          <w:szCs w:val="28"/>
          <w:lang w:val="en-US"/>
        </w:rPr>
        <w:t>VI</w:t>
      </w:r>
      <w:r>
        <w:rPr>
          <w:b/>
          <w:bCs/>
          <w:sz w:val="28"/>
          <w:szCs w:val="28"/>
        </w:rPr>
        <w:t xml:space="preserve">. </w:t>
      </w:r>
      <w:r w:rsidRPr="00D1180E">
        <w:rPr>
          <w:b/>
          <w:bCs/>
          <w:sz w:val="28"/>
          <w:szCs w:val="28"/>
        </w:rPr>
        <w:t>Определите, являются ли приведенные ниже утверждения:</w:t>
      </w:r>
    </w:p>
    <w:p w:rsidR="00FC0592" w:rsidRPr="00235537" w:rsidRDefault="00FC0592" w:rsidP="00D15457">
      <w:pPr>
        <w:pStyle w:val="a"/>
        <w:spacing w:after="0"/>
        <w:ind w:left="357"/>
        <w:jc w:val="both"/>
        <w:rPr>
          <w:lang w:val="fr-FR"/>
        </w:rPr>
      </w:pPr>
      <w:r w:rsidRPr="00235537">
        <w:rPr>
          <w:b/>
          <w:bCs/>
          <w:color w:val="000000"/>
          <w:sz w:val="28"/>
          <w:szCs w:val="28"/>
          <w:lang w:val="fr-FR"/>
        </w:rPr>
        <w:t>a) VRAI</w:t>
      </w:r>
    </w:p>
    <w:p w:rsidR="00FC0592" w:rsidRPr="00235537" w:rsidRDefault="00FC0592" w:rsidP="00D15457">
      <w:pPr>
        <w:pStyle w:val="a"/>
        <w:spacing w:after="0"/>
        <w:ind w:left="357"/>
        <w:jc w:val="both"/>
        <w:rPr>
          <w:lang w:val="fr-FR"/>
        </w:rPr>
      </w:pPr>
      <w:r w:rsidRPr="00235537">
        <w:rPr>
          <w:b/>
          <w:bCs/>
          <w:color w:val="000000"/>
          <w:sz w:val="28"/>
          <w:szCs w:val="28"/>
          <w:lang w:val="fr-FR"/>
        </w:rPr>
        <w:t>b) FAUX</w:t>
      </w:r>
    </w:p>
    <w:p w:rsidR="00FC0592" w:rsidRPr="00235537" w:rsidRDefault="00FC0592" w:rsidP="00D15457">
      <w:pPr>
        <w:pStyle w:val="a"/>
        <w:spacing w:after="0"/>
        <w:ind w:left="357"/>
        <w:jc w:val="both"/>
        <w:rPr>
          <w:b/>
          <w:bCs/>
          <w:color w:val="000000"/>
          <w:sz w:val="28"/>
          <w:szCs w:val="28"/>
          <w:lang w:val="fr-FR"/>
        </w:rPr>
      </w:pPr>
      <w:r w:rsidRPr="00235537">
        <w:rPr>
          <w:b/>
          <w:bCs/>
          <w:color w:val="000000"/>
          <w:sz w:val="28"/>
          <w:szCs w:val="28"/>
          <w:lang w:val="fr-FR"/>
        </w:rPr>
        <w:t>c) NON INDIQUE</w:t>
      </w:r>
    </w:p>
    <w:p w:rsidR="00FC0592" w:rsidRPr="00235537" w:rsidRDefault="00FC0592" w:rsidP="00D15457">
      <w:pPr>
        <w:pStyle w:val="a"/>
        <w:spacing w:after="0"/>
        <w:ind w:left="357"/>
        <w:jc w:val="both"/>
        <w:rPr>
          <w:lang w:val="fr-FR"/>
        </w:rPr>
      </w:pPr>
    </w:p>
    <w:p w:rsidR="00FC0592" w:rsidRPr="00235537" w:rsidRDefault="00FC0592" w:rsidP="00084AF2">
      <w:pPr>
        <w:pStyle w:val="a"/>
        <w:spacing w:after="0" w:line="360" w:lineRule="auto"/>
        <w:jc w:val="both"/>
        <w:rPr>
          <w:lang w:val="fr-FR"/>
        </w:rPr>
      </w:pPr>
      <w:r w:rsidRPr="00D1180E">
        <w:rPr>
          <w:sz w:val="28"/>
          <w:szCs w:val="28"/>
          <w:lang w:val="fr-FR"/>
        </w:rPr>
        <w:t>1. Nicolas Sarkozy propose de diminuer l’impôt payé par les Français.</w:t>
      </w:r>
    </w:p>
    <w:p w:rsidR="00FC0592" w:rsidRPr="00235537" w:rsidRDefault="00FC0592" w:rsidP="00084AF2">
      <w:pPr>
        <w:pStyle w:val="a"/>
        <w:spacing w:after="0" w:line="360" w:lineRule="auto"/>
        <w:jc w:val="both"/>
        <w:rPr>
          <w:lang w:val="fr-FR"/>
        </w:rPr>
      </w:pPr>
      <w:r w:rsidRPr="00D1180E">
        <w:rPr>
          <w:sz w:val="28"/>
          <w:szCs w:val="28"/>
          <w:lang w:val="fr-FR"/>
        </w:rPr>
        <w:t>2. La plupart des mesures proposées par le chef de l’Etat étaient inattendues.</w:t>
      </w:r>
    </w:p>
    <w:p w:rsidR="00FC0592" w:rsidRPr="00235537" w:rsidRDefault="00FC0592" w:rsidP="00084AF2">
      <w:pPr>
        <w:pStyle w:val="a"/>
        <w:spacing w:after="0" w:line="360" w:lineRule="auto"/>
        <w:jc w:val="both"/>
        <w:rPr>
          <w:lang w:val="fr-FR"/>
        </w:rPr>
      </w:pPr>
      <w:r w:rsidRPr="00D1180E">
        <w:rPr>
          <w:sz w:val="28"/>
          <w:szCs w:val="28"/>
          <w:lang w:val="fr-FR"/>
        </w:rPr>
        <w:t>3. Le président de la République a proposé de continuer les réformes.</w:t>
      </w:r>
    </w:p>
    <w:p w:rsidR="00FC0592" w:rsidRPr="00235537" w:rsidRDefault="00FC0592" w:rsidP="00084AF2">
      <w:pPr>
        <w:pStyle w:val="a"/>
        <w:spacing w:line="360" w:lineRule="auto"/>
        <w:jc w:val="both"/>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5"/>
        <w:gridCol w:w="975"/>
      </w:tblGrid>
      <w:tr w:rsidR="00FC0592" w:rsidRPr="00D1180E">
        <w:trPr>
          <w:jc w:val="center"/>
        </w:trPr>
        <w:tc>
          <w:tcPr>
            <w:tcW w:w="975" w:type="dxa"/>
            <w:tcMar>
              <w:left w:w="108" w:type="dxa"/>
            </w:tcMar>
          </w:tcPr>
          <w:p w:rsidR="00FC0592" w:rsidRPr="00D1180E" w:rsidRDefault="00FC0592" w:rsidP="00084AF2">
            <w:pPr>
              <w:pStyle w:val="BodyText"/>
              <w:jc w:val="center"/>
            </w:pPr>
            <w:r w:rsidRPr="00D1180E">
              <w:rPr>
                <w:sz w:val="28"/>
                <w:szCs w:val="28"/>
              </w:rPr>
              <w:t>1</w:t>
            </w:r>
          </w:p>
        </w:tc>
        <w:tc>
          <w:tcPr>
            <w:tcW w:w="975"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r>
      <w:tr w:rsidR="00FC0592" w:rsidRPr="00D1180E">
        <w:trPr>
          <w:jc w:val="center"/>
        </w:trPr>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r>
    </w:tbl>
    <w:p w:rsidR="00FC0592" w:rsidRPr="00D1180E" w:rsidRDefault="00FC0592" w:rsidP="00084AF2">
      <w:pPr>
        <w:pStyle w:val="a"/>
        <w:spacing w:line="360" w:lineRule="auto"/>
        <w:jc w:val="both"/>
      </w:pPr>
    </w:p>
    <w:p w:rsidR="00FC0592" w:rsidRPr="00D1180E" w:rsidRDefault="00FC0592" w:rsidP="00084AF2">
      <w:pPr>
        <w:pStyle w:val="a"/>
        <w:spacing w:line="360" w:lineRule="auto"/>
        <w:jc w:val="both"/>
      </w:pPr>
    </w:p>
    <w:p w:rsidR="00FC0592" w:rsidRPr="00D1180E" w:rsidRDefault="00FC0592" w:rsidP="00084AF2">
      <w:pPr>
        <w:pStyle w:val="a"/>
        <w:spacing w:line="360" w:lineRule="auto"/>
        <w:jc w:val="both"/>
      </w:pPr>
      <w:r w:rsidRPr="00D1180E">
        <w:rPr>
          <w:b/>
          <w:bCs/>
          <w:sz w:val="28"/>
          <w:szCs w:val="28"/>
          <w:lang w:val="en-US"/>
        </w:rPr>
        <w:t>VII</w:t>
      </w:r>
      <w:r w:rsidRPr="00D1180E">
        <w:rPr>
          <w:b/>
          <w:bCs/>
          <w:sz w:val="28"/>
          <w:szCs w:val="28"/>
        </w:rPr>
        <w:t>.    Ответьтеписьменнонаследующийвопрос</w:t>
      </w:r>
      <w:r w:rsidRPr="00D1180E">
        <w:rPr>
          <w:b/>
          <w:bCs/>
          <w:sz w:val="28"/>
          <w:szCs w:val="28"/>
          <w:lang w:val="fr-FR"/>
        </w:rPr>
        <w:t xml:space="preserve">: </w:t>
      </w:r>
    </w:p>
    <w:p w:rsidR="00FC0592" w:rsidRPr="00235537" w:rsidRDefault="00FC0592" w:rsidP="00084AF2">
      <w:pPr>
        <w:pStyle w:val="ListParagraph"/>
        <w:spacing w:line="360" w:lineRule="auto"/>
        <w:ind w:left="1080"/>
        <w:jc w:val="both"/>
        <w:rPr>
          <w:rFonts w:ascii="Times New Roman" w:hAnsi="Times New Roman" w:cs="Times New Roman"/>
          <w:lang w:val="fr-FR"/>
        </w:rPr>
      </w:pPr>
      <w:r w:rsidRPr="00D1180E">
        <w:rPr>
          <w:rFonts w:ascii="Times New Roman" w:hAnsi="Times New Roman" w:cs="Times New Roman"/>
          <w:sz w:val="28"/>
          <w:szCs w:val="28"/>
          <w:lang w:val="fr-FR"/>
        </w:rPr>
        <w:t>Pourquoi Nicolas Sarkozy propose de moderniser la France?</w:t>
      </w:r>
    </w:p>
    <w:p w:rsidR="00FC0592" w:rsidRPr="00235537" w:rsidRDefault="00FC0592" w:rsidP="00084AF2">
      <w:pPr>
        <w:pStyle w:val="a"/>
        <w:spacing w:line="360" w:lineRule="auto"/>
        <w:jc w:val="both"/>
        <w:rPr>
          <w:lang w:val="fr-FR"/>
        </w:rPr>
      </w:pPr>
    </w:p>
    <w:p w:rsidR="00FC0592" w:rsidRPr="00D1180E" w:rsidRDefault="00FC0592" w:rsidP="00084AF2">
      <w:pPr>
        <w:pStyle w:val="a"/>
        <w:shd w:val="clear" w:color="auto" w:fill="FFFFFF"/>
        <w:spacing w:line="360" w:lineRule="auto"/>
        <w:ind w:left="11" w:firstLine="204"/>
        <w:jc w:val="center"/>
      </w:pPr>
      <w:r w:rsidRPr="00D1180E">
        <w:rPr>
          <w:b/>
          <w:bCs/>
          <w:sz w:val="28"/>
          <w:szCs w:val="28"/>
        </w:rPr>
        <w:t>Вариант 3</w:t>
      </w:r>
    </w:p>
    <w:p w:rsidR="00FC0592" w:rsidRPr="00D1180E" w:rsidRDefault="00FC0592" w:rsidP="00084AF2">
      <w:pPr>
        <w:pStyle w:val="a"/>
        <w:shd w:val="clear" w:color="auto" w:fill="FFFFFF"/>
        <w:spacing w:line="254" w:lineRule="exact"/>
        <w:ind w:left="10" w:firstLine="202"/>
        <w:jc w:val="both"/>
      </w:pPr>
    </w:p>
    <w:p w:rsidR="00FC0592" w:rsidRPr="00D1180E" w:rsidRDefault="00FC0592" w:rsidP="00060BF8">
      <w:pPr>
        <w:pStyle w:val="ListParagraph"/>
        <w:numPr>
          <w:ilvl w:val="0"/>
          <w:numId w:val="26"/>
        </w:numPr>
        <w:shd w:val="clear" w:color="auto" w:fill="FFFFFF"/>
        <w:suppressAutoHyphens w:val="0"/>
        <w:spacing w:after="120" w:line="360" w:lineRule="auto"/>
        <w:jc w:val="both"/>
        <w:rPr>
          <w:rFonts w:ascii="Times New Roman" w:hAnsi="Times New Roman" w:cs="Times New Roman"/>
        </w:rPr>
      </w:pPr>
      <w:r w:rsidRPr="00D1180E">
        <w:rPr>
          <w:rFonts w:ascii="Times New Roman" w:hAnsi="Times New Roman" w:cs="Times New Roman"/>
          <w:b/>
          <w:bCs/>
          <w:sz w:val="28"/>
          <w:szCs w:val="28"/>
        </w:rPr>
        <w:t>Переведите письменно существительные (1 - 10). Выберите    определения (</w:t>
      </w:r>
      <w:r w:rsidRPr="00D1180E">
        <w:rPr>
          <w:rFonts w:ascii="Times New Roman" w:hAnsi="Times New Roman" w:cs="Times New Roman"/>
          <w:b/>
          <w:bCs/>
          <w:sz w:val="28"/>
          <w:szCs w:val="28"/>
          <w:lang w:val="en-US"/>
        </w:rPr>
        <w:t>a</w:t>
      </w:r>
      <w:r w:rsidRPr="00D1180E">
        <w:rPr>
          <w:rFonts w:ascii="Times New Roman" w:hAnsi="Times New Roman" w:cs="Times New Roman"/>
          <w:b/>
          <w:bCs/>
          <w:sz w:val="28"/>
          <w:szCs w:val="28"/>
        </w:rPr>
        <w:t xml:space="preserve"> – </w:t>
      </w:r>
      <w:r w:rsidRPr="00D1180E">
        <w:rPr>
          <w:rFonts w:ascii="Times New Roman" w:hAnsi="Times New Roman" w:cs="Times New Roman"/>
          <w:b/>
          <w:bCs/>
          <w:sz w:val="28"/>
          <w:szCs w:val="28"/>
          <w:lang w:val="en-US"/>
        </w:rPr>
        <w:t>j</w:t>
      </w:r>
      <w:r w:rsidRPr="00D1180E">
        <w:rPr>
          <w:rFonts w:ascii="Times New Roman" w:hAnsi="Times New Roman" w:cs="Times New Roman"/>
          <w:b/>
          <w:bCs/>
          <w:sz w:val="28"/>
          <w:szCs w:val="28"/>
        </w:rPr>
        <w:t>), соответствующие существительным.</w:t>
      </w:r>
    </w:p>
    <w:p w:rsidR="00FC0592" w:rsidRPr="00D1180E" w:rsidRDefault="00FC0592" w:rsidP="00084AF2">
      <w:pPr>
        <w:pStyle w:val="a"/>
        <w:spacing w:line="360" w:lineRule="auto"/>
        <w:jc w:val="both"/>
      </w:pPr>
    </w:p>
    <w:tbl>
      <w:tblPr>
        <w:tblW w:w="0" w:type="auto"/>
        <w:tblInd w:w="-106" w:type="dxa"/>
        <w:tblLook w:val="0000"/>
      </w:tblPr>
      <w:tblGrid>
        <w:gridCol w:w="4862"/>
        <w:gridCol w:w="4861"/>
      </w:tblGrid>
      <w:tr w:rsidR="00FC0592" w:rsidRPr="00D82774">
        <w:trPr>
          <w:trHeight w:val="453"/>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1) l’excédent</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a) l’argent appartenant à une entreprise</w:t>
            </w:r>
          </w:p>
        </w:tc>
      </w:tr>
      <w:tr w:rsidR="00FC0592" w:rsidRPr="00D82774">
        <w:trPr>
          <w:trHeight w:val="453"/>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2) les fondspropres</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b) ce qui dépasse la limite fixée</w:t>
            </w:r>
          </w:p>
        </w:tc>
      </w:tr>
      <w:tr w:rsidR="00FC0592" w:rsidRPr="00D82774">
        <w:trPr>
          <w:trHeight w:val="875"/>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3) les mutations technologiques</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c) le recouvrement d’une chose vendue en restituant le prix à l’acheteur</w:t>
            </w:r>
          </w:p>
        </w:tc>
      </w:tr>
      <w:tr w:rsidR="00FC0592" w:rsidRPr="00D82774">
        <w:trPr>
          <w:trHeight w:val="453"/>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4) le rendement</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d) le dommage, le tort</w:t>
            </w:r>
          </w:p>
        </w:tc>
      </w:tr>
      <w:tr w:rsidR="00FC0592" w:rsidRPr="00D1180E">
        <w:trPr>
          <w:trHeight w:val="421"/>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5) l’annulation</w:t>
            </w:r>
          </w:p>
        </w:tc>
        <w:tc>
          <w:tcPr>
            <w:tcW w:w="4861" w:type="dxa"/>
          </w:tcPr>
          <w:p w:rsidR="00FC0592" w:rsidRPr="00D1180E" w:rsidRDefault="00FC0592" w:rsidP="00084AF2">
            <w:pPr>
              <w:pStyle w:val="a"/>
              <w:spacing w:after="0" w:line="100" w:lineRule="atLeast"/>
              <w:jc w:val="both"/>
            </w:pPr>
            <w:r w:rsidRPr="00D1180E">
              <w:rPr>
                <w:sz w:val="28"/>
                <w:szCs w:val="28"/>
                <w:lang w:val="en-US" w:eastAsia="en-US"/>
              </w:rPr>
              <w:t>e) l’abolition</w:t>
            </w:r>
          </w:p>
        </w:tc>
      </w:tr>
      <w:tr w:rsidR="00FC0592" w:rsidRPr="00D82774">
        <w:trPr>
          <w:trHeight w:val="875"/>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6) les liquidités</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f) la portion de bénéfice qui revient à chaque actionnaire</w:t>
            </w:r>
          </w:p>
        </w:tc>
      </w:tr>
      <w:tr w:rsidR="00FC0592" w:rsidRPr="00D82774">
        <w:trPr>
          <w:trHeight w:val="905"/>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7) la pressionconcurrentielle</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g) les changements des procédés et des methods</w:t>
            </w:r>
          </w:p>
        </w:tc>
      </w:tr>
      <w:tr w:rsidR="00FC0592" w:rsidRPr="00D82774">
        <w:trPr>
          <w:trHeight w:val="875"/>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8) les dividends</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h) le rapport entre le travail utile obtenu et la quantité d’énergie dépensée</w:t>
            </w:r>
          </w:p>
        </w:tc>
      </w:tr>
      <w:tr w:rsidR="00FC0592" w:rsidRPr="00D1180E">
        <w:trPr>
          <w:trHeight w:val="814"/>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9) le rachat</w:t>
            </w:r>
          </w:p>
        </w:tc>
        <w:tc>
          <w:tcPr>
            <w:tcW w:w="4861" w:type="dxa"/>
          </w:tcPr>
          <w:p w:rsidR="00FC0592" w:rsidRPr="00D1180E" w:rsidRDefault="00FC0592" w:rsidP="00084AF2">
            <w:pPr>
              <w:pStyle w:val="a"/>
              <w:spacing w:after="0" w:line="100" w:lineRule="atLeast"/>
              <w:jc w:val="both"/>
            </w:pPr>
            <w:r w:rsidRPr="00D1180E">
              <w:rPr>
                <w:sz w:val="28"/>
                <w:szCs w:val="28"/>
                <w:lang w:val="en-US" w:eastAsia="en-US"/>
              </w:rPr>
              <w:t>i) l’argentdisponible</w:t>
            </w:r>
          </w:p>
          <w:p w:rsidR="00FC0592" w:rsidRPr="00D1180E" w:rsidRDefault="00FC0592" w:rsidP="00084AF2">
            <w:pPr>
              <w:pStyle w:val="a"/>
              <w:spacing w:after="0" w:line="100" w:lineRule="atLeast"/>
              <w:jc w:val="both"/>
            </w:pPr>
          </w:p>
        </w:tc>
      </w:tr>
      <w:tr w:rsidR="00FC0592" w:rsidRPr="00D82774">
        <w:trPr>
          <w:trHeight w:val="875"/>
        </w:trPr>
        <w:tc>
          <w:tcPr>
            <w:tcW w:w="4862" w:type="dxa"/>
          </w:tcPr>
          <w:p w:rsidR="00FC0592" w:rsidRPr="00D1180E" w:rsidRDefault="00FC0592" w:rsidP="00084AF2">
            <w:pPr>
              <w:pStyle w:val="a"/>
              <w:spacing w:after="0" w:line="100" w:lineRule="atLeast"/>
              <w:jc w:val="both"/>
            </w:pPr>
            <w:r w:rsidRPr="00D1180E">
              <w:rPr>
                <w:sz w:val="28"/>
                <w:szCs w:val="28"/>
                <w:lang w:val="en-US" w:eastAsia="en-US"/>
              </w:rPr>
              <w:t>10) le detriment</w:t>
            </w:r>
          </w:p>
        </w:tc>
        <w:tc>
          <w:tcPr>
            <w:tcW w:w="4861" w:type="dxa"/>
          </w:tcPr>
          <w:p w:rsidR="00FC0592" w:rsidRPr="00235537" w:rsidRDefault="00FC0592" w:rsidP="00084AF2">
            <w:pPr>
              <w:pStyle w:val="a"/>
              <w:spacing w:after="0" w:line="100" w:lineRule="atLeast"/>
              <w:jc w:val="both"/>
              <w:rPr>
                <w:lang w:val="fr-FR"/>
              </w:rPr>
            </w:pPr>
            <w:r w:rsidRPr="00D1180E">
              <w:rPr>
                <w:sz w:val="28"/>
                <w:szCs w:val="28"/>
                <w:lang w:val="fr-FR" w:eastAsia="en-US"/>
              </w:rPr>
              <w:t>j) la rivalité entre plusieurs personnes qui poursuivent le même objet</w:t>
            </w:r>
          </w:p>
        </w:tc>
      </w:tr>
    </w:tbl>
    <w:p w:rsidR="00FC0592" w:rsidRPr="00235537" w:rsidRDefault="00FC0592" w:rsidP="00084AF2">
      <w:pPr>
        <w:pStyle w:val="a"/>
        <w:shd w:val="clear" w:color="auto" w:fill="FFFFFF"/>
        <w:spacing w:line="254" w:lineRule="exact"/>
        <w:jc w:val="both"/>
        <w:rPr>
          <w:lang w:val="fr-FR"/>
        </w:rPr>
      </w:pPr>
    </w:p>
    <w:p w:rsidR="00FC0592" w:rsidRPr="00235537" w:rsidRDefault="00FC0592" w:rsidP="00084AF2">
      <w:pPr>
        <w:pStyle w:val="a"/>
        <w:shd w:val="clear" w:color="auto" w:fill="FFFFFF"/>
        <w:spacing w:line="254" w:lineRule="exact"/>
        <w:jc w:val="both"/>
        <w:rPr>
          <w:lang w:val="fr-FR"/>
        </w:rPr>
      </w:pPr>
    </w:p>
    <w:p w:rsidR="00FC0592" w:rsidRPr="00235537" w:rsidRDefault="00FC0592" w:rsidP="00084AF2">
      <w:pPr>
        <w:pStyle w:val="a"/>
        <w:shd w:val="clear" w:color="auto" w:fill="FFFFFF"/>
        <w:spacing w:line="254" w:lineRule="exact"/>
        <w:jc w:val="both"/>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4"/>
        <w:gridCol w:w="975"/>
        <w:gridCol w:w="975"/>
        <w:gridCol w:w="976"/>
        <w:gridCol w:w="975"/>
        <w:gridCol w:w="976"/>
        <w:gridCol w:w="976"/>
        <w:gridCol w:w="976"/>
        <w:gridCol w:w="979"/>
      </w:tblGrid>
      <w:tr w:rsidR="00FC0592" w:rsidRPr="00D1180E">
        <w:tc>
          <w:tcPr>
            <w:tcW w:w="975" w:type="dxa"/>
            <w:tcMar>
              <w:left w:w="108" w:type="dxa"/>
            </w:tcMar>
          </w:tcPr>
          <w:p w:rsidR="00FC0592" w:rsidRPr="00D1180E" w:rsidRDefault="00FC0592" w:rsidP="00084AF2">
            <w:pPr>
              <w:pStyle w:val="BodyText"/>
              <w:jc w:val="center"/>
            </w:pPr>
            <w:r w:rsidRPr="00D1180E">
              <w:rPr>
                <w:sz w:val="28"/>
                <w:szCs w:val="28"/>
              </w:rPr>
              <w:t>1</w:t>
            </w:r>
          </w:p>
        </w:tc>
        <w:tc>
          <w:tcPr>
            <w:tcW w:w="974"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c>
          <w:tcPr>
            <w:tcW w:w="975" w:type="dxa"/>
            <w:tcMar>
              <w:left w:w="108" w:type="dxa"/>
            </w:tcMar>
          </w:tcPr>
          <w:p w:rsidR="00FC0592" w:rsidRPr="00D1180E" w:rsidRDefault="00FC0592" w:rsidP="00084AF2">
            <w:pPr>
              <w:pStyle w:val="BodyText"/>
              <w:jc w:val="center"/>
            </w:pPr>
            <w:r w:rsidRPr="00D1180E">
              <w:rPr>
                <w:sz w:val="28"/>
                <w:szCs w:val="28"/>
              </w:rPr>
              <w:t>4</w:t>
            </w:r>
          </w:p>
        </w:tc>
        <w:tc>
          <w:tcPr>
            <w:tcW w:w="976" w:type="dxa"/>
            <w:tcMar>
              <w:left w:w="108" w:type="dxa"/>
            </w:tcMar>
          </w:tcPr>
          <w:p w:rsidR="00FC0592" w:rsidRPr="00D1180E" w:rsidRDefault="00FC0592" w:rsidP="00084AF2">
            <w:pPr>
              <w:pStyle w:val="BodyText"/>
              <w:jc w:val="center"/>
            </w:pPr>
            <w:r w:rsidRPr="00D1180E">
              <w:rPr>
                <w:sz w:val="28"/>
                <w:szCs w:val="28"/>
              </w:rPr>
              <w:t>5</w:t>
            </w:r>
          </w:p>
        </w:tc>
        <w:tc>
          <w:tcPr>
            <w:tcW w:w="975" w:type="dxa"/>
            <w:tcMar>
              <w:left w:w="108" w:type="dxa"/>
            </w:tcMar>
          </w:tcPr>
          <w:p w:rsidR="00FC0592" w:rsidRPr="00D1180E" w:rsidRDefault="00FC0592" w:rsidP="00084AF2">
            <w:pPr>
              <w:pStyle w:val="BodyText"/>
              <w:jc w:val="center"/>
            </w:pPr>
            <w:r w:rsidRPr="00D1180E">
              <w:rPr>
                <w:sz w:val="28"/>
                <w:szCs w:val="28"/>
              </w:rPr>
              <w:t>6</w:t>
            </w:r>
          </w:p>
        </w:tc>
        <w:tc>
          <w:tcPr>
            <w:tcW w:w="976" w:type="dxa"/>
            <w:tcMar>
              <w:left w:w="108" w:type="dxa"/>
            </w:tcMar>
          </w:tcPr>
          <w:p w:rsidR="00FC0592" w:rsidRPr="00D1180E" w:rsidRDefault="00FC0592" w:rsidP="00084AF2">
            <w:pPr>
              <w:pStyle w:val="BodyText"/>
              <w:jc w:val="center"/>
            </w:pPr>
            <w:r w:rsidRPr="00D1180E">
              <w:rPr>
                <w:sz w:val="28"/>
                <w:szCs w:val="28"/>
              </w:rPr>
              <w:t>7</w:t>
            </w:r>
          </w:p>
        </w:tc>
        <w:tc>
          <w:tcPr>
            <w:tcW w:w="976" w:type="dxa"/>
            <w:tcMar>
              <w:left w:w="108" w:type="dxa"/>
            </w:tcMar>
          </w:tcPr>
          <w:p w:rsidR="00FC0592" w:rsidRPr="00D1180E" w:rsidRDefault="00FC0592" w:rsidP="00084AF2">
            <w:pPr>
              <w:pStyle w:val="BodyText"/>
              <w:jc w:val="center"/>
            </w:pPr>
            <w:r w:rsidRPr="00D1180E">
              <w:rPr>
                <w:sz w:val="28"/>
                <w:szCs w:val="28"/>
              </w:rPr>
              <w:t>8</w:t>
            </w:r>
          </w:p>
        </w:tc>
        <w:tc>
          <w:tcPr>
            <w:tcW w:w="976" w:type="dxa"/>
            <w:tcMar>
              <w:left w:w="108" w:type="dxa"/>
            </w:tcMar>
          </w:tcPr>
          <w:p w:rsidR="00FC0592" w:rsidRPr="00D1180E" w:rsidRDefault="00FC0592" w:rsidP="00084AF2">
            <w:pPr>
              <w:pStyle w:val="BodyText"/>
              <w:jc w:val="center"/>
            </w:pPr>
            <w:r w:rsidRPr="00D1180E">
              <w:rPr>
                <w:sz w:val="28"/>
                <w:szCs w:val="28"/>
              </w:rPr>
              <w:t>9</w:t>
            </w:r>
          </w:p>
        </w:tc>
        <w:tc>
          <w:tcPr>
            <w:tcW w:w="979" w:type="dxa"/>
            <w:tcMar>
              <w:left w:w="108" w:type="dxa"/>
            </w:tcMar>
          </w:tcPr>
          <w:p w:rsidR="00FC0592" w:rsidRPr="00D1180E" w:rsidRDefault="00FC0592" w:rsidP="00084AF2">
            <w:pPr>
              <w:pStyle w:val="BodyText"/>
              <w:jc w:val="center"/>
            </w:pPr>
            <w:r w:rsidRPr="00D1180E">
              <w:rPr>
                <w:sz w:val="28"/>
                <w:szCs w:val="28"/>
              </w:rPr>
              <w:t>10</w:t>
            </w:r>
          </w:p>
        </w:tc>
      </w:tr>
      <w:tr w:rsidR="00FC0592" w:rsidRPr="00D1180E">
        <w:tc>
          <w:tcPr>
            <w:tcW w:w="975" w:type="dxa"/>
            <w:tcMar>
              <w:left w:w="108" w:type="dxa"/>
            </w:tcMar>
          </w:tcPr>
          <w:p w:rsidR="00FC0592" w:rsidRPr="00D1180E" w:rsidRDefault="00FC0592" w:rsidP="00084AF2">
            <w:pPr>
              <w:pStyle w:val="BodyText"/>
            </w:pPr>
          </w:p>
        </w:tc>
        <w:tc>
          <w:tcPr>
            <w:tcW w:w="974"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5"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6" w:type="dxa"/>
            <w:tcMar>
              <w:left w:w="108" w:type="dxa"/>
            </w:tcMar>
          </w:tcPr>
          <w:p w:rsidR="00FC0592" w:rsidRPr="00D1180E" w:rsidRDefault="00FC0592" w:rsidP="00084AF2">
            <w:pPr>
              <w:pStyle w:val="BodyText"/>
            </w:pPr>
          </w:p>
        </w:tc>
        <w:tc>
          <w:tcPr>
            <w:tcW w:w="979" w:type="dxa"/>
            <w:tcMar>
              <w:left w:w="108" w:type="dxa"/>
            </w:tcMar>
          </w:tcPr>
          <w:p w:rsidR="00FC0592" w:rsidRPr="00D1180E" w:rsidRDefault="00FC0592" w:rsidP="00084AF2">
            <w:pPr>
              <w:pStyle w:val="BodyText"/>
            </w:pPr>
          </w:p>
        </w:tc>
      </w:tr>
    </w:tbl>
    <w:p w:rsidR="00FC0592" w:rsidRDefault="00FC0592" w:rsidP="00084AF2">
      <w:pPr>
        <w:pStyle w:val="a"/>
        <w:shd w:val="clear" w:color="auto" w:fill="FFFFFF"/>
        <w:spacing w:line="254" w:lineRule="exact"/>
        <w:jc w:val="both"/>
        <w:rPr>
          <w:lang w:val="en-US"/>
        </w:rPr>
      </w:pPr>
    </w:p>
    <w:p w:rsidR="00FC0592" w:rsidRPr="0074106E" w:rsidRDefault="00FC0592" w:rsidP="00084AF2">
      <w:pPr>
        <w:pStyle w:val="a"/>
        <w:shd w:val="clear" w:color="auto" w:fill="FFFFFF"/>
        <w:spacing w:line="254" w:lineRule="exact"/>
        <w:jc w:val="both"/>
        <w:rPr>
          <w:lang w:val="en-US"/>
        </w:rPr>
      </w:pPr>
    </w:p>
    <w:p w:rsidR="00FC0592" w:rsidRPr="00D1180E" w:rsidRDefault="00FC0592" w:rsidP="00060BF8">
      <w:pPr>
        <w:pStyle w:val="ListParagraph"/>
        <w:numPr>
          <w:ilvl w:val="0"/>
          <w:numId w:val="26"/>
        </w:numPr>
        <w:shd w:val="clear" w:color="auto" w:fill="FFFFFF"/>
        <w:suppressAutoHyphens w:val="0"/>
        <w:spacing w:after="0" w:line="254" w:lineRule="exact"/>
        <w:jc w:val="both"/>
        <w:rPr>
          <w:rFonts w:ascii="Times New Roman" w:hAnsi="Times New Roman" w:cs="Times New Roman"/>
        </w:rPr>
      </w:pPr>
      <w:r w:rsidRPr="00D1180E">
        <w:rPr>
          <w:rFonts w:ascii="Times New Roman" w:hAnsi="Times New Roman" w:cs="Times New Roman"/>
          <w:b/>
          <w:bCs/>
          <w:sz w:val="28"/>
          <w:szCs w:val="28"/>
        </w:rPr>
        <w:t>Прочитайте и переведите текст на русский язык.</w:t>
      </w:r>
    </w:p>
    <w:p w:rsidR="00FC0592" w:rsidRPr="00D1180E" w:rsidRDefault="00FC0592" w:rsidP="00084AF2">
      <w:pPr>
        <w:pStyle w:val="a"/>
        <w:shd w:val="clear" w:color="auto" w:fill="FFFFFF"/>
        <w:spacing w:before="53" w:line="360" w:lineRule="auto"/>
        <w:ind w:left="403" w:firstLine="470"/>
        <w:jc w:val="center"/>
      </w:pPr>
    </w:p>
    <w:p w:rsidR="00FC0592" w:rsidRPr="00235537" w:rsidRDefault="00FC0592" w:rsidP="00084AF2">
      <w:pPr>
        <w:pStyle w:val="a"/>
        <w:shd w:val="clear" w:color="auto" w:fill="FFFFFF"/>
        <w:spacing w:before="53" w:line="360" w:lineRule="auto"/>
        <w:ind w:left="403" w:firstLine="470"/>
        <w:jc w:val="center"/>
        <w:rPr>
          <w:lang w:val="fr-FR"/>
        </w:rPr>
      </w:pPr>
      <w:r w:rsidRPr="00D1180E">
        <w:rPr>
          <w:b/>
          <w:bCs/>
          <w:sz w:val="28"/>
          <w:szCs w:val="28"/>
          <w:lang w:val="fr-FR"/>
        </w:rPr>
        <w:t>France Télécom risque de perdredurablement la confiance du marché</w:t>
      </w:r>
    </w:p>
    <w:p w:rsidR="00FC0592" w:rsidRPr="00235537" w:rsidRDefault="00FC0592" w:rsidP="00084AF2">
      <w:pPr>
        <w:pStyle w:val="ListParagraph"/>
        <w:shd w:val="clear" w:color="auto" w:fill="FFFFFF"/>
        <w:spacing w:line="360" w:lineRule="auto"/>
        <w:ind w:left="0"/>
        <w:jc w:val="both"/>
        <w:rPr>
          <w:rFonts w:ascii="Times New Roman" w:hAnsi="Times New Roman" w:cs="Times New Roman"/>
          <w:lang w:val="fr-FR"/>
        </w:rPr>
      </w:pPr>
      <w:r w:rsidRPr="00D1180E">
        <w:rPr>
          <w:rFonts w:ascii="Times New Roman" w:hAnsi="Times New Roman" w:cs="Times New Roman"/>
          <w:sz w:val="28"/>
          <w:szCs w:val="28"/>
          <w:lang w:val="fr-FR"/>
        </w:rPr>
        <w:t>1.   Y-a-t-il un pilote dans l'avion? Si la question peut paraître saugrenue dans le cas de France Télécom, elle se pose bel et bien. Petit rappel des faits: fin juin 2008, l'operateur historique de télécommunications dévoile son plan de développement NEXT pour la période 2008-2010, avec l'objectif d'une croissance moyenne des ventes de 3 à 5 % par an sur la période et confirmation d'atteindre cet objectif en 2008.</w:t>
      </w:r>
    </w:p>
    <w:p w:rsidR="00FC0592" w:rsidRPr="00235537" w:rsidRDefault="00FC0592" w:rsidP="00084AF2">
      <w:pPr>
        <w:pStyle w:val="ListParagraph"/>
        <w:shd w:val="clear" w:color="auto" w:fill="FFFFFF"/>
        <w:spacing w:line="360" w:lineRule="auto"/>
        <w:ind w:left="0"/>
        <w:jc w:val="both"/>
        <w:rPr>
          <w:rFonts w:ascii="Times New Roman" w:hAnsi="Times New Roman" w:cs="Times New Roman"/>
          <w:lang w:val="fr-FR"/>
        </w:rPr>
      </w:pPr>
      <w:r w:rsidRPr="00D1180E">
        <w:rPr>
          <w:rFonts w:ascii="Times New Roman" w:hAnsi="Times New Roman" w:cs="Times New Roman"/>
          <w:sz w:val="28"/>
          <w:szCs w:val="28"/>
          <w:lang w:val="fr-FR"/>
        </w:rPr>
        <w:t>2.   Fin octobre de la même année, c'est-à-dire à peine plus de quatre mois plus tard, France Télécom revise à la baisse sa prévision de croissance du chiffre d'affaires pour 2008, désormais plafonnée à 3 %. Et mercredi 11 Janvier, l'operateur previent que la crois</w:t>
      </w:r>
      <w:r w:rsidRPr="00D1180E">
        <w:rPr>
          <w:rFonts w:ascii="Times New Roman" w:hAnsi="Times New Roman" w:cs="Times New Roman"/>
          <w:sz w:val="28"/>
          <w:szCs w:val="28"/>
          <w:lang w:val="fr-FR"/>
        </w:rPr>
        <w:softHyphen/>
        <w:t>sance des ventes pour 2009 se limitera à 2 %.</w:t>
      </w:r>
    </w:p>
    <w:p w:rsidR="00FC0592" w:rsidRPr="00D1180E" w:rsidRDefault="00FC0592" w:rsidP="00084AF2">
      <w:pPr>
        <w:pStyle w:val="ListParagraph"/>
        <w:shd w:val="clear" w:color="auto" w:fill="FFFFFF"/>
        <w:spacing w:line="360" w:lineRule="auto"/>
        <w:ind w:left="0"/>
        <w:jc w:val="both"/>
        <w:rPr>
          <w:rFonts w:ascii="Times New Roman" w:hAnsi="Times New Roman" w:cs="Times New Roman"/>
          <w:lang w:val="fr-FR"/>
        </w:rPr>
      </w:pPr>
      <w:r w:rsidRPr="00D1180E">
        <w:rPr>
          <w:rFonts w:ascii="Times New Roman" w:hAnsi="Times New Roman" w:cs="Times New Roman"/>
          <w:sz w:val="28"/>
          <w:szCs w:val="28"/>
          <w:lang w:val="fr-FR"/>
        </w:rPr>
        <w:t>3.   Pis encore: l'excédent brut d'exploitation devrait reculer cette année de 1 à 2 %. France Télécom a donc présenté fin juin 2008 un plan de développement sur trois ans devenu obsolète six mois plus tard. Si gouverner c'est prévoir, on peut s'interroger sur la capacité de la direction à anticiper le changement. La direction de l'opérateur s'est en outre montrée particulièrement floue sur les raisons qui l’ont poussée à abaisser autant ses prévisions, invoquant desmutations technologiques accélérées,la pression concurrentielleetI'environnement réglementaire. Or la donne n'a changé brutalement dans aucun de ces domaines au cours des six derniers mois, hormis le déve</w:t>
      </w:r>
      <w:r w:rsidRPr="00D1180E">
        <w:rPr>
          <w:rFonts w:ascii="Times New Roman" w:hAnsi="Times New Roman" w:cs="Times New Roman"/>
          <w:sz w:val="28"/>
          <w:szCs w:val="28"/>
          <w:lang w:val="fr-FR"/>
        </w:rPr>
        <w:softHyphen/>
        <w:t xml:space="preserve">loppement plus rapide  prévu de la téléphonie sur Internet. II </w:t>
      </w:r>
      <w:r w:rsidRPr="00D1180E">
        <w:rPr>
          <w:rFonts w:ascii="Times New Roman" w:hAnsi="Times New Roman" w:cs="Times New Roman"/>
          <w:sz w:val="28"/>
          <w:szCs w:val="28"/>
        </w:rPr>
        <w:t>у</w:t>
      </w:r>
      <w:r w:rsidRPr="00D1180E">
        <w:rPr>
          <w:rFonts w:ascii="Times New Roman" w:hAnsi="Times New Roman" w:cs="Times New Roman"/>
          <w:sz w:val="28"/>
          <w:szCs w:val="28"/>
          <w:lang w:val="fr-FR"/>
        </w:rPr>
        <w:t xml:space="preserve"> a donc largement de quoi s'inquiéter sur les marges des manoeuvres réelles de France Télécom, notamment en matière de dividende.</w:t>
      </w:r>
    </w:p>
    <w:p w:rsidR="00FC0592" w:rsidRPr="00235537" w:rsidRDefault="00FC0592" w:rsidP="00084AF2">
      <w:pPr>
        <w:pStyle w:val="ListParagraph"/>
        <w:shd w:val="clear" w:color="auto" w:fill="FFFFFF"/>
        <w:spacing w:line="360" w:lineRule="auto"/>
        <w:ind w:left="0"/>
        <w:jc w:val="both"/>
        <w:rPr>
          <w:rFonts w:ascii="Times New Roman" w:hAnsi="Times New Roman" w:cs="Times New Roman"/>
          <w:lang w:val="fr-FR"/>
        </w:rPr>
      </w:pPr>
      <w:r w:rsidRPr="00D1180E">
        <w:rPr>
          <w:rFonts w:ascii="Times New Roman" w:hAnsi="Times New Roman" w:cs="Times New Roman"/>
          <w:sz w:val="28"/>
          <w:szCs w:val="28"/>
          <w:lang w:val="fr-FR"/>
        </w:rPr>
        <w:t>4.   Si nous n'avons pas de doute sur le niveau de redistribution au titre de 2009, un plan de rachat et d'annulation d'actions nous paraît désormais la seule solution pour maintenir le rendement actuel, compte tenu des besoins d'investissements accrus qui devraient accaparer à l’avenir une part signi</w:t>
      </w:r>
      <w:r w:rsidRPr="00D1180E">
        <w:rPr>
          <w:rFonts w:ascii="Times New Roman" w:hAnsi="Times New Roman" w:cs="Times New Roman"/>
          <w:sz w:val="28"/>
          <w:szCs w:val="28"/>
          <w:lang w:val="fr-FR"/>
        </w:rPr>
        <w:softHyphen/>
        <w:t>ficative des liquidités générées par France Télécom, au détriment du dividende. Mais le groupe doit-il pérséverer dans cette voie, alors que sa dette nette dépassera sans doute encore 40 milliards d'eu</w:t>
      </w:r>
      <w:r w:rsidRPr="00D1180E">
        <w:rPr>
          <w:rFonts w:ascii="Times New Roman" w:hAnsi="Times New Roman" w:cs="Times New Roman"/>
          <w:sz w:val="28"/>
          <w:szCs w:val="28"/>
          <w:lang w:val="fr-FR"/>
        </w:rPr>
        <w:softHyphen/>
        <w:t>ros (soit plus de 2,5 fois le montant des fonds propres) à l’issue  de l'exercice 2008? France Télécom aura donc intérêt à se montrer précis et convaincant sur l'utilisation de ses ressources lors de  la présentation des résultats annuels le 14 fevrier.</w:t>
      </w:r>
    </w:p>
    <w:p w:rsidR="00FC0592" w:rsidRPr="00235537" w:rsidRDefault="00FC0592" w:rsidP="00084AF2">
      <w:pPr>
        <w:pStyle w:val="a"/>
        <w:spacing w:line="360" w:lineRule="auto"/>
        <w:jc w:val="both"/>
        <w:rPr>
          <w:lang w:val="fr-FR"/>
        </w:rPr>
      </w:pPr>
    </w:p>
    <w:p w:rsidR="00FC0592" w:rsidRPr="00D1180E" w:rsidRDefault="00FC0592" w:rsidP="00084AF2">
      <w:pPr>
        <w:pStyle w:val="a"/>
        <w:spacing w:after="120" w:line="360" w:lineRule="auto"/>
        <w:jc w:val="both"/>
      </w:pPr>
      <w:r w:rsidRPr="00235537">
        <w:rPr>
          <w:b/>
          <w:bCs/>
          <w:sz w:val="28"/>
          <w:szCs w:val="28"/>
          <w:lang w:val="fr-FR"/>
        </w:rPr>
        <w:t xml:space="preserve">     </w:t>
      </w:r>
      <w:r w:rsidRPr="00D1180E">
        <w:rPr>
          <w:b/>
          <w:bCs/>
          <w:sz w:val="28"/>
          <w:szCs w:val="28"/>
          <w:lang w:val="en-US"/>
        </w:rPr>
        <w:t>III</w:t>
      </w:r>
      <w:r w:rsidRPr="00D1180E">
        <w:rPr>
          <w:b/>
          <w:bCs/>
          <w:sz w:val="28"/>
          <w:szCs w:val="28"/>
        </w:rPr>
        <w:t>.   Выполните КОПР 5, 6, 7, 8, 9.</w:t>
      </w:r>
    </w:p>
    <w:p w:rsidR="00FC0592" w:rsidRPr="00D1180E" w:rsidRDefault="00FC0592" w:rsidP="00060BF8">
      <w:pPr>
        <w:pStyle w:val="ListParagraph"/>
        <w:numPr>
          <w:ilvl w:val="0"/>
          <w:numId w:val="16"/>
        </w:numPr>
        <w:suppressAutoHyphens w:val="0"/>
        <w:spacing w:after="120" w:line="360" w:lineRule="auto"/>
        <w:jc w:val="both"/>
        <w:rPr>
          <w:rFonts w:ascii="Times New Roman" w:hAnsi="Times New Roman" w:cs="Times New Roman"/>
        </w:rPr>
      </w:pPr>
      <w:r w:rsidRPr="00D1180E">
        <w:rPr>
          <w:rFonts w:ascii="Times New Roman" w:hAnsi="Times New Roman" w:cs="Times New Roman"/>
          <w:b/>
          <w:bCs/>
          <w:sz w:val="28"/>
          <w:szCs w:val="28"/>
        </w:rPr>
        <w:t>Найдите в тексте грамматические формы (выпишите их и переведите на русский язык):</w:t>
      </w:r>
    </w:p>
    <w:p w:rsidR="00FC0592" w:rsidRPr="00D1180E" w:rsidRDefault="00FC0592" w:rsidP="00060BF8">
      <w:pPr>
        <w:pStyle w:val="a"/>
        <w:widowControl w:val="0"/>
        <w:numPr>
          <w:ilvl w:val="1"/>
          <w:numId w:val="14"/>
        </w:numPr>
        <w:shd w:val="clear" w:color="auto" w:fill="FFFFFF"/>
        <w:spacing w:after="0" w:line="360" w:lineRule="auto"/>
        <w:jc w:val="both"/>
      </w:pPr>
      <w:r w:rsidRPr="00D1180E">
        <w:rPr>
          <w:sz w:val="28"/>
          <w:szCs w:val="28"/>
        </w:rPr>
        <w:t>Причастие прошедшего времени в роли определения и в роли составной части сказуемого</w:t>
      </w:r>
    </w:p>
    <w:p w:rsidR="00FC0592" w:rsidRPr="00D1180E" w:rsidRDefault="00FC0592" w:rsidP="00060BF8">
      <w:pPr>
        <w:pStyle w:val="a"/>
        <w:widowControl w:val="0"/>
        <w:numPr>
          <w:ilvl w:val="1"/>
          <w:numId w:val="14"/>
        </w:numPr>
        <w:shd w:val="clear" w:color="auto" w:fill="FFFFFF"/>
        <w:spacing w:after="0" w:line="360" w:lineRule="auto"/>
        <w:jc w:val="both"/>
      </w:pPr>
      <w:r w:rsidRPr="00D1180E">
        <w:rPr>
          <w:sz w:val="28"/>
          <w:szCs w:val="28"/>
        </w:rPr>
        <w:t xml:space="preserve">Формы на - </w:t>
      </w:r>
      <w:r w:rsidRPr="00D1180E">
        <w:rPr>
          <w:sz w:val="28"/>
          <w:szCs w:val="28"/>
          <w:lang w:val="en-US"/>
        </w:rPr>
        <w:t>ant</w:t>
      </w:r>
      <w:r w:rsidRPr="00D1180E">
        <w:rPr>
          <w:sz w:val="28"/>
          <w:szCs w:val="28"/>
        </w:rPr>
        <w:t>. Укажите какой частью речи они являются</w:t>
      </w:r>
    </w:p>
    <w:p w:rsidR="00FC0592" w:rsidRPr="00D1180E" w:rsidRDefault="00FC0592" w:rsidP="00060BF8">
      <w:pPr>
        <w:pStyle w:val="a"/>
        <w:widowControl w:val="0"/>
        <w:numPr>
          <w:ilvl w:val="1"/>
          <w:numId w:val="14"/>
        </w:numPr>
        <w:shd w:val="clear" w:color="auto" w:fill="FFFFFF"/>
        <w:spacing w:after="0" w:line="360" w:lineRule="auto"/>
        <w:jc w:val="both"/>
      </w:pPr>
      <w:r w:rsidRPr="00D1180E">
        <w:rPr>
          <w:sz w:val="28"/>
          <w:szCs w:val="28"/>
          <w:lang w:val="en-US"/>
        </w:rPr>
        <w:t>Conditionnelpr</w:t>
      </w:r>
      <w:r w:rsidRPr="00D1180E">
        <w:rPr>
          <w:sz w:val="28"/>
          <w:szCs w:val="28"/>
        </w:rPr>
        <w:t>é</w:t>
      </w:r>
      <w:r w:rsidRPr="00D1180E">
        <w:rPr>
          <w:sz w:val="28"/>
          <w:szCs w:val="28"/>
          <w:lang w:val="en-US"/>
        </w:rPr>
        <w:t>sent</w:t>
      </w:r>
    </w:p>
    <w:p w:rsidR="00FC0592" w:rsidRPr="00D1180E" w:rsidRDefault="00FC0592" w:rsidP="00060BF8">
      <w:pPr>
        <w:pStyle w:val="a"/>
        <w:widowControl w:val="0"/>
        <w:numPr>
          <w:ilvl w:val="1"/>
          <w:numId w:val="14"/>
        </w:numPr>
        <w:shd w:val="clear" w:color="auto" w:fill="FFFFFF"/>
        <w:spacing w:after="0" w:line="360" w:lineRule="auto"/>
        <w:jc w:val="both"/>
      </w:pPr>
      <w:r w:rsidRPr="00D1180E">
        <w:rPr>
          <w:sz w:val="28"/>
          <w:szCs w:val="28"/>
        </w:rPr>
        <w:t xml:space="preserve">Безличное местоимение </w:t>
      </w:r>
      <w:r w:rsidRPr="00D1180E">
        <w:rPr>
          <w:sz w:val="28"/>
          <w:szCs w:val="28"/>
          <w:lang w:val="en-US"/>
        </w:rPr>
        <w:t>il</w:t>
      </w:r>
    </w:p>
    <w:p w:rsidR="00FC0592" w:rsidRPr="00D1180E" w:rsidRDefault="00FC0592" w:rsidP="00084AF2">
      <w:pPr>
        <w:pStyle w:val="a"/>
        <w:widowControl w:val="0"/>
        <w:shd w:val="clear" w:color="auto" w:fill="FFFFFF"/>
        <w:spacing w:line="360" w:lineRule="auto"/>
        <w:ind w:firstLine="720"/>
        <w:jc w:val="both"/>
      </w:pPr>
    </w:p>
    <w:p w:rsidR="00FC0592" w:rsidRPr="00177B6A" w:rsidRDefault="00FC0592" w:rsidP="00060BF8">
      <w:pPr>
        <w:pStyle w:val="ListParagraph"/>
        <w:widowControl w:val="0"/>
        <w:numPr>
          <w:ilvl w:val="0"/>
          <w:numId w:val="16"/>
        </w:numPr>
        <w:shd w:val="clear" w:color="auto" w:fill="FFFFFF"/>
        <w:suppressAutoHyphens w:val="0"/>
        <w:spacing w:after="0" w:line="360" w:lineRule="auto"/>
        <w:jc w:val="both"/>
        <w:rPr>
          <w:rFonts w:ascii="Times New Roman" w:hAnsi="Times New Roman" w:cs="Times New Roman"/>
        </w:rPr>
      </w:pPr>
      <w:r w:rsidRPr="00D1180E">
        <w:rPr>
          <w:rFonts w:ascii="Times New Roman" w:hAnsi="Times New Roman" w:cs="Times New Roman"/>
          <w:b/>
          <w:bCs/>
          <w:sz w:val="28"/>
          <w:szCs w:val="28"/>
        </w:rPr>
        <w:t>Письменно передайте краткое содержание текста (4-5 предложений) на французском языке.</w:t>
      </w:r>
    </w:p>
    <w:p w:rsidR="00FC0592" w:rsidRPr="00D1180E" w:rsidRDefault="00FC0592" w:rsidP="00084AF2">
      <w:pPr>
        <w:pStyle w:val="a"/>
        <w:spacing w:line="360" w:lineRule="auto"/>
        <w:jc w:val="both"/>
      </w:pPr>
      <w:r w:rsidRPr="00D1180E">
        <w:rPr>
          <w:b/>
          <w:bCs/>
          <w:sz w:val="28"/>
          <w:szCs w:val="28"/>
          <w:lang w:val="en-US"/>
        </w:rPr>
        <w:t>VI</w:t>
      </w:r>
      <w:r w:rsidRPr="00D1180E">
        <w:rPr>
          <w:b/>
          <w:bCs/>
          <w:sz w:val="28"/>
          <w:szCs w:val="28"/>
        </w:rPr>
        <w:t>. Определите, являются ли приведенные ниже утверждения:</w:t>
      </w:r>
    </w:p>
    <w:p w:rsidR="00FC0592" w:rsidRPr="00235537" w:rsidRDefault="00FC0592" w:rsidP="00D15457">
      <w:pPr>
        <w:pStyle w:val="a"/>
        <w:spacing w:after="0"/>
        <w:ind w:left="357"/>
        <w:jc w:val="both"/>
        <w:rPr>
          <w:lang w:val="fr-FR"/>
        </w:rPr>
      </w:pPr>
      <w:r w:rsidRPr="00235537">
        <w:rPr>
          <w:b/>
          <w:bCs/>
          <w:color w:val="000000"/>
          <w:sz w:val="28"/>
          <w:szCs w:val="28"/>
          <w:lang w:val="fr-FR"/>
        </w:rPr>
        <w:t>a) VRAI</w:t>
      </w:r>
    </w:p>
    <w:p w:rsidR="00FC0592" w:rsidRPr="00235537" w:rsidRDefault="00FC0592" w:rsidP="00D15457">
      <w:pPr>
        <w:pStyle w:val="a"/>
        <w:spacing w:after="0"/>
        <w:ind w:left="357"/>
        <w:jc w:val="both"/>
        <w:rPr>
          <w:lang w:val="fr-FR"/>
        </w:rPr>
      </w:pPr>
      <w:r w:rsidRPr="00235537">
        <w:rPr>
          <w:b/>
          <w:bCs/>
          <w:color w:val="000000"/>
          <w:sz w:val="28"/>
          <w:szCs w:val="28"/>
          <w:lang w:val="fr-FR"/>
        </w:rPr>
        <w:t>b) FAUX</w:t>
      </w:r>
    </w:p>
    <w:p w:rsidR="00FC0592" w:rsidRPr="00235537" w:rsidRDefault="00FC0592" w:rsidP="00D15457">
      <w:pPr>
        <w:pStyle w:val="a"/>
        <w:spacing w:after="0"/>
        <w:ind w:left="357"/>
        <w:jc w:val="both"/>
        <w:rPr>
          <w:lang w:val="fr-FR"/>
        </w:rPr>
      </w:pPr>
      <w:r w:rsidRPr="00235537">
        <w:rPr>
          <w:b/>
          <w:bCs/>
          <w:color w:val="000000"/>
          <w:sz w:val="28"/>
          <w:szCs w:val="28"/>
          <w:lang w:val="fr-FR"/>
        </w:rPr>
        <w:t>c) NON INDIQUE</w:t>
      </w:r>
    </w:p>
    <w:p w:rsidR="00FC0592" w:rsidRPr="00235537" w:rsidRDefault="00FC0592" w:rsidP="00084AF2">
      <w:pPr>
        <w:pStyle w:val="a"/>
        <w:spacing w:line="240" w:lineRule="auto"/>
        <w:jc w:val="both"/>
        <w:rPr>
          <w:lang w:val="fr-FR"/>
        </w:rPr>
      </w:pPr>
      <w:r w:rsidRPr="00D1180E">
        <w:rPr>
          <w:sz w:val="28"/>
          <w:szCs w:val="28"/>
          <w:lang w:val="fr-FR"/>
        </w:rPr>
        <w:t>1. La seule solution pour maintenir le rendement actuel c’est un plan de rachat et d’annulation d’actions.</w:t>
      </w:r>
    </w:p>
    <w:p w:rsidR="00FC0592" w:rsidRPr="00235537" w:rsidRDefault="00FC0592" w:rsidP="00084AF2">
      <w:pPr>
        <w:pStyle w:val="a"/>
        <w:spacing w:line="360" w:lineRule="auto"/>
        <w:jc w:val="both"/>
        <w:rPr>
          <w:lang w:val="fr-FR"/>
        </w:rPr>
      </w:pPr>
      <w:r w:rsidRPr="00D1180E">
        <w:rPr>
          <w:sz w:val="28"/>
          <w:szCs w:val="28"/>
          <w:lang w:val="fr-FR"/>
        </w:rPr>
        <w:t>2. France Félécom a présenté son plan de développement en 2010.</w:t>
      </w:r>
    </w:p>
    <w:p w:rsidR="00FC0592" w:rsidRDefault="00FC0592" w:rsidP="00084AF2">
      <w:pPr>
        <w:pStyle w:val="a"/>
        <w:spacing w:line="360" w:lineRule="auto"/>
        <w:jc w:val="both"/>
        <w:rPr>
          <w:sz w:val="28"/>
          <w:szCs w:val="28"/>
          <w:lang w:val="fr-FR"/>
        </w:rPr>
      </w:pPr>
      <w:r w:rsidRPr="00D1180E">
        <w:rPr>
          <w:sz w:val="28"/>
          <w:szCs w:val="28"/>
          <w:lang w:val="fr-FR"/>
        </w:rPr>
        <w:t>3. France Félécom a des filiales dans les pays francophones.</w:t>
      </w:r>
    </w:p>
    <w:p w:rsidR="00FC0592" w:rsidRPr="00235537" w:rsidRDefault="00FC0592" w:rsidP="00084AF2">
      <w:pPr>
        <w:pStyle w:val="a"/>
        <w:spacing w:line="360" w:lineRule="auto"/>
        <w:jc w:val="both"/>
        <w:rPr>
          <w:lang w:val="fr-FR"/>
        </w:rPr>
      </w:pPr>
    </w:p>
    <w:p w:rsidR="00FC0592" w:rsidRPr="00D1180E" w:rsidRDefault="00FC0592" w:rsidP="00084AF2">
      <w:pPr>
        <w:pStyle w:val="BodyText"/>
        <w:ind w:left="360"/>
        <w:jc w:val="center"/>
      </w:pPr>
      <w:r w:rsidRPr="00D1180E">
        <w:rPr>
          <w:b/>
          <w:bCs/>
          <w:sz w:val="28"/>
          <w:szCs w:val="28"/>
        </w:rPr>
        <w:t>Занесите свои ответы в таблицу: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5"/>
        <w:gridCol w:w="975"/>
        <w:gridCol w:w="975"/>
      </w:tblGrid>
      <w:tr w:rsidR="00FC0592" w:rsidRPr="00D1180E">
        <w:trPr>
          <w:jc w:val="center"/>
        </w:trPr>
        <w:tc>
          <w:tcPr>
            <w:tcW w:w="975" w:type="dxa"/>
            <w:tcMar>
              <w:left w:w="108" w:type="dxa"/>
            </w:tcMar>
          </w:tcPr>
          <w:p w:rsidR="00FC0592" w:rsidRPr="00D1180E" w:rsidRDefault="00FC0592" w:rsidP="00084AF2">
            <w:pPr>
              <w:pStyle w:val="BodyText"/>
              <w:jc w:val="center"/>
            </w:pPr>
            <w:r w:rsidRPr="00D1180E">
              <w:rPr>
                <w:sz w:val="28"/>
                <w:szCs w:val="28"/>
              </w:rPr>
              <w:t>1</w:t>
            </w:r>
          </w:p>
        </w:tc>
        <w:tc>
          <w:tcPr>
            <w:tcW w:w="975" w:type="dxa"/>
            <w:tcMar>
              <w:left w:w="108" w:type="dxa"/>
            </w:tcMar>
          </w:tcPr>
          <w:p w:rsidR="00FC0592" w:rsidRPr="00D1180E" w:rsidRDefault="00FC0592" w:rsidP="00084AF2">
            <w:pPr>
              <w:pStyle w:val="BodyText"/>
              <w:jc w:val="center"/>
            </w:pPr>
            <w:r w:rsidRPr="00D1180E">
              <w:rPr>
                <w:sz w:val="28"/>
                <w:szCs w:val="28"/>
              </w:rPr>
              <w:t>2</w:t>
            </w:r>
          </w:p>
        </w:tc>
        <w:tc>
          <w:tcPr>
            <w:tcW w:w="975" w:type="dxa"/>
            <w:tcMar>
              <w:left w:w="108" w:type="dxa"/>
            </w:tcMar>
          </w:tcPr>
          <w:p w:rsidR="00FC0592" w:rsidRPr="00D1180E" w:rsidRDefault="00FC0592" w:rsidP="00084AF2">
            <w:pPr>
              <w:pStyle w:val="BodyText"/>
              <w:jc w:val="center"/>
            </w:pPr>
            <w:r w:rsidRPr="00D1180E">
              <w:rPr>
                <w:sz w:val="28"/>
                <w:szCs w:val="28"/>
              </w:rPr>
              <w:t>3</w:t>
            </w:r>
          </w:p>
        </w:tc>
      </w:tr>
      <w:tr w:rsidR="00FC0592" w:rsidRPr="00D1180E">
        <w:trPr>
          <w:jc w:val="center"/>
        </w:trPr>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c>
          <w:tcPr>
            <w:tcW w:w="975" w:type="dxa"/>
            <w:tcMar>
              <w:left w:w="108" w:type="dxa"/>
            </w:tcMar>
          </w:tcPr>
          <w:p w:rsidR="00FC0592" w:rsidRPr="00D1180E" w:rsidRDefault="00FC0592" w:rsidP="00084AF2">
            <w:pPr>
              <w:pStyle w:val="BodyText"/>
              <w:jc w:val="center"/>
            </w:pPr>
          </w:p>
        </w:tc>
      </w:tr>
    </w:tbl>
    <w:p w:rsidR="00FC0592" w:rsidRPr="00D1180E" w:rsidRDefault="00FC0592" w:rsidP="00084AF2">
      <w:pPr>
        <w:pStyle w:val="a"/>
        <w:spacing w:line="360" w:lineRule="auto"/>
        <w:jc w:val="both"/>
      </w:pPr>
    </w:p>
    <w:p w:rsidR="00FC0592" w:rsidRPr="00D1180E" w:rsidRDefault="00FC0592" w:rsidP="00084AF2">
      <w:pPr>
        <w:pStyle w:val="a"/>
        <w:spacing w:line="360" w:lineRule="auto"/>
        <w:ind w:firstLine="720"/>
        <w:jc w:val="both"/>
      </w:pPr>
      <w:r w:rsidRPr="00D1180E">
        <w:rPr>
          <w:b/>
          <w:bCs/>
          <w:sz w:val="28"/>
          <w:szCs w:val="28"/>
          <w:lang w:val="fr-FR"/>
        </w:rPr>
        <w:t xml:space="preserve">VII.  </w:t>
      </w:r>
      <w:r w:rsidRPr="00D1180E">
        <w:rPr>
          <w:b/>
          <w:bCs/>
          <w:sz w:val="28"/>
          <w:szCs w:val="28"/>
        </w:rPr>
        <w:t>Ответьтеписьменнонаследующийвопрос</w:t>
      </w:r>
      <w:r w:rsidRPr="00D1180E">
        <w:rPr>
          <w:b/>
          <w:bCs/>
          <w:sz w:val="28"/>
          <w:szCs w:val="28"/>
          <w:lang w:val="fr-FR"/>
        </w:rPr>
        <w:t xml:space="preserve">: </w:t>
      </w:r>
    </w:p>
    <w:p w:rsidR="00FC0592" w:rsidRPr="00235537" w:rsidRDefault="00FC0592" w:rsidP="00084AF2">
      <w:pPr>
        <w:pStyle w:val="a"/>
        <w:spacing w:line="360" w:lineRule="auto"/>
        <w:ind w:firstLine="720"/>
        <w:jc w:val="both"/>
        <w:rPr>
          <w:lang w:val="fr-FR"/>
        </w:rPr>
      </w:pPr>
      <w:r w:rsidRPr="00D1180E">
        <w:rPr>
          <w:sz w:val="28"/>
          <w:szCs w:val="28"/>
          <w:lang w:val="fr-FR"/>
        </w:rPr>
        <w:t>Quand France Télécom a présenté son plan de développement pour la période 2008-2010?</w:t>
      </w:r>
    </w:p>
    <w:p w:rsidR="00FC0592" w:rsidRPr="00235537" w:rsidRDefault="00FC0592" w:rsidP="00084AF2">
      <w:pPr>
        <w:pStyle w:val="a"/>
        <w:jc w:val="center"/>
        <w:rPr>
          <w:lang w:val="fr-FR"/>
        </w:rPr>
        <w:sectPr w:rsidR="00FC0592" w:rsidRPr="00235537" w:rsidSect="00DE4C21">
          <w:footerReference w:type="default" r:id="rId9"/>
          <w:pgSz w:w="11906" w:h="16838"/>
          <w:pgMar w:top="1134" w:right="1134" w:bottom="1134" w:left="1134" w:header="0" w:footer="0" w:gutter="0"/>
          <w:pgNumType w:start="0"/>
          <w:cols w:space="720"/>
          <w:formProt w:val="0"/>
          <w:docGrid w:linePitch="360"/>
        </w:sectPr>
      </w:pPr>
    </w:p>
    <w:p w:rsidR="00FC0592" w:rsidRPr="00EF37A8" w:rsidRDefault="00FC0592" w:rsidP="00255230">
      <w:pPr>
        <w:pStyle w:val="BodyTextIndent"/>
        <w:spacing w:after="0"/>
        <w:ind w:left="0"/>
        <w:jc w:val="center"/>
      </w:pPr>
      <w:r w:rsidRPr="00EF37A8">
        <w:t xml:space="preserve">Федеральное государственное образовательное бюджетное </w:t>
      </w:r>
      <w:r>
        <w:br/>
      </w:r>
      <w:r w:rsidRPr="00EF37A8">
        <w:t>учреждение</w:t>
      </w:r>
      <w:r>
        <w:t xml:space="preserve"> </w:t>
      </w:r>
      <w:r w:rsidRPr="00EF37A8">
        <w:t>высшего образования</w:t>
      </w:r>
    </w:p>
    <w:p w:rsidR="00FC0592" w:rsidRDefault="00FC0592" w:rsidP="00255230">
      <w:pPr>
        <w:pStyle w:val="BodyTextIndent"/>
        <w:spacing w:after="0"/>
        <w:ind w:left="0"/>
        <w:jc w:val="center"/>
        <w:rPr>
          <w:b/>
          <w:bCs/>
          <w:sz w:val="28"/>
          <w:szCs w:val="28"/>
        </w:rPr>
      </w:pPr>
      <w:r w:rsidRPr="001500E6">
        <w:rPr>
          <w:b/>
          <w:bCs/>
          <w:sz w:val="28"/>
          <w:szCs w:val="28"/>
        </w:rPr>
        <w:t>«</w:t>
      </w:r>
      <w:r>
        <w:rPr>
          <w:b/>
          <w:bCs/>
          <w:sz w:val="28"/>
          <w:szCs w:val="28"/>
        </w:rPr>
        <w:t>Ф</w:t>
      </w:r>
      <w:r w:rsidRPr="001500E6">
        <w:rPr>
          <w:b/>
          <w:bCs/>
          <w:sz w:val="28"/>
          <w:szCs w:val="28"/>
        </w:rPr>
        <w:t xml:space="preserve">инансовый университет при </w:t>
      </w:r>
      <w:r>
        <w:rPr>
          <w:b/>
          <w:bCs/>
          <w:sz w:val="28"/>
          <w:szCs w:val="28"/>
        </w:rPr>
        <w:t>П</w:t>
      </w:r>
      <w:r w:rsidRPr="001500E6">
        <w:rPr>
          <w:b/>
          <w:bCs/>
          <w:sz w:val="28"/>
          <w:szCs w:val="28"/>
        </w:rPr>
        <w:t xml:space="preserve">равительстве </w:t>
      </w:r>
      <w:r>
        <w:rPr>
          <w:b/>
          <w:bCs/>
          <w:sz w:val="28"/>
          <w:szCs w:val="28"/>
        </w:rPr>
        <w:t>Р</w:t>
      </w:r>
      <w:r w:rsidRPr="001500E6">
        <w:rPr>
          <w:b/>
          <w:bCs/>
          <w:sz w:val="28"/>
          <w:szCs w:val="28"/>
        </w:rPr>
        <w:t xml:space="preserve">оссийской </w:t>
      </w:r>
      <w:r>
        <w:rPr>
          <w:b/>
          <w:bCs/>
          <w:sz w:val="28"/>
          <w:szCs w:val="28"/>
        </w:rPr>
        <w:t>Ф</w:t>
      </w:r>
      <w:r w:rsidRPr="001500E6">
        <w:rPr>
          <w:b/>
          <w:bCs/>
          <w:sz w:val="28"/>
          <w:szCs w:val="28"/>
        </w:rPr>
        <w:t>едерации»</w:t>
      </w:r>
    </w:p>
    <w:p w:rsidR="00FC0592" w:rsidRDefault="00FC0592" w:rsidP="00255230">
      <w:pPr>
        <w:pStyle w:val="BodyTextIndent"/>
        <w:spacing w:after="0"/>
        <w:ind w:left="0"/>
        <w:jc w:val="center"/>
        <w:rPr>
          <w:b/>
          <w:bCs/>
          <w:sz w:val="28"/>
          <w:szCs w:val="28"/>
        </w:rPr>
      </w:pPr>
      <w:r>
        <w:rPr>
          <w:b/>
          <w:bCs/>
          <w:sz w:val="28"/>
          <w:szCs w:val="28"/>
        </w:rPr>
        <w:t>(Финуниверситет)</w:t>
      </w:r>
    </w:p>
    <w:p w:rsidR="00FC0592" w:rsidRPr="00EF37A8" w:rsidRDefault="00FC0592" w:rsidP="00255230">
      <w:pPr>
        <w:pStyle w:val="BodyTextIndent"/>
        <w:spacing w:after="0"/>
        <w:ind w:left="0"/>
        <w:jc w:val="center"/>
        <w:rPr>
          <w:sz w:val="28"/>
          <w:szCs w:val="28"/>
        </w:rPr>
      </w:pPr>
    </w:p>
    <w:p w:rsidR="00FC0592" w:rsidRDefault="00FC0592" w:rsidP="00255230">
      <w:pPr>
        <w:pStyle w:val="BodyTextIndent"/>
        <w:spacing w:after="0"/>
        <w:ind w:left="0"/>
        <w:jc w:val="center"/>
        <w:rPr>
          <w:b/>
          <w:bCs/>
          <w:sz w:val="28"/>
          <w:szCs w:val="28"/>
        </w:rPr>
      </w:pPr>
      <w:r>
        <w:rPr>
          <w:b/>
          <w:bCs/>
          <w:sz w:val="28"/>
          <w:szCs w:val="28"/>
        </w:rPr>
        <w:t xml:space="preserve">Калужский </w:t>
      </w:r>
      <w:r w:rsidRPr="00EF37A8">
        <w:rPr>
          <w:b/>
          <w:bCs/>
          <w:sz w:val="28"/>
          <w:szCs w:val="28"/>
        </w:rPr>
        <w:t>филиал</w:t>
      </w:r>
      <w:r>
        <w:rPr>
          <w:b/>
          <w:bCs/>
          <w:sz w:val="28"/>
          <w:szCs w:val="28"/>
        </w:rPr>
        <w:t xml:space="preserve"> Финуниверситета</w:t>
      </w:r>
    </w:p>
    <w:p w:rsidR="00FC0592" w:rsidRDefault="00FC0592" w:rsidP="00255230">
      <w:pPr>
        <w:pStyle w:val="BodyTextIndent"/>
        <w:spacing w:after="0"/>
        <w:ind w:left="0"/>
        <w:jc w:val="center"/>
        <w:rPr>
          <w:b/>
          <w:bCs/>
          <w:sz w:val="28"/>
          <w:szCs w:val="28"/>
        </w:rPr>
      </w:pPr>
    </w:p>
    <w:p w:rsidR="00FC0592" w:rsidRPr="00622E01" w:rsidRDefault="00FC0592" w:rsidP="00255230">
      <w:pPr>
        <w:pStyle w:val="BodyTextIndent"/>
        <w:spacing w:after="0"/>
        <w:ind w:left="0"/>
        <w:jc w:val="center"/>
        <w:rPr>
          <w:sz w:val="28"/>
          <w:szCs w:val="28"/>
        </w:rPr>
      </w:pPr>
      <w:r>
        <w:rPr>
          <w:b/>
          <w:bCs/>
          <w:sz w:val="28"/>
          <w:szCs w:val="28"/>
        </w:rPr>
        <w:t xml:space="preserve">Факультет </w:t>
      </w:r>
      <w:r w:rsidRPr="00622E01">
        <w:rPr>
          <w:sz w:val="28"/>
          <w:szCs w:val="28"/>
        </w:rPr>
        <w:t>«______________________________________________»</w:t>
      </w:r>
    </w:p>
    <w:p w:rsidR="00FC0592" w:rsidRDefault="00FC0592" w:rsidP="00255230">
      <w:pPr>
        <w:pStyle w:val="BodyTextIndent"/>
        <w:spacing w:after="0"/>
        <w:ind w:left="0"/>
        <w:jc w:val="center"/>
        <w:rPr>
          <w:b/>
          <w:bCs/>
          <w:sz w:val="28"/>
          <w:szCs w:val="28"/>
        </w:rPr>
      </w:pPr>
      <w:r>
        <w:rPr>
          <w:b/>
          <w:bCs/>
          <w:sz w:val="28"/>
          <w:szCs w:val="28"/>
        </w:rPr>
        <w:t xml:space="preserve">Кафедра </w:t>
      </w:r>
      <w:r w:rsidRPr="00334B6B">
        <w:rPr>
          <w:sz w:val="28"/>
          <w:szCs w:val="28"/>
        </w:rPr>
        <w:t>«</w:t>
      </w:r>
      <w:r w:rsidRPr="00077025">
        <w:rPr>
          <w:sz w:val="28"/>
          <w:szCs w:val="28"/>
        </w:rPr>
        <w:t>________________________________________________</w:t>
      </w:r>
      <w:r w:rsidRPr="00334B6B">
        <w:rPr>
          <w:sz w:val="28"/>
          <w:szCs w:val="28"/>
        </w:rPr>
        <w:t>»</w:t>
      </w:r>
    </w:p>
    <w:p w:rsidR="00FC0592" w:rsidRDefault="00FC0592" w:rsidP="00255230">
      <w:pPr>
        <w:pStyle w:val="BodyTextIndent"/>
        <w:spacing w:line="360" w:lineRule="auto"/>
        <w:rPr>
          <w:sz w:val="28"/>
          <w:szCs w:val="28"/>
        </w:rPr>
      </w:pPr>
    </w:p>
    <w:p w:rsidR="00FC0592" w:rsidRDefault="00FC0592" w:rsidP="00255230">
      <w:pPr>
        <w:pStyle w:val="BodyTextIndent"/>
        <w:spacing w:line="360" w:lineRule="auto"/>
        <w:rPr>
          <w:sz w:val="28"/>
          <w:szCs w:val="28"/>
        </w:rPr>
      </w:pPr>
    </w:p>
    <w:p w:rsidR="00FC0592" w:rsidRDefault="00FC0592" w:rsidP="00255230">
      <w:pPr>
        <w:pStyle w:val="BodyTextIndent"/>
        <w:spacing w:line="360" w:lineRule="auto"/>
        <w:jc w:val="center"/>
        <w:rPr>
          <w:b/>
          <w:bCs/>
          <w:sz w:val="32"/>
          <w:szCs w:val="32"/>
        </w:rPr>
      </w:pPr>
      <w:r>
        <w:rPr>
          <w:b/>
          <w:bCs/>
          <w:sz w:val="32"/>
          <w:szCs w:val="32"/>
        </w:rPr>
        <w:t>КОНТРОЛЬНАЯ РАБОТА</w:t>
      </w:r>
    </w:p>
    <w:p w:rsidR="00FC0592" w:rsidRPr="00334B6B" w:rsidRDefault="00FC0592" w:rsidP="00255230">
      <w:pPr>
        <w:pStyle w:val="BodyTextIndent"/>
        <w:spacing w:line="360" w:lineRule="auto"/>
        <w:jc w:val="center"/>
        <w:rPr>
          <w:b/>
          <w:bCs/>
          <w:sz w:val="28"/>
          <w:szCs w:val="28"/>
        </w:rPr>
      </w:pPr>
      <w:r w:rsidRPr="00334B6B">
        <w:rPr>
          <w:b/>
          <w:bCs/>
          <w:sz w:val="28"/>
          <w:szCs w:val="28"/>
        </w:rPr>
        <w:t xml:space="preserve">по дисциплине </w:t>
      </w:r>
      <w:r w:rsidRPr="00334B6B">
        <w:rPr>
          <w:sz w:val="28"/>
          <w:szCs w:val="28"/>
        </w:rPr>
        <w:t>«</w:t>
      </w:r>
      <w:r w:rsidRPr="00077025">
        <w:rPr>
          <w:sz w:val="28"/>
          <w:szCs w:val="28"/>
        </w:rPr>
        <w:t>________________________________________</w:t>
      </w:r>
      <w:r w:rsidRPr="00334B6B">
        <w:rPr>
          <w:sz w:val="28"/>
          <w:szCs w:val="28"/>
        </w:rPr>
        <w:t>»</w:t>
      </w:r>
    </w:p>
    <w:p w:rsidR="00FC0592" w:rsidRPr="00334B6B" w:rsidRDefault="00FC0592" w:rsidP="00255230">
      <w:pPr>
        <w:pStyle w:val="BodyTextIndent"/>
        <w:spacing w:after="0"/>
        <w:jc w:val="center"/>
        <w:rPr>
          <w:b/>
          <w:bCs/>
          <w:sz w:val="28"/>
          <w:szCs w:val="28"/>
        </w:rPr>
      </w:pPr>
      <w:r w:rsidRPr="00334B6B">
        <w:rPr>
          <w:b/>
          <w:bCs/>
          <w:sz w:val="28"/>
          <w:szCs w:val="28"/>
        </w:rPr>
        <w:t xml:space="preserve">на тему: </w:t>
      </w:r>
      <w:r w:rsidRPr="00334B6B">
        <w:rPr>
          <w:sz w:val="28"/>
          <w:szCs w:val="28"/>
        </w:rPr>
        <w:t>«</w:t>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u w:val="single"/>
        </w:rPr>
        <w:tab/>
      </w:r>
      <w:r w:rsidRPr="00334B6B">
        <w:rPr>
          <w:sz w:val="28"/>
          <w:szCs w:val="28"/>
        </w:rPr>
        <w:t>»</w:t>
      </w:r>
    </w:p>
    <w:p w:rsidR="00FC0592" w:rsidRPr="00C4364B" w:rsidRDefault="00FC0592" w:rsidP="00255230">
      <w:pPr>
        <w:pStyle w:val="BodyTextIndent"/>
        <w:spacing w:after="0"/>
        <w:jc w:val="center"/>
        <w:rPr>
          <w:sz w:val="16"/>
          <w:szCs w:val="16"/>
        </w:rPr>
      </w:pPr>
      <w:r w:rsidRPr="00C4364B">
        <w:rPr>
          <w:sz w:val="16"/>
          <w:szCs w:val="16"/>
        </w:rPr>
        <w:t>наименование темы или вариант задания</w:t>
      </w:r>
    </w:p>
    <w:p w:rsidR="00FC0592" w:rsidRDefault="00FC0592" w:rsidP="00255230">
      <w:pPr>
        <w:pStyle w:val="BodyTextIndent"/>
        <w:spacing w:after="0"/>
        <w:ind w:left="0"/>
        <w:rPr>
          <w:sz w:val="32"/>
          <w:szCs w:val="32"/>
        </w:rPr>
      </w:pPr>
    </w:p>
    <w:p w:rsidR="00FC0592" w:rsidRPr="00C4364B" w:rsidRDefault="00FC0592" w:rsidP="00255230">
      <w:pPr>
        <w:pStyle w:val="BodyTextIndent"/>
        <w:spacing w:after="0"/>
        <w:jc w:val="center"/>
        <w:rPr>
          <w:sz w:val="32"/>
          <w:szCs w:val="32"/>
        </w:rPr>
      </w:pPr>
    </w:p>
    <w:p w:rsidR="00FC0592" w:rsidRPr="00A64CA1" w:rsidRDefault="00FC0592" w:rsidP="00255230">
      <w:pPr>
        <w:ind w:left="4140"/>
      </w:pPr>
      <w:r w:rsidRPr="002525E0">
        <w:rPr>
          <w:b/>
          <w:bCs/>
        </w:rPr>
        <w:t>Выполнил</w:t>
      </w:r>
      <w:r>
        <w:rPr>
          <w:b/>
          <w:bCs/>
        </w:rPr>
        <w:t xml:space="preserve"> (а)</w:t>
      </w:r>
      <w:r w:rsidRPr="002525E0">
        <w:rPr>
          <w:b/>
          <w:bCs/>
        </w:rPr>
        <w:t xml:space="preserve"> студент</w:t>
      </w:r>
      <w:r>
        <w:rPr>
          <w:b/>
          <w:bCs/>
        </w:rPr>
        <w:t xml:space="preserve"> </w:t>
      </w:r>
      <w:r w:rsidRPr="002525E0">
        <w:rPr>
          <w:b/>
          <w:bCs/>
        </w:rPr>
        <w:t>(ка)</w:t>
      </w:r>
      <w:r w:rsidRPr="00A64CA1">
        <w:t xml:space="preserve"> ____</w:t>
      </w:r>
      <w:r>
        <w:t>__</w:t>
      </w:r>
      <w:r w:rsidRPr="00A64CA1">
        <w:t xml:space="preserve"> курса, </w:t>
      </w:r>
    </w:p>
    <w:p w:rsidR="00FC0592" w:rsidRPr="00A64CA1" w:rsidRDefault="00FC0592" w:rsidP="00255230">
      <w:pPr>
        <w:ind w:left="4140"/>
      </w:pPr>
      <w:r w:rsidRPr="00A64CA1">
        <w:t>группы _____________,</w:t>
      </w:r>
    </w:p>
    <w:p w:rsidR="00FC0592" w:rsidRPr="00A64CA1" w:rsidRDefault="00FC0592" w:rsidP="00255230">
      <w:pPr>
        <w:ind w:left="4140"/>
      </w:pPr>
      <w:r w:rsidRPr="00A64CA1">
        <w:t>формы обучения_____________________</w:t>
      </w:r>
    </w:p>
    <w:p w:rsidR="00FC0592" w:rsidRPr="00D36B5C" w:rsidRDefault="00FC0592" w:rsidP="00255230">
      <w:pPr>
        <w:ind w:left="5940"/>
        <w:rPr>
          <w:sz w:val="18"/>
          <w:szCs w:val="18"/>
        </w:rPr>
      </w:pPr>
      <w:r>
        <w:t xml:space="preserve">       </w:t>
      </w:r>
      <w:r w:rsidRPr="00D36B5C">
        <w:rPr>
          <w:sz w:val="18"/>
          <w:szCs w:val="18"/>
        </w:rPr>
        <w:t>(очной,  заочной)</w:t>
      </w:r>
    </w:p>
    <w:p w:rsidR="00FC0592" w:rsidRPr="00A64CA1" w:rsidRDefault="00FC0592" w:rsidP="00255230">
      <w:pPr>
        <w:ind w:left="4140"/>
      </w:pPr>
      <w:r w:rsidRPr="00A64CA1">
        <w:t>____________________________________</w:t>
      </w:r>
    </w:p>
    <w:p w:rsidR="00FC0592" w:rsidRPr="00D36B5C" w:rsidRDefault="00FC0592" w:rsidP="00255230">
      <w:pPr>
        <w:ind w:left="5760"/>
        <w:rPr>
          <w:sz w:val="18"/>
          <w:szCs w:val="18"/>
        </w:rPr>
      </w:pPr>
      <w:r w:rsidRPr="00D36B5C">
        <w:rPr>
          <w:sz w:val="18"/>
          <w:szCs w:val="18"/>
        </w:rPr>
        <w:t>(Ф.И.О. студента)</w:t>
      </w:r>
    </w:p>
    <w:p w:rsidR="00FC0592" w:rsidRPr="00A64CA1" w:rsidRDefault="00FC0592" w:rsidP="00255230">
      <w:pPr>
        <w:ind w:left="4140"/>
      </w:pPr>
    </w:p>
    <w:p w:rsidR="00FC0592" w:rsidRPr="002525E0" w:rsidRDefault="00FC0592" w:rsidP="00255230">
      <w:pPr>
        <w:tabs>
          <w:tab w:val="left" w:pos="4140"/>
        </w:tabs>
        <w:ind w:left="4140"/>
        <w:rPr>
          <w:b/>
          <w:bCs/>
        </w:rPr>
      </w:pPr>
      <w:r>
        <w:rPr>
          <w:b/>
          <w:bCs/>
        </w:rPr>
        <w:t>Проверил преподаватель</w:t>
      </w:r>
      <w:r w:rsidRPr="002525E0">
        <w:rPr>
          <w:b/>
          <w:bCs/>
        </w:rPr>
        <w:t>:</w:t>
      </w:r>
    </w:p>
    <w:p w:rsidR="00FC0592" w:rsidRPr="00A64CA1" w:rsidRDefault="00FC0592" w:rsidP="00255230">
      <w:pPr>
        <w:ind w:left="4140"/>
      </w:pPr>
      <w:r w:rsidRPr="00A64CA1">
        <w:t>_______________________________</w:t>
      </w:r>
      <w:r>
        <w:t>_____</w:t>
      </w:r>
    </w:p>
    <w:p w:rsidR="00FC0592" w:rsidRDefault="00FC0592" w:rsidP="00255230">
      <w:pPr>
        <w:ind w:left="5220"/>
        <w:rPr>
          <w:sz w:val="18"/>
          <w:szCs w:val="18"/>
        </w:rPr>
      </w:pPr>
      <w:r w:rsidRPr="00D36B5C">
        <w:rPr>
          <w:sz w:val="18"/>
          <w:szCs w:val="18"/>
        </w:rPr>
        <w:t xml:space="preserve">(ученая степень, </w:t>
      </w:r>
      <w:r>
        <w:rPr>
          <w:sz w:val="18"/>
          <w:szCs w:val="18"/>
        </w:rPr>
        <w:t>должность,</w:t>
      </w:r>
      <w:r w:rsidRPr="00DD1EAF">
        <w:rPr>
          <w:sz w:val="18"/>
          <w:szCs w:val="18"/>
        </w:rPr>
        <w:t xml:space="preserve"> </w:t>
      </w:r>
      <w:r w:rsidRPr="00D36B5C">
        <w:rPr>
          <w:sz w:val="18"/>
          <w:szCs w:val="18"/>
        </w:rPr>
        <w:t>Ф.И.О.)</w:t>
      </w:r>
    </w:p>
    <w:p w:rsidR="00FC0592" w:rsidRPr="00934124" w:rsidRDefault="00FC0592" w:rsidP="00255230">
      <w:pPr>
        <w:spacing w:before="240"/>
        <w:ind w:left="4139"/>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FC0592" w:rsidRDefault="00FC0592" w:rsidP="00255230">
      <w:pPr>
        <w:pStyle w:val="BodyTextIndent"/>
        <w:spacing w:after="0"/>
        <w:ind w:left="4253"/>
      </w:pPr>
    </w:p>
    <w:p w:rsidR="00FC0592" w:rsidRDefault="00FC0592" w:rsidP="00255230">
      <w:pPr>
        <w:pStyle w:val="BodyTextIndent"/>
        <w:spacing w:after="0"/>
        <w:ind w:left="284"/>
      </w:pPr>
    </w:p>
    <w:p w:rsidR="00FC0592" w:rsidRDefault="00FC0592" w:rsidP="00255230">
      <w:pPr>
        <w:pStyle w:val="BodyTextIndent"/>
        <w:spacing w:after="0"/>
        <w:ind w:left="284"/>
      </w:pPr>
    </w:p>
    <w:p w:rsidR="00FC0592" w:rsidRDefault="00FC0592" w:rsidP="00255230">
      <w:pPr>
        <w:pStyle w:val="BodyTextIndent"/>
        <w:spacing w:after="0"/>
        <w:ind w:left="284"/>
      </w:pPr>
    </w:p>
    <w:tbl>
      <w:tblPr>
        <w:tblW w:w="0" w:type="auto"/>
        <w:tblInd w:w="-106" w:type="dxa"/>
        <w:tblLook w:val="00A0"/>
      </w:tblPr>
      <w:tblGrid>
        <w:gridCol w:w="4822"/>
        <w:gridCol w:w="4470"/>
      </w:tblGrid>
      <w:tr w:rsidR="00FC0592">
        <w:tc>
          <w:tcPr>
            <w:tcW w:w="4822" w:type="dxa"/>
          </w:tcPr>
          <w:p w:rsidR="00FC0592" w:rsidRDefault="00FC0592" w:rsidP="000102A8">
            <w:pPr>
              <w:pStyle w:val="BodyTextIndent"/>
              <w:spacing w:after="0"/>
              <w:ind w:left="0"/>
            </w:pPr>
            <w:r w:rsidRPr="003C774D">
              <w:t>Дата поступления работы на кафедру</w:t>
            </w:r>
            <w:r>
              <w:t>:</w:t>
            </w:r>
          </w:p>
          <w:p w:rsidR="00FC0592" w:rsidRDefault="00FC0592" w:rsidP="000102A8">
            <w:pPr>
              <w:pStyle w:val="BodyTextIndent"/>
              <w:spacing w:after="0"/>
              <w:ind w:left="0"/>
            </w:pPr>
          </w:p>
        </w:tc>
        <w:tc>
          <w:tcPr>
            <w:tcW w:w="4470" w:type="dxa"/>
          </w:tcPr>
          <w:p w:rsidR="00FC0592" w:rsidRPr="00934124" w:rsidRDefault="00FC0592" w:rsidP="000102A8">
            <w:pPr>
              <w:pStyle w:val="BodyTextIndent"/>
              <w:spacing w:after="0"/>
              <w:ind w:left="0"/>
            </w:pPr>
            <w:r>
              <w:t>Оценка:</w:t>
            </w:r>
          </w:p>
          <w:p w:rsidR="00FC0592" w:rsidRPr="0089246B" w:rsidRDefault="00FC0592" w:rsidP="000102A8">
            <w:pPr>
              <w:pStyle w:val="BodyTextIndent"/>
              <w:spacing w:after="0"/>
              <w:ind w:left="0"/>
              <w:rPr>
                <w:sz w:val="28"/>
                <w:szCs w:val="28"/>
              </w:rPr>
            </w:pPr>
            <w:r>
              <w:rPr>
                <w:sz w:val="28"/>
                <w:szCs w:val="28"/>
              </w:rPr>
              <w:t xml:space="preserve">________________  </w:t>
            </w:r>
            <w:r w:rsidRPr="0089246B">
              <w:rPr>
                <w:sz w:val="28"/>
                <w:szCs w:val="28"/>
              </w:rPr>
              <w:t>_____________</w:t>
            </w:r>
          </w:p>
          <w:p w:rsidR="00FC0592" w:rsidRPr="0089246B" w:rsidRDefault="00FC0592" w:rsidP="000102A8">
            <w:pPr>
              <w:pStyle w:val="BodyTextIndent"/>
              <w:tabs>
                <w:tab w:val="left" w:pos="2733"/>
              </w:tabs>
              <w:spacing w:after="0"/>
              <w:ind w:left="582"/>
              <w:rPr>
                <w:sz w:val="16"/>
                <w:szCs w:val="16"/>
              </w:rPr>
            </w:pPr>
            <w:r>
              <w:rPr>
                <w:sz w:val="16"/>
                <w:szCs w:val="16"/>
              </w:rPr>
              <w:t>(</w:t>
            </w:r>
            <w:r w:rsidRPr="0089246B">
              <w:rPr>
                <w:sz w:val="16"/>
                <w:szCs w:val="16"/>
              </w:rPr>
              <w:t>зачтено/не зачтено</w:t>
            </w:r>
            <w:r>
              <w:rPr>
                <w:sz w:val="16"/>
                <w:szCs w:val="16"/>
              </w:rPr>
              <w:t>)</w:t>
            </w:r>
            <w:r w:rsidRPr="0089246B">
              <w:rPr>
                <w:sz w:val="16"/>
                <w:szCs w:val="16"/>
              </w:rPr>
              <w:t xml:space="preserve">            </w:t>
            </w:r>
            <w:r>
              <w:rPr>
                <w:sz w:val="16"/>
                <w:szCs w:val="16"/>
              </w:rPr>
              <w:t xml:space="preserve"> </w:t>
            </w:r>
            <w:r w:rsidRPr="0089246B">
              <w:rPr>
                <w:sz w:val="16"/>
                <w:szCs w:val="16"/>
              </w:rPr>
              <w:t>подпись</w:t>
            </w:r>
            <w:r>
              <w:rPr>
                <w:sz w:val="16"/>
                <w:szCs w:val="16"/>
              </w:rPr>
              <w:t xml:space="preserve"> преподавателя</w:t>
            </w:r>
          </w:p>
        </w:tc>
      </w:tr>
      <w:tr w:rsidR="00FC0592">
        <w:tc>
          <w:tcPr>
            <w:tcW w:w="4822" w:type="dxa"/>
          </w:tcPr>
          <w:p w:rsidR="00FC0592" w:rsidRPr="003C774D" w:rsidRDefault="00FC0592" w:rsidP="000102A8">
            <w:pPr>
              <w:pStyle w:val="BodyTextIndent"/>
              <w:spacing w:after="0"/>
              <w:ind w:left="0"/>
            </w:pPr>
            <w:r w:rsidRPr="003C774D">
              <w:t>___</w:t>
            </w:r>
            <w:r>
              <w:t xml:space="preserve">_ </w:t>
            </w:r>
            <w:r w:rsidRPr="003C774D">
              <w:t>____________20</w:t>
            </w:r>
            <w:r>
              <w:t xml:space="preserve">16 </w:t>
            </w:r>
            <w:r w:rsidRPr="003C774D">
              <w:t>г.</w:t>
            </w:r>
          </w:p>
        </w:tc>
        <w:tc>
          <w:tcPr>
            <w:tcW w:w="4470" w:type="dxa"/>
          </w:tcPr>
          <w:p w:rsidR="00FC0592" w:rsidRPr="00934124" w:rsidRDefault="00FC0592" w:rsidP="000102A8">
            <w:pPr>
              <w:pStyle w:val="BodyTextIndent"/>
              <w:spacing w:after="0"/>
              <w:ind w:left="0"/>
            </w:pPr>
            <w:r w:rsidRPr="00934124">
              <w:t>___</w:t>
            </w:r>
            <w:r>
              <w:t xml:space="preserve"> </w:t>
            </w:r>
            <w:r w:rsidRPr="00934124">
              <w:t xml:space="preserve"> _____________ 20</w:t>
            </w:r>
            <w:r>
              <w:t>16</w:t>
            </w:r>
            <w:r w:rsidRPr="00934124">
              <w:t xml:space="preserve"> г.</w:t>
            </w:r>
          </w:p>
        </w:tc>
      </w:tr>
    </w:tbl>
    <w:p w:rsidR="00FC0592" w:rsidRDefault="00FC0592" w:rsidP="00255230">
      <w:pPr>
        <w:pStyle w:val="BodyTextIndent"/>
        <w:spacing w:after="0"/>
        <w:ind w:left="0"/>
        <w:rPr>
          <w:sz w:val="28"/>
          <w:szCs w:val="28"/>
        </w:rPr>
      </w:pPr>
    </w:p>
    <w:p w:rsidR="00FC0592" w:rsidRDefault="00FC0592" w:rsidP="00255230">
      <w:pPr>
        <w:pStyle w:val="BodyTextIndent"/>
        <w:spacing w:after="0"/>
        <w:ind w:left="0"/>
        <w:rPr>
          <w:sz w:val="28"/>
          <w:szCs w:val="28"/>
        </w:rPr>
      </w:pPr>
    </w:p>
    <w:p w:rsidR="00FC0592" w:rsidRDefault="00FC0592" w:rsidP="00255230">
      <w:pPr>
        <w:pStyle w:val="BodyTextIndent"/>
        <w:spacing w:after="0"/>
        <w:ind w:left="0"/>
        <w:jc w:val="center"/>
        <w:rPr>
          <w:sz w:val="28"/>
          <w:szCs w:val="28"/>
        </w:rPr>
      </w:pPr>
      <w:r>
        <w:rPr>
          <w:sz w:val="28"/>
          <w:szCs w:val="28"/>
        </w:rPr>
        <w:t>Калуга  2016</w:t>
      </w:r>
    </w:p>
    <w:p w:rsidR="00FC0592" w:rsidRDefault="00FC0592" w:rsidP="00084AF2">
      <w:pPr>
        <w:pStyle w:val="a"/>
        <w:pageBreakBefore/>
        <w:jc w:val="center"/>
      </w:pPr>
      <w:r>
        <w:rPr>
          <w:b/>
          <w:bCs/>
          <w:sz w:val="28"/>
          <w:szCs w:val="28"/>
        </w:rPr>
        <w:t>Содержание</w:t>
      </w:r>
    </w:p>
    <w:p w:rsidR="00FC0592" w:rsidRDefault="00FC0592" w:rsidP="00084AF2">
      <w:pPr>
        <w:pStyle w:val="a"/>
        <w:spacing w:line="360" w:lineRule="auto"/>
        <w:ind w:firstLine="708"/>
      </w:pPr>
      <w:r>
        <w:rPr>
          <w:b/>
          <w:bCs/>
          <w:sz w:val="28"/>
          <w:szCs w:val="28"/>
        </w:rPr>
        <w:t>Структура курса</w:t>
      </w:r>
      <w:r>
        <w:rPr>
          <w:sz w:val="28"/>
          <w:szCs w:val="28"/>
        </w:rPr>
        <w:t>………………….………………………….………...3</w:t>
      </w:r>
    </w:p>
    <w:p w:rsidR="00FC0592" w:rsidRDefault="00FC0592" w:rsidP="00084AF2">
      <w:pPr>
        <w:pStyle w:val="a"/>
        <w:spacing w:line="360" w:lineRule="auto"/>
        <w:ind w:left="720"/>
      </w:pPr>
      <w:r>
        <w:rPr>
          <w:b/>
          <w:bCs/>
          <w:sz w:val="28"/>
          <w:szCs w:val="28"/>
        </w:rPr>
        <w:t>Цели и задачи обучения</w:t>
      </w:r>
      <w:r>
        <w:rPr>
          <w:sz w:val="28"/>
          <w:szCs w:val="28"/>
        </w:rPr>
        <w:t xml:space="preserve"> …………………………………….…..……3</w:t>
      </w:r>
    </w:p>
    <w:p w:rsidR="00FC0592" w:rsidRDefault="00FC0592" w:rsidP="00084AF2">
      <w:pPr>
        <w:pStyle w:val="a"/>
        <w:spacing w:line="360" w:lineRule="auto"/>
        <w:ind w:left="720"/>
      </w:pPr>
      <w:r>
        <w:rPr>
          <w:b/>
          <w:bCs/>
          <w:sz w:val="28"/>
          <w:szCs w:val="28"/>
        </w:rPr>
        <w:t>Содержание обучения</w:t>
      </w:r>
      <w:r>
        <w:rPr>
          <w:sz w:val="28"/>
          <w:szCs w:val="28"/>
        </w:rPr>
        <w:t>…………………………………………....……5</w:t>
      </w:r>
    </w:p>
    <w:p w:rsidR="00FC0592" w:rsidRDefault="00FC0592" w:rsidP="00084AF2">
      <w:pPr>
        <w:pStyle w:val="a"/>
        <w:spacing w:line="360" w:lineRule="auto"/>
        <w:ind w:left="720"/>
        <w:jc w:val="both"/>
      </w:pPr>
      <w:r>
        <w:rPr>
          <w:b/>
          <w:bCs/>
          <w:sz w:val="28"/>
          <w:szCs w:val="28"/>
        </w:rPr>
        <w:t xml:space="preserve">Выполнение контрольных заданий и оформление </w:t>
      </w:r>
    </w:p>
    <w:p w:rsidR="00FC0592" w:rsidRDefault="00FC0592" w:rsidP="00084AF2">
      <w:pPr>
        <w:pStyle w:val="a"/>
        <w:spacing w:line="360" w:lineRule="auto"/>
        <w:ind w:left="720"/>
        <w:jc w:val="both"/>
      </w:pPr>
      <w:r>
        <w:rPr>
          <w:b/>
          <w:bCs/>
          <w:sz w:val="28"/>
          <w:szCs w:val="28"/>
        </w:rPr>
        <w:t>контрольных работ</w:t>
      </w:r>
      <w:r>
        <w:rPr>
          <w:sz w:val="28"/>
          <w:szCs w:val="28"/>
        </w:rPr>
        <w:t>……………………………………………..…......6</w:t>
      </w:r>
    </w:p>
    <w:p w:rsidR="00FC0592" w:rsidRDefault="00FC0592" w:rsidP="00084AF2">
      <w:pPr>
        <w:pStyle w:val="a"/>
        <w:spacing w:line="360" w:lineRule="auto"/>
        <w:ind w:left="720"/>
      </w:pPr>
      <w:r>
        <w:rPr>
          <w:b/>
          <w:bCs/>
          <w:sz w:val="28"/>
          <w:szCs w:val="28"/>
        </w:rPr>
        <w:t>Выполнение работы над ошибками</w:t>
      </w:r>
      <w:r>
        <w:rPr>
          <w:sz w:val="28"/>
          <w:szCs w:val="28"/>
        </w:rPr>
        <w:t>………………………………...8</w:t>
      </w:r>
    </w:p>
    <w:p w:rsidR="00FC0592" w:rsidRDefault="00FC0592" w:rsidP="00084AF2">
      <w:pPr>
        <w:pStyle w:val="a"/>
        <w:spacing w:line="360" w:lineRule="auto"/>
        <w:ind w:firstLine="708"/>
        <w:rPr>
          <w:sz w:val="28"/>
          <w:szCs w:val="28"/>
        </w:rPr>
      </w:pPr>
      <w:r w:rsidRPr="00B60356">
        <w:rPr>
          <w:b/>
          <w:bCs/>
          <w:sz w:val="28"/>
          <w:szCs w:val="28"/>
        </w:rPr>
        <w:t>Французский язы</w:t>
      </w:r>
      <w:r>
        <w:rPr>
          <w:sz w:val="28"/>
          <w:szCs w:val="28"/>
        </w:rPr>
        <w:t>к……………………………………………………..9</w:t>
      </w:r>
    </w:p>
    <w:p w:rsidR="00FC0592" w:rsidRDefault="00FC0592" w:rsidP="00084AF2">
      <w:pPr>
        <w:pStyle w:val="a"/>
        <w:spacing w:line="360" w:lineRule="auto"/>
        <w:ind w:firstLine="708"/>
        <w:rPr>
          <w:sz w:val="28"/>
          <w:szCs w:val="28"/>
        </w:rPr>
      </w:pPr>
      <w:r w:rsidRPr="00B60356">
        <w:rPr>
          <w:b/>
          <w:bCs/>
          <w:sz w:val="28"/>
          <w:szCs w:val="28"/>
        </w:rPr>
        <w:t>Контрольная работа №1</w:t>
      </w:r>
      <w:r>
        <w:rPr>
          <w:sz w:val="28"/>
          <w:szCs w:val="28"/>
        </w:rPr>
        <w:t>………………………………………………9</w:t>
      </w:r>
    </w:p>
    <w:p w:rsidR="00FC0592" w:rsidRDefault="00FC0592" w:rsidP="00084AF2">
      <w:pPr>
        <w:pStyle w:val="a"/>
        <w:spacing w:line="360" w:lineRule="auto"/>
        <w:ind w:firstLine="708"/>
        <w:rPr>
          <w:sz w:val="28"/>
          <w:szCs w:val="28"/>
        </w:rPr>
      </w:pPr>
      <w:r>
        <w:rPr>
          <w:sz w:val="28"/>
          <w:szCs w:val="28"/>
        </w:rPr>
        <w:t>Вариант №1………………………………………………………………9</w:t>
      </w:r>
    </w:p>
    <w:p w:rsidR="00FC0592" w:rsidRDefault="00FC0592" w:rsidP="00084AF2">
      <w:pPr>
        <w:pStyle w:val="a"/>
        <w:spacing w:line="360" w:lineRule="auto"/>
        <w:ind w:firstLine="708"/>
        <w:rPr>
          <w:sz w:val="28"/>
          <w:szCs w:val="28"/>
        </w:rPr>
      </w:pPr>
      <w:r>
        <w:rPr>
          <w:sz w:val="28"/>
          <w:szCs w:val="28"/>
        </w:rPr>
        <w:t>Вариант №2………………………………………………………………12</w:t>
      </w:r>
    </w:p>
    <w:p w:rsidR="00FC0592" w:rsidRDefault="00FC0592" w:rsidP="00084AF2">
      <w:pPr>
        <w:pStyle w:val="a"/>
        <w:spacing w:line="360" w:lineRule="auto"/>
        <w:ind w:firstLine="708"/>
        <w:rPr>
          <w:sz w:val="28"/>
          <w:szCs w:val="28"/>
        </w:rPr>
      </w:pPr>
      <w:r>
        <w:rPr>
          <w:sz w:val="28"/>
          <w:szCs w:val="28"/>
        </w:rPr>
        <w:t>Вариант №3……………………………………………………………....15</w:t>
      </w:r>
    </w:p>
    <w:p w:rsidR="00FC0592" w:rsidRDefault="00FC0592" w:rsidP="00084AF2">
      <w:pPr>
        <w:pStyle w:val="a"/>
        <w:spacing w:line="360" w:lineRule="auto"/>
        <w:ind w:firstLine="708"/>
        <w:rPr>
          <w:sz w:val="28"/>
          <w:szCs w:val="28"/>
        </w:rPr>
      </w:pPr>
      <w:r w:rsidRPr="00B60356">
        <w:rPr>
          <w:b/>
          <w:bCs/>
          <w:sz w:val="28"/>
          <w:szCs w:val="28"/>
        </w:rPr>
        <w:t>Контрольная работа №2</w:t>
      </w:r>
      <w:r>
        <w:rPr>
          <w:sz w:val="28"/>
          <w:szCs w:val="28"/>
        </w:rPr>
        <w:t>………………………………………………19</w:t>
      </w:r>
    </w:p>
    <w:p w:rsidR="00FC0592" w:rsidRDefault="00FC0592" w:rsidP="00084AF2">
      <w:pPr>
        <w:pStyle w:val="a"/>
        <w:spacing w:line="360" w:lineRule="auto"/>
        <w:ind w:firstLine="708"/>
        <w:rPr>
          <w:sz w:val="28"/>
          <w:szCs w:val="28"/>
        </w:rPr>
      </w:pPr>
      <w:r>
        <w:rPr>
          <w:sz w:val="28"/>
          <w:szCs w:val="28"/>
        </w:rPr>
        <w:t>Вариант №1………………………………………………………………19</w:t>
      </w:r>
    </w:p>
    <w:p w:rsidR="00FC0592" w:rsidRDefault="00FC0592" w:rsidP="00084AF2">
      <w:pPr>
        <w:pStyle w:val="a"/>
        <w:spacing w:line="360" w:lineRule="auto"/>
        <w:ind w:firstLine="708"/>
        <w:rPr>
          <w:sz w:val="28"/>
          <w:szCs w:val="28"/>
        </w:rPr>
      </w:pPr>
      <w:r>
        <w:rPr>
          <w:sz w:val="28"/>
          <w:szCs w:val="28"/>
        </w:rPr>
        <w:t>Вариант №2………………………………………………………………22</w:t>
      </w:r>
    </w:p>
    <w:p w:rsidR="00FC0592" w:rsidRPr="00B60356" w:rsidRDefault="00FC0592" w:rsidP="00084AF2">
      <w:pPr>
        <w:pStyle w:val="a"/>
        <w:spacing w:line="360" w:lineRule="auto"/>
        <w:ind w:firstLine="708"/>
        <w:rPr>
          <w:sz w:val="28"/>
          <w:szCs w:val="28"/>
        </w:rPr>
      </w:pPr>
      <w:r>
        <w:rPr>
          <w:sz w:val="28"/>
          <w:szCs w:val="28"/>
        </w:rPr>
        <w:t>Вариант №3…………………………………………………………….....25</w:t>
      </w:r>
    </w:p>
    <w:p w:rsidR="00FC0592" w:rsidRDefault="00FC0592" w:rsidP="00084AF2">
      <w:pPr>
        <w:pStyle w:val="a"/>
        <w:spacing w:line="360" w:lineRule="auto"/>
        <w:ind w:left="708"/>
      </w:pPr>
      <w:r>
        <w:rPr>
          <w:b/>
          <w:bCs/>
          <w:sz w:val="28"/>
          <w:szCs w:val="28"/>
        </w:rPr>
        <w:t>Приложение</w:t>
      </w:r>
      <w:r>
        <w:rPr>
          <w:sz w:val="28"/>
          <w:szCs w:val="28"/>
        </w:rPr>
        <w:t>(образец титульного листа)…………………………........29</w:t>
      </w:r>
    </w:p>
    <w:p w:rsidR="00FC0592" w:rsidRDefault="00FC0592" w:rsidP="00084AF2"/>
    <w:p w:rsidR="00FC0592" w:rsidRDefault="00FC0592"/>
    <w:sectPr w:rsidR="00FC0592" w:rsidSect="009512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592" w:rsidRDefault="00FC0592" w:rsidP="00FF7412">
      <w:r>
        <w:separator/>
      </w:r>
    </w:p>
  </w:endnote>
  <w:endnote w:type="continuationSeparator" w:id="1">
    <w:p w:rsidR="00FC0592" w:rsidRDefault="00FC0592" w:rsidP="00FF7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92" w:rsidRDefault="00FC0592">
    <w:pPr>
      <w:pStyle w:val="Footer"/>
      <w:jc w:val="center"/>
    </w:pPr>
    <w:fldSimple w:instr="PAGE \*Arabic">
      <w:r>
        <w:rPr>
          <w:noProof/>
        </w:rPr>
        <w:t>1</w:t>
      </w:r>
    </w:fldSimple>
  </w:p>
  <w:p w:rsidR="00FC0592" w:rsidRDefault="00FC0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592" w:rsidRDefault="00FC0592" w:rsidP="00FF7412">
      <w:r>
        <w:separator/>
      </w:r>
    </w:p>
  </w:footnote>
  <w:footnote w:type="continuationSeparator" w:id="1">
    <w:p w:rsidR="00FC0592" w:rsidRDefault="00FC0592" w:rsidP="00FF7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D30"/>
    <w:multiLevelType w:val="multilevel"/>
    <w:tmpl w:val="7DAEFB64"/>
    <w:lvl w:ilvl="0">
      <w:start w:val="1"/>
      <w:numFmt w:val="upperRoman"/>
      <w:lvlText w:val="%1."/>
      <w:lvlJc w:val="left"/>
      <w:pPr>
        <w:ind w:left="1080" w:hanging="72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E4198F"/>
    <w:multiLevelType w:val="multilevel"/>
    <w:tmpl w:val="64C669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1655158"/>
    <w:multiLevelType w:val="multilevel"/>
    <w:tmpl w:val="DE96B7CC"/>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5BD0711"/>
    <w:multiLevelType w:val="multilevel"/>
    <w:tmpl w:val="9DD0A92C"/>
    <w:lvl w:ilvl="0">
      <w:start w:val="1"/>
      <w:numFmt w:val="decimal"/>
      <w:lvlText w:val="%1."/>
      <w:lvlJc w:val="left"/>
      <w:pPr>
        <w:tabs>
          <w:tab w:val="num" w:pos="965"/>
        </w:tabs>
        <w:ind w:left="965" w:hanging="360"/>
      </w:pPr>
    </w:lvl>
    <w:lvl w:ilvl="1">
      <w:start w:val="1"/>
      <w:numFmt w:val="bullet"/>
      <w:lvlText w:val=""/>
      <w:lvlJc w:val="left"/>
      <w:pPr>
        <w:tabs>
          <w:tab w:val="num" w:pos="1685"/>
        </w:tabs>
        <w:ind w:left="1685" w:hanging="360"/>
      </w:pPr>
      <w:rPr>
        <w:rFonts w:ascii="Symbol" w:hAnsi="Symbol" w:cs="Symbol" w:hint="default"/>
      </w:r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4">
    <w:nsid w:val="280D419D"/>
    <w:multiLevelType w:val="multilevel"/>
    <w:tmpl w:val="CF6E66AA"/>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A135606"/>
    <w:multiLevelType w:val="multilevel"/>
    <w:tmpl w:val="00925A86"/>
    <w:lvl w:ilvl="0">
      <w:start w:val="1"/>
      <w:numFmt w:val="upperRoman"/>
      <w:lvlText w:val="%1."/>
      <w:lvlJc w:val="left"/>
      <w:pPr>
        <w:ind w:left="1080" w:hanging="72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0A1BF0"/>
    <w:multiLevelType w:val="multilevel"/>
    <w:tmpl w:val="46C45A20"/>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002709"/>
    <w:multiLevelType w:val="multilevel"/>
    <w:tmpl w:val="066E1298"/>
    <w:lvl w:ilvl="0">
      <w:start w:val="1"/>
      <w:numFmt w:val="upperRoman"/>
      <w:lvlText w:val="%1."/>
      <w:lvlJc w:val="left"/>
      <w:pPr>
        <w:ind w:left="1080" w:hanging="72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1B07E1"/>
    <w:multiLevelType w:val="multilevel"/>
    <w:tmpl w:val="D14E2B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486328"/>
    <w:multiLevelType w:val="multilevel"/>
    <w:tmpl w:val="512EC908"/>
    <w:lvl w:ilvl="0">
      <w:start w:val="8"/>
      <w:numFmt w:val="upperRoman"/>
      <w:lvlText w:val="%1."/>
      <w:lvlJc w:val="left"/>
      <w:pPr>
        <w:ind w:left="1080" w:hanging="72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BF37CB"/>
    <w:multiLevelType w:val="multilevel"/>
    <w:tmpl w:val="E65AD030"/>
    <w:lvl w:ilvl="0">
      <w:start w:val="1"/>
      <w:numFmt w:val="upperRoman"/>
      <w:lvlText w:val="%1."/>
      <w:lvlJc w:val="left"/>
      <w:pPr>
        <w:ind w:left="1080" w:hanging="72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3F79B9"/>
    <w:multiLevelType w:val="multilevel"/>
    <w:tmpl w:val="1AAED672"/>
    <w:lvl w:ilvl="0">
      <w:start w:val="1"/>
      <w:numFmt w:val="upperRoman"/>
      <w:lvlText w:val="%1."/>
      <w:lvlJc w:val="left"/>
      <w:pPr>
        <w:ind w:left="1080" w:hanging="72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EE4FAB"/>
    <w:multiLevelType w:val="multilevel"/>
    <w:tmpl w:val="1D22FDD8"/>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9DD1309"/>
    <w:multiLevelType w:val="multilevel"/>
    <w:tmpl w:val="5AA86F44"/>
    <w:lvl w:ilvl="0">
      <w:start w:val="1"/>
      <w:numFmt w:val="upperRoman"/>
      <w:lvlText w:val="%1."/>
      <w:lvlJc w:val="left"/>
      <w:pPr>
        <w:ind w:left="1004" w:hanging="72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F10D9F"/>
    <w:multiLevelType w:val="multilevel"/>
    <w:tmpl w:val="9A461E5A"/>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A0109B1"/>
    <w:multiLevelType w:val="multilevel"/>
    <w:tmpl w:val="0DD86F84"/>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1C15C3A"/>
    <w:multiLevelType w:val="multilevel"/>
    <w:tmpl w:val="D9C4E748"/>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C547945"/>
    <w:multiLevelType w:val="multilevel"/>
    <w:tmpl w:val="231E93B8"/>
    <w:lvl w:ilvl="0">
      <w:start w:val="1"/>
      <w:numFmt w:val="decimal"/>
      <w:lvlText w:val="%1."/>
      <w:lvlJc w:val="left"/>
      <w:pPr>
        <w:tabs>
          <w:tab w:val="num" w:pos="965"/>
        </w:tabs>
        <w:ind w:left="965" w:hanging="360"/>
      </w:pPr>
    </w:lvl>
    <w:lvl w:ilvl="1">
      <w:start w:val="1"/>
      <w:numFmt w:val="bullet"/>
      <w:lvlText w:val=""/>
      <w:lvlJc w:val="left"/>
      <w:pPr>
        <w:tabs>
          <w:tab w:val="num" w:pos="1685"/>
        </w:tabs>
        <w:ind w:left="1685" w:hanging="360"/>
      </w:pPr>
      <w:rPr>
        <w:rFonts w:ascii="Symbol" w:hAnsi="Symbol" w:cs="Symbol" w:hint="default"/>
      </w:r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18">
    <w:nsid w:val="4F0B22C8"/>
    <w:multiLevelType w:val="multilevel"/>
    <w:tmpl w:val="096CB776"/>
    <w:lvl w:ilvl="0">
      <w:start w:val="1"/>
      <w:numFmt w:val="decimal"/>
      <w:lvlText w:val="%1."/>
      <w:lvlJc w:val="left"/>
      <w:pPr>
        <w:ind w:left="720" w:hanging="360"/>
      </w:pPr>
      <w:rPr>
        <w:rFonts w:ascii="Times New Roman" w:eastAsia="Times New Roman" w:hAnsi="Times New Roman"/>
        <w:sz w:val="28"/>
        <w:szCs w:val="28"/>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1E4AB0"/>
    <w:multiLevelType w:val="multilevel"/>
    <w:tmpl w:val="012C3556"/>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70E6DCD"/>
    <w:multiLevelType w:val="multilevel"/>
    <w:tmpl w:val="49581428"/>
    <w:lvl w:ilvl="0">
      <w:start w:val="1"/>
      <w:numFmt w:val="decimal"/>
      <w:lvlText w:val="%1."/>
      <w:lvlJc w:val="left"/>
      <w:pPr>
        <w:ind w:left="900" w:hanging="360"/>
      </w:pPr>
      <w:rPr>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5A2F18F7"/>
    <w:multiLevelType w:val="multilevel"/>
    <w:tmpl w:val="EAEAC0E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E1E7630"/>
    <w:multiLevelType w:val="multilevel"/>
    <w:tmpl w:val="9BEE7830"/>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23">
    <w:nsid w:val="6BB41A52"/>
    <w:multiLevelType w:val="multilevel"/>
    <w:tmpl w:val="EDC64514"/>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79C24F3B"/>
    <w:multiLevelType w:val="multilevel"/>
    <w:tmpl w:val="9F4A86FA"/>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2291"/>
        </w:tabs>
        <w:ind w:left="2291" w:hanging="360"/>
      </w:p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25">
    <w:nsid w:val="7E6B215B"/>
    <w:multiLevelType w:val="multilevel"/>
    <w:tmpl w:val="56DCC9E8"/>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2"/>
  </w:num>
  <w:num w:numId="3">
    <w:abstractNumId w:val="4"/>
  </w:num>
  <w:num w:numId="4">
    <w:abstractNumId w:val="12"/>
  </w:num>
  <w:num w:numId="5">
    <w:abstractNumId w:val="1"/>
  </w:num>
  <w:num w:numId="6">
    <w:abstractNumId w:val="16"/>
  </w:num>
  <w:num w:numId="7">
    <w:abstractNumId w:val="15"/>
  </w:num>
  <w:num w:numId="8">
    <w:abstractNumId w:val="23"/>
  </w:num>
  <w:num w:numId="9">
    <w:abstractNumId w:val="21"/>
  </w:num>
  <w:num w:numId="10">
    <w:abstractNumId w:val="24"/>
  </w:num>
  <w:num w:numId="11">
    <w:abstractNumId w:val="22"/>
  </w:num>
  <w:num w:numId="12">
    <w:abstractNumId w:val="3"/>
  </w:num>
  <w:num w:numId="13">
    <w:abstractNumId w:val="17"/>
  </w:num>
  <w:num w:numId="14">
    <w:abstractNumId w:val="8"/>
  </w:num>
  <w:num w:numId="15">
    <w:abstractNumId w:val="18"/>
  </w:num>
  <w:num w:numId="16">
    <w:abstractNumId w:val="11"/>
  </w:num>
  <w:num w:numId="17">
    <w:abstractNumId w:val="6"/>
  </w:num>
  <w:num w:numId="18">
    <w:abstractNumId w:val="7"/>
  </w:num>
  <w:num w:numId="19">
    <w:abstractNumId w:val="13"/>
  </w:num>
  <w:num w:numId="20">
    <w:abstractNumId w:val="9"/>
  </w:num>
  <w:num w:numId="21">
    <w:abstractNumId w:val="5"/>
  </w:num>
  <w:num w:numId="22">
    <w:abstractNumId w:val="19"/>
  </w:num>
  <w:num w:numId="23">
    <w:abstractNumId w:val="25"/>
  </w:num>
  <w:num w:numId="24">
    <w:abstractNumId w:val="10"/>
  </w:num>
  <w:num w:numId="25">
    <w:abstractNumId w:val="2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D82"/>
    <w:rsid w:val="000102A8"/>
    <w:rsid w:val="00033D49"/>
    <w:rsid w:val="00037896"/>
    <w:rsid w:val="00060BF8"/>
    <w:rsid w:val="00077025"/>
    <w:rsid w:val="00082937"/>
    <w:rsid w:val="00084AF2"/>
    <w:rsid w:val="000B71F5"/>
    <w:rsid w:val="000D61CF"/>
    <w:rsid w:val="000E7499"/>
    <w:rsid w:val="00104454"/>
    <w:rsid w:val="0014055B"/>
    <w:rsid w:val="0014186B"/>
    <w:rsid w:val="001500E6"/>
    <w:rsid w:val="00151D82"/>
    <w:rsid w:val="00177B6A"/>
    <w:rsid w:val="0019762F"/>
    <w:rsid w:val="001A29E5"/>
    <w:rsid w:val="001D0EF2"/>
    <w:rsid w:val="001E3CE2"/>
    <w:rsid w:val="001F169A"/>
    <w:rsid w:val="00235537"/>
    <w:rsid w:val="002436F1"/>
    <w:rsid w:val="002525E0"/>
    <w:rsid w:val="00255230"/>
    <w:rsid w:val="00267105"/>
    <w:rsid w:val="0027102D"/>
    <w:rsid w:val="002E6FD8"/>
    <w:rsid w:val="003304BE"/>
    <w:rsid w:val="00334B6B"/>
    <w:rsid w:val="00343505"/>
    <w:rsid w:val="003525B6"/>
    <w:rsid w:val="00355688"/>
    <w:rsid w:val="003C774D"/>
    <w:rsid w:val="003F15E1"/>
    <w:rsid w:val="0041166A"/>
    <w:rsid w:val="0047212A"/>
    <w:rsid w:val="0047696A"/>
    <w:rsid w:val="00485B62"/>
    <w:rsid w:val="0049514D"/>
    <w:rsid w:val="004A427E"/>
    <w:rsid w:val="004C6B87"/>
    <w:rsid w:val="0051111E"/>
    <w:rsid w:val="00565DFB"/>
    <w:rsid w:val="00591E7F"/>
    <w:rsid w:val="005C7AE3"/>
    <w:rsid w:val="00622E01"/>
    <w:rsid w:val="00687A95"/>
    <w:rsid w:val="0074106E"/>
    <w:rsid w:val="00776598"/>
    <w:rsid w:val="00796500"/>
    <w:rsid w:val="007A3C7F"/>
    <w:rsid w:val="007D1FE6"/>
    <w:rsid w:val="007D7DCE"/>
    <w:rsid w:val="00822778"/>
    <w:rsid w:val="00830096"/>
    <w:rsid w:val="008578C8"/>
    <w:rsid w:val="00882204"/>
    <w:rsid w:val="0089246B"/>
    <w:rsid w:val="00897677"/>
    <w:rsid w:val="008C5180"/>
    <w:rsid w:val="008D5178"/>
    <w:rsid w:val="008E798B"/>
    <w:rsid w:val="00934124"/>
    <w:rsid w:val="00934D54"/>
    <w:rsid w:val="00951294"/>
    <w:rsid w:val="00954DB7"/>
    <w:rsid w:val="00A44E0A"/>
    <w:rsid w:val="00A55549"/>
    <w:rsid w:val="00A64CA1"/>
    <w:rsid w:val="00AA0906"/>
    <w:rsid w:val="00AC2141"/>
    <w:rsid w:val="00B15370"/>
    <w:rsid w:val="00B60356"/>
    <w:rsid w:val="00BC4831"/>
    <w:rsid w:val="00C05B1F"/>
    <w:rsid w:val="00C207FE"/>
    <w:rsid w:val="00C214F5"/>
    <w:rsid w:val="00C22F11"/>
    <w:rsid w:val="00C4364B"/>
    <w:rsid w:val="00CD4682"/>
    <w:rsid w:val="00CF251D"/>
    <w:rsid w:val="00CF7258"/>
    <w:rsid w:val="00D1180E"/>
    <w:rsid w:val="00D15457"/>
    <w:rsid w:val="00D24E5F"/>
    <w:rsid w:val="00D36B5C"/>
    <w:rsid w:val="00D5752B"/>
    <w:rsid w:val="00D66D97"/>
    <w:rsid w:val="00D82774"/>
    <w:rsid w:val="00DB0CE2"/>
    <w:rsid w:val="00DB3800"/>
    <w:rsid w:val="00DD1EAF"/>
    <w:rsid w:val="00DE0176"/>
    <w:rsid w:val="00DE4C21"/>
    <w:rsid w:val="00E24E2E"/>
    <w:rsid w:val="00E24F41"/>
    <w:rsid w:val="00E410E3"/>
    <w:rsid w:val="00EB1E9C"/>
    <w:rsid w:val="00EB7268"/>
    <w:rsid w:val="00EE40B8"/>
    <w:rsid w:val="00EE6B49"/>
    <w:rsid w:val="00EF37A8"/>
    <w:rsid w:val="00F121AE"/>
    <w:rsid w:val="00F13DEA"/>
    <w:rsid w:val="00F62854"/>
    <w:rsid w:val="00F67BA6"/>
    <w:rsid w:val="00F76FB3"/>
    <w:rsid w:val="00F87657"/>
    <w:rsid w:val="00FC0592"/>
    <w:rsid w:val="00FF74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1D82"/>
    <w:rPr>
      <w:rFonts w:ascii="Times New Roman" w:eastAsia="Times New Roman" w:hAnsi="Times New Roman"/>
      <w:sz w:val="24"/>
      <w:szCs w:val="24"/>
    </w:rPr>
  </w:style>
  <w:style w:type="paragraph" w:styleId="Heading1">
    <w:name w:val="heading 1"/>
    <w:basedOn w:val="a"/>
    <w:link w:val="Heading1Char"/>
    <w:uiPriority w:val="99"/>
    <w:qFormat/>
    <w:rsid w:val="00084AF2"/>
    <w:pPr>
      <w:keepNext/>
      <w:keepLines/>
      <w:tabs>
        <w:tab w:val="left" w:pos="864"/>
        <w:tab w:val="left" w:pos="1728"/>
      </w:tabs>
      <w:spacing w:before="480" w:after="0"/>
      <w:ind w:left="432" w:hanging="432"/>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4AF2"/>
    <w:rPr>
      <w:rFonts w:ascii="Cambria" w:hAnsi="Cambria" w:cs="Cambria"/>
      <w:b/>
      <w:bCs/>
      <w:color w:val="365F91"/>
      <w:sz w:val="28"/>
      <w:szCs w:val="28"/>
      <w:lang w:eastAsia="zh-CN"/>
    </w:rPr>
  </w:style>
  <w:style w:type="paragraph" w:customStyle="1" w:styleId="Style1">
    <w:name w:val="Style1"/>
    <w:basedOn w:val="Normal"/>
    <w:uiPriority w:val="99"/>
    <w:rsid w:val="00151D82"/>
    <w:pPr>
      <w:widowControl w:val="0"/>
      <w:autoSpaceDE w:val="0"/>
      <w:autoSpaceDN w:val="0"/>
      <w:adjustRightInd w:val="0"/>
    </w:pPr>
  </w:style>
  <w:style w:type="character" w:customStyle="1" w:styleId="FontStyle11">
    <w:name w:val="Font Style11"/>
    <w:uiPriority w:val="99"/>
    <w:rsid w:val="00151D82"/>
    <w:rPr>
      <w:rFonts w:ascii="Times New Roman" w:hAnsi="Times New Roman" w:cs="Times New Roman"/>
      <w:b/>
      <w:bCs/>
      <w:sz w:val="22"/>
      <w:szCs w:val="22"/>
    </w:rPr>
  </w:style>
  <w:style w:type="character" w:customStyle="1" w:styleId="FontStyle12">
    <w:name w:val="Font Style12"/>
    <w:uiPriority w:val="99"/>
    <w:rsid w:val="00151D82"/>
    <w:rPr>
      <w:rFonts w:ascii="Times New Roman" w:hAnsi="Times New Roman" w:cs="Times New Roman"/>
      <w:sz w:val="18"/>
      <w:szCs w:val="18"/>
    </w:rPr>
  </w:style>
  <w:style w:type="paragraph" w:customStyle="1" w:styleId="Style6">
    <w:name w:val="Style6"/>
    <w:basedOn w:val="Normal"/>
    <w:uiPriority w:val="99"/>
    <w:rsid w:val="00151D82"/>
    <w:pPr>
      <w:widowControl w:val="0"/>
      <w:autoSpaceDE w:val="0"/>
      <w:autoSpaceDN w:val="0"/>
      <w:adjustRightInd w:val="0"/>
    </w:pPr>
  </w:style>
  <w:style w:type="paragraph" w:customStyle="1" w:styleId="a">
    <w:name w:val="Базовый"/>
    <w:uiPriority w:val="99"/>
    <w:rsid w:val="00084AF2"/>
    <w:pPr>
      <w:tabs>
        <w:tab w:val="left" w:pos="708"/>
      </w:tabs>
      <w:suppressAutoHyphens/>
      <w:spacing w:after="200" w:line="276" w:lineRule="auto"/>
    </w:pPr>
    <w:rPr>
      <w:rFonts w:ascii="Times New Roman" w:eastAsia="Times New Roman" w:hAnsi="Times New Roman"/>
      <w:color w:val="00000A"/>
      <w:sz w:val="24"/>
      <w:szCs w:val="24"/>
      <w:lang w:eastAsia="zh-CN"/>
    </w:rPr>
  </w:style>
  <w:style w:type="character" w:customStyle="1" w:styleId="WW8Num1z0">
    <w:name w:val="WW8Num1z0"/>
    <w:uiPriority w:val="99"/>
    <w:rsid w:val="00084AF2"/>
    <w:rPr>
      <w:rFonts w:ascii="Symbol" w:hAnsi="Symbol" w:cs="Symbol"/>
      <w:color w:val="000000"/>
    </w:rPr>
  </w:style>
  <w:style w:type="character" w:customStyle="1" w:styleId="WW8Num4z0">
    <w:name w:val="WW8Num4z0"/>
    <w:uiPriority w:val="99"/>
    <w:rsid w:val="00084AF2"/>
    <w:rPr>
      <w:rFonts w:ascii="Times New Roman" w:hAnsi="Times New Roman" w:cs="Times New Roman"/>
    </w:rPr>
  </w:style>
  <w:style w:type="character" w:customStyle="1" w:styleId="WW8Num5z0">
    <w:name w:val="WW8Num5z0"/>
    <w:uiPriority w:val="99"/>
    <w:rsid w:val="00084AF2"/>
    <w:rPr>
      <w:b/>
      <w:bCs/>
    </w:rPr>
  </w:style>
  <w:style w:type="character" w:customStyle="1" w:styleId="WW8Num6z0">
    <w:name w:val="WW8Num6z0"/>
    <w:uiPriority w:val="99"/>
    <w:rsid w:val="00084AF2"/>
    <w:rPr>
      <w:rFonts w:ascii="Symbol" w:hAnsi="Symbol" w:cs="Symbol"/>
      <w:color w:val="000000"/>
    </w:rPr>
  </w:style>
  <w:style w:type="character" w:customStyle="1" w:styleId="WW8Num7z0">
    <w:name w:val="WW8Num7z0"/>
    <w:uiPriority w:val="99"/>
    <w:rsid w:val="00084AF2"/>
    <w:rPr>
      <w:color w:val="FF0000"/>
    </w:rPr>
  </w:style>
  <w:style w:type="character" w:customStyle="1" w:styleId="WW8Num9z0">
    <w:name w:val="WW8Num9z0"/>
    <w:uiPriority w:val="99"/>
    <w:rsid w:val="00084AF2"/>
    <w:rPr>
      <w:b/>
      <w:bCs/>
      <w:color w:val="000000"/>
      <w:sz w:val="24"/>
      <w:szCs w:val="24"/>
    </w:rPr>
  </w:style>
  <w:style w:type="character" w:customStyle="1" w:styleId="WW8Num13z0">
    <w:name w:val="WW8Num13z0"/>
    <w:uiPriority w:val="99"/>
    <w:rsid w:val="00084AF2"/>
    <w:rPr>
      <w:rFonts w:ascii="Symbol" w:hAnsi="Symbol" w:cs="Symbol"/>
    </w:rPr>
  </w:style>
  <w:style w:type="character" w:customStyle="1" w:styleId="WW8Num14z0">
    <w:name w:val="WW8Num14z0"/>
    <w:uiPriority w:val="99"/>
    <w:rsid w:val="00084AF2"/>
    <w:rPr>
      <w:rFonts w:ascii="Symbol" w:hAnsi="Symbol" w:cs="Symbol"/>
      <w:color w:val="000000"/>
    </w:rPr>
  </w:style>
  <w:style w:type="character" w:customStyle="1" w:styleId="WW8Num17z0">
    <w:name w:val="WW8Num17z0"/>
    <w:uiPriority w:val="99"/>
    <w:rsid w:val="00084AF2"/>
    <w:rPr>
      <w:rFonts w:ascii="Times New Roman" w:hAnsi="Times New Roman" w:cs="Times New Roman"/>
    </w:rPr>
  </w:style>
  <w:style w:type="character" w:customStyle="1" w:styleId="WW8Num17z1">
    <w:name w:val="WW8Num17z1"/>
    <w:uiPriority w:val="99"/>
    <w:rsid w:val="00084AF2"/>
    <w:rPr>
      <w:rFonts w:ascii="Courier New" w:hAnsi="Courier New" w:cs="Courier New"/>
    </w:rPr>
  </w:style>
  <w:style w:type="character" w:customStyle="1" w:styleId="WW8Num17z2">
    <w:name w:val="WW8Num17z2"/>
    <w:uiPriority w:val="99"/>
    <w:rsid w:val="00084AF2"/>
    <w:rPr>
      <w:rFonts w:ascii="Wingdings" w:hAnsi="Wingdings" w:cs="Wingdings"/>
    </w:rPr>
  </w:style>
  <w:style w:type="character" w:customStyle="1" w:styleId="WW8Num17z3">
    <w:name w:val="WW8Num17z3"/>
    <w:uiPriority w:val="99"/>
    <w:rsid w:val="00084AF2"/>
    <w:rPr>
      <w:rFonts w:ascii="Symbol" w:hAnsi="Symbol" w:cs="Symbol"/>
    </w:rPr>
  </w:style>
  <w:style w:type="character" w:customStyle="1" w:styleId="WW8Num18z0">
    <w:name w:val="WW8Num18z0"/>
    <w:uiPriority w:val="99"/>
    <w:rsid w:val="00084AF2"/>
    <w:rPr>
      <w:rFonts w:ascii="Symbol" w:hAnsi="Symbol" w:cs="Symbol"/>
    </w:rPr>
  </w:style>
  <w:style w:type="character" w:customStyle="1" w:styleId="WW8Num19z0">
    <w:name w:val="WW8Num19z0"/>
    <w:uiPriority w:val="99"/>
    <w:rsid w:val="00084AF2"/>
    <w:rPr>
      <w:rFonts w:ascii="Symbol" w:hAnsi="Symbol" w:cs="Symbol"/>
      <w:color w:val="000000"/>
    </w:rPr>
  </w:style>
  <w:style w:type="character" w:customStyle="1" w:styleId="WW8Num23z0">
    <w:name w:val="WW8Num23z0"/>
    <w:uiPriority w:val="99"/>
    <w:rsid w:val="00084AF2"/>
    <w:rPr>
      <w:rFonts w:ascii="Symbol" w:hAnsi="Symbol" w:cs="Symbol"/>
    </w:rPr>
  </w:style>
  <w:style w:type="character" w:customStyle="1" w:styleId="WW8Num26z0">
    <w:name w:val="WW8Num26z0"/>
    <w:uiPriority w:val="99"/>
    <w:rsid w:val="00084AF2"/>
    <w:rPr>
      <w:rFonts w:ascii="Times New Roman" w:hAnsi="Times New Roman" w:cs="Times New Roman"/>
    </w:rPr>
  </w:style>
  <w:style w:type="character" w:customStyle="1" w:styleId="WW8Num26z1">
    <w:name w:val="WW8Num26z1"/>
    <w:uiPriority w:val="99"/>
    <w:rsid w:val="00084AF2"/>
    <w:rPr>
      <w:rFonts w:ascii="Courier New" w:hAnsi="Courier New" w:cs="Courier New"/>
    </w:rPr>
  </w:style>
  <w:style w:type="character" w:customStyle="1" w:styleId="WW8Num26z2">
    <w:name w:val="WW8Num26z2"/>
    <w:uiPriority w:val="99"/>
    <w:rsid w:val="00084AF2"/>
    <w:rPr>
      <w:rFonts w:ascii="Wingdings" w:hAnsi="Wingdings" w:cs="Wingdings"/>
    </w:rPr>
  </w:style>
  <w:style w:type="character" w:customStyle="1" w:styleId="WW8Num26z3">
    <w:name w:val="WW8Num26z3"/>
    <w:uiPriority w:val="99"/>
    <w:rsid w:val="00084AF2"/>
    <w:rPr>
      <w:rFonts w:ascii="Symbol" w:hAnsi="Symbol" w:cs="Symbol"/>
    </w:rPr>
  </w:style>
  <w:style w:type="character" w:customStyle="1" w:styleId="WW8Num27z0">
    <w:name w:val="WW8Num27z0"/>
    <w:uiPriority w:val="99"/>
    <w:rsid w:val="00084AF2"/>
    <w:rPr>
      <w:rFonts w:ascii="Times New Roman" w:hAnsi="Times New Roman" w:cs="Times New Roman"/>
    </w:rPr>
  </w:style>
  <w:style w:type="character" w:customStyle="1" w:styleId="WW8Num30z0">
    <w:name w:val="WW8Num30z0"/>
    <w:uiPriority w:val="99"/>
    <w:rsid w:val="00084AF2"/>
    <w:rPr>
      <w:rFonts w:ascii="Symbol" w:hAnsi="Symbol" w:cs="Symbol"/>
    </w:rPr>
  </w:style>
  <w:style w:type="character" w:customStyle="1" w:styleId="WW8Num32z0">
    <w:name w:val="WW8Num32z0"/>
    <w:uiPriority w:val="99"/>
    <w:rsid w:val="00084AF2"/>
    <w:rPr>
      <w:rFonts w:ascii="Symbol" w:hAnsi="Symbol" w:cs="Symbol"/>
      <w:color w:val="000000"/>
    </w:rPr>
  </w:style>
  <w:style w:type="character" w:customStyle="1" w:styleId="WW8Num34z0">
    <w:name w:val="WW8Num34z0"/>
    <w:uiPriority w:val="99"/>
    <w:rsid w:val="00084AF2"/>
    <w:rPr>
      <w:rFonts w:ascii="Symbol" w:hAnsi="Symbol" w:cs="Symbol"/>
      <w:color w:val="000000"/>
    </w:rPr>
  </w:style>
  <w:style w:type="character" w:customStyle="1" w:styleId="WW8Num37z0">
    <w:name w:val="WW8Num37z0"/>
    <w:uiPriority w:val="99"/>
    <w:rsid w:val="00084AF2"/>
    <w:rPr>
      <w:rFonts w:ascii="Times New Roman" w:hAnsi="Times New Roman" w:cs="Times New Roman"/>
    </w:rPr>
  </w:style>
  <w:style w:type="character" w:customStyle="1" w:styleId="WW8Num38z0">
    <w:name w:val="WW8Num38z0"/>
    <w:uiPriority w:val="99"/>
    <w:rsid w:val="00084AF2"/>
    <w:rPr>
      <w:color w:val="FF0000"/>
    </w:rPr>
  </w:style>
  <w:style w:type="character" w:customStyle="1" w:styleId="WW8Num42z0">
    <w:name w:val="WW8Num42z0"/>
    <w:uiPriority w:val="99"/>
    <w:rsid w:val="00084AF2"/>
    <w:rPr>
      <w:rFonts w:ascii="Times New Roman" w:hAnsi="Times New Roman" w:cs="Times New Roman"/>
    </w:rPr>
  </w:style>
  <w:style w:type="character" w:customStyle="1" w:styleId="WW8Num43z1">
    <w:name w:val="WW8Num43z1"/>
    <w:uiPriority w:val="99"/>
    <w:rsid w:val="00084AF2"/>
    <w:rPr>
      <w:rFonts w:ascii="Times New Roman" w:hAnsi="Times New Roman" w:cs="Times New Roman"/>
    </w:rPr>
  </w:style>
  <w:style w:type="character" w:customStyle="1" w:styleId="WW8Num44z0">
    <w:name w:val="WW8Num44z0"/>
    <w:uiPriority w:val="99"/>
    <w:rsid w:val="00084AF2"/>
    <w:rPr>
      <w:rFonts w:ascii="Symbol" w:hAnsi="Symbol" w:cs="Symbol"/>
      <w:color w:val="000000"/>
    </w:rPr>
  </w:style>
  <w:style w:type="character" w:customStyle="1" w:styleId="WW8Num45z0">
    <w:name w:val="WW8Num45z0"/>
    <w:uiPriority w:val="99"/>
    <w:rsid w:val="00084AF2"/>
    <w:rPr>
      <w:rFonts w:ascii="Symbol" w:hAnsi="Symbol" w:cs="Symbol"/>
      <w:color w:val="000000"/>
    </w:rPr>
  </w:style>
  <w:style w:type="character" w:customStyle="1" w:styleId="WW8Num45z1">
    <w:name w:val="WW8Num45z1"/>
    <w:uiPriority w:val="99"/>
    <w:rsid w:val="00084AF2"/>
    <w:rPr>
      <w:rFonts w:ascii="Courier New" w:hAnsi="Courier New" w:cs="Courier New"/>
    </w:rPr>
  </w:style>
  <w:style w:type="character" w:customStyle="1" w:styleId="WW8Num45z2">
    <w:name w:val="WW8Num45z2"/>
    <w:uiPriority w:val="99"/>
    <w:rsid w:val="00084AF2"/>
    <w:rPr>
      <w:rFonts w:ascii="Wingdings" w:hAnsi="Wingdings" w:cs="Wingdings"/>
    </w:rPr>
  </w:style>
  <w:style w:type="character" w:customStyle="1" w:styleId="WW8Num45z3">
    <w:name w:val="WW8Num45z3"/>
    <w:uiPriority w:val="99"/>
    <w:rsid w:val="00084AF2"/>
    <w:rPr>
      <w:rFonts w:ascii="Symbol" w:hAnsi="Symbol" w:cs="Symbol"/>
    </w:rPr>
  </w:style>
  <w:style w:type="character" w:customStyle="1" w:styleId="WW8Num46z0">
    <w:name w:val="WW8Num46z0"/>
    <w:uiPriority w:val="99"/>
    <w:rsid w:val="00084AF2"/>
    <w:rPr>
      <w:rFonts w:ascii="Symbol" w:hAnsi="Symbol" w:cs="Symbol"/>
    </w:rPr>
  </w:style>
  <w:style w:type="character" w:customStyle="1" w:styleId="WW8Num48z0">
    <w:name w:val="WW8Num48z0"/>
    <w:uiPriority w:val="99"/>
    <w:rsid w:val="00084AF2"/>
    <w:rPr>
      <w:rFonts w:ascii="Times New Roman" w:hAnsi="Times New Roman" w:cs="Times New Roman"/>
    </w:rPr>
  </w:style>
  <w:style w:type="character" w:customStyle="1" w:styleId="a0">
    <w:name w:val="Выделение жирным"/>
    <w:basedOn w:val="DefaultParagraphFont"/>
    <w:uiPriority w:val="99"/>
    <w:rsid w:val="00084AF2"/>
    <w:rPr>
      <w:b/>
      <w:bCs/>
    </w:rPr>
  </w:style>
  <w:style w:type="character" w:customStyle="1" w:styleId="a1">
    <w:name w:val="Символ сноски"/>
    <w:basedOn w:val="DefaultParagraphFont"/>
    <w:uiPriority w:val="99"/>
    <w:rsid w:val="00084AF2"/>
    <w:rPr>
      <w:vertAlign w:val="superscript"/>
    </w:rPr>
  </w:style>
  <w:style w:type="character" w:customStyle="1" w:styleId="-">
    <w:name w:val="Интернет-ссылка"/>
    <w:basedOn w:val="DefaultParagraphFont"/>
    <w:uiPriority w:val="99"/>
    <w:rsid w:val="00084AF2"/>
    <w:rPr>
      <w:color w:val="0000FF"/>
      <w:u w:val="single"/>
      <w:lang w:val="ru-RU" w:eastAsia="ru-RU"/>
    </w:rPr>
  </w:style>
  <w:style w:type="character" w:styleId="PageNumber">
    <w:name w:val="page number"/>
    <w:basedOn w:val="DefaultParagraphFont"/>
    <w:uiPriority w:val="99"/>
    <w:rsid w:val="00084AF2"/>
  </w:style>
  <w:style w:type="character" w:styleId="CommentReference">
    <w:name w:val="annotation reference"/>
    <w:basedOn w:val="DefaultParagraphFont"/>
    <w:uiPriority w:val="99"/>
    <w:semiHidden/>
    <w:rsid w:val="00084AF2"/>
    <w:rPr>
      <w:sz w:val="16"/>
      <w:szCs w:val="16"/>
    </w:rPr>
  </w:style>
  <w:style w:type="character" w:customStyle="1" w:styleId="a2">
    <w:name w:val="Символы концевой сноски"/>
    <w:basedOn w:val="DefaultParagraphFont"/>
    <w:uiPriority w:val="99"/>
    <w:rsid w:val="00084AF2"/>
    <w:rPr>
      <w:vertAlign w:val="superscript"/>
    </w:rPr>
  </w:style>
  <w:style w:type="character" w:customStyle="1" w:styleId="def">
    <w:name w:val="def"/>
    <w:basedOn w:val="DefaultParagraphFont"/>
    <w:uiPriority w:val="99"/>
    <w:rsid w:val="00084AF2"/>
  </w:style>
  <w:style w:type="character" w:customStyle="1" w:styleId="apple-style-span">
    <w:name w:val="apple-style-span"/>
    <w:basedOn w:val="DefaultParagraphFont"/>
    <w:uiPriority w:val="99"/>
    <w:rsid w:val="00084AF2"/>
  </w:style>
  <w:style w:type="character" w:customStyle="1" w:styleId="apple-converted-space">
    <w:name w:val="apple-converted-space"/>
    <w:basedOn w:val="DefaultParagraphFont"/>
    <w:uiPriority w:val="99"/>
    <w:rsid w:val="00084AF2"/>
  </w:style>
  <w:style w:type="character" w:customStyle="1" w:styleId="activetitle">
    <w:name w:val="activetitle"/>
    <w:basedOn w:val="DefaultParagraphFont"/>
    <w:uiPriority w:val="99"/>
    <w:rsid w:val="00084AF2"/>
    <w:rPr>
      <w:rFonts w:ascii="Arial" w:hAnsi="Arial" w:cs="Arial"/>
      <w:b/>
      <w:bCs/>
      <w:color w:val="FFFFFF"/>
      <w:shd w:val="clear" w:color="auto" w:fill="0000FF"/>
    </w:rPr>
  </w:style>
  <w:style w:type="character" w:customStyle="1" w:styleId="a3">
    <w:name w:val="Основной текст с отступом Знак"/>
    <w:basedOn w:val="DefaultParagraphFont"/>
    <w:uiPriority w:val="99"/>
    <w:rsid w:val="00084AF2"/>
    <w:rPr>
      <w:sz w:val="24"/>
      <w:szCs w:val="24"/>
    </w:rPr>
  </w:style>
  <w:style w:type="character" w:customStyle="1" w:styleId="a4">
    <w:name w:val="Верхний колонтитул Знак"/>
    <w:basedOn w:val="DefaultParagraphFont"/>
    <w:uiPriority w:val="99"/>
    <w:rsid w:val="00084AF2"/>
    <w:rPr>
      <w:sz w:val="24"/>
      <w:szCs w:val="24"/>
    </w:rPr>
  </w:style>
  <w:style w:type="character" w:customStyle="1" w:styleId="a5">
    <w:name w:val="Нижний колонтитул Знак"/>
    <w:basedOn w:val="DefaultParagraphFont"/>
    <w:uiPriority w:val="99"/>
    <w:rsid w:val="00084AF2"/>
    <w:rPr>
      <w:sz w:val="24"/>
      <w:szCs w:val="24"/>
    </w:rPr>
  </w:style>
  <w:style w:type="character" w:customStyle="1" w:styleId="a6">
    <w:name w:val="Привязка сноски"/>
    <w:uiPriority w:val="99"/>
    <w:rsid w:val="00084AF2"/>
    <w:rPr>
      <w:vertAlign w:val="superscript"/>
    </w:rPr>
  </w:style>
  <w:style w:type="character" w:customStyle="1" w:styleId="a7">
    <w:name w:val="Привязка концевой сноски"/>
    <w:uiPriority w:val="99"/>
    <w:rsid w:val="00084AF2"/>
    <w:rPr>
      <w:vertAlign w:val="superscript"/>
    </w:rPr>
  </w:style>
  <w:style w:type="character" w:customStyle="1" w:styleId="ListLabel1">
    <w:name w:val="ListLabel 1"/>
    <w:uiPriority w:val="99"/>
    <w:rsid w:val="00084AF2"/>
    <w:rPr>
      <w:color w:val="000000"/>
    </w:rPr>
  </w:style>
  <w:style w:type="character" w:customStyle="1" w:styleId="ListLabel2">
    <w:name w:val="ListLabel 2"/>
    <w:uiPriority w:val="99"/>
    <w:rsid w:val="00084AF2"/>
    <w:rPr>
      <w:b/>
      <w:bCs/>
    </w:rPr>
  </w:style>
  <w:style w:type="character" w:customStyle="1" w:styleId="ListLabel3">
    <w:name w:val="ListLabel 3"/>
    <w:uiPriority w:val="99"/>
    <w:rsid w:val="00084AF2"/>
    <w:rPr>
      <w:b/>
      <w:bCs/>
      <w:color w:val="00000A"/>
      <w:sz w:val="28"/>
      <w:szCs w:val="28"/>
    </w:rPr>
  </w:style>
  <w:style w:type="character" w:customStyle="1" w:styleId="ListLabel4">
    <w:name w:val="ListLabel 4"/>
    <w:uiPriority w:val="99"/>
    <w:rsid w:val="00084AF2"/>
    <w:rPr>
      <w:sz w:val="28"/>
      <w:szCs w:val="28"/>
    </w:rPr>
  </w:style>
  <w:style w:type="character" w:customStyle="1" w:styleId="ListLabel5">
    <w:name w:val="ListLabel 5"/>
    <w:uiPriority w:val="99"/>
    <w:rsid w:val="00084AF2"/>
    <w:rPr>
      <w:b/>
      <w:bCs/>
      <w:color w:val="000000"/>
      <w:sz w:val="28"/>
      <w:szCs w:val="28"/>
    </w:rPr>
  </w:style>
  <w:style w:type="character" w:customStyle="1" w:styleId="ListLabel6">
    <w:name w:val="ListLabel 6"/>
    <w:uiPriority w:val="99"/>
    <w:rsid w:val="00084AF2"/>
  </w:style>
  <w:style w:type="character" w:customStyle="1" w:styleId="ListLabel7">
    <w:name w:val="ListLabel 7"/>
    <w:uiPriority w:val="99"/>
    <w:rsid w:val="00084AF2"/>
    <w:rPr>
      <w:b/>
      <w:bCs/>
      <w:sz w:val="28"/>
      <w:szCs w:val="28"/>
    </w:rPr>
  </w:style>
  <w:style w:type="character" w:customStyle="1" w:styleId="ListLabel8">
    <w:name w:val="ListLabel 8"/>
    <w:uiPriority w:val="99"/>
    <w:rsid w:val="00084AF2"/>
    <w:rPr>
      <w:sz w:val="28"/>
      <w:szCs w:val="28"/>
    </w:rPr>
  </w:style>
  <w:style w:type="character" w:customStyle="1" w:styleId="ListLabel9">
    <w:name w:val="ListLabel 9"/>
    <w:uiPriority w:val="99"/>
    <w:rsid w:val="00084AF2"/>
    <w:rPr>
      <w:b/>
      <w:bCs/>
      <w:sz w:val="28"/>
      <w:szCs w:val="28"/>
    </w:rPr>
  </w:style>
  <w:style w:type="character" w:customStyle="1" w:styleId="ListLabel10">
    <w:name w:val="ListLabel 10"/>
    <w:uiPriority w:val="99"/>
    <w:rsid w:val="00084AF2"/>
    <w:rPr>
      <w:b/>
      <w:bCs/>
      <w:sz w:val="28"/>
      <w:szCs w:val="28"/>
    </w:rPr>
  </w:style>
  <w:style w:type="character" w:customStyle="1" w:styleId="ListLabel11">
    <w:name w:val="ListLabel 11"/>
    <w:uiPriority w:val="99"/>
    <w:rsid w:val="00084AF2"/>
    <w:rPr>
      <w:color w:val="000000"/>
    </w:rPr>
  </w:style>
  <w:style w:type="character" w:customStyle="1" w:styleId="ListLabel12">
    <w:name w:val="ListLabel 12"/>
    <w:uiPriority w:val="99"/>
    <w:rsid w:val="00084AF2"/>
    <w:rPr>
      <w:b/>
      <w:bCs/>
      <w:color w:val="00000A"/>
      <w:sz w:val="28"/>
      <w:szCs w:val="28"/>
    </w:rPr>
  </w:style>
  <w:style w:type="character" w:customStyle="1" w:styleId="ListLabel13">
    <w:name w:val="ListLabel 13"/>
    <w:uiPriority w:val="99"/>
    <w:rsid w:val="00084AF2"/>
    <w:rPr>
      <w:sz w:val="28"/>
      <w:szCs w:val="28"/>
    </w:rPr>
  </w:style>
  <w:style w:type="character" w:customStyle="1" w:styleId="ListLabel14">
    <w:name w:val="ListLabel 14"/>
    <w:uiPriority w:val="99"/>
    <w:rsid w:val="00084AF2"/>
    <w:rPr>
      <w:b/>
      <w:bCs/>
      <w:color w:val="000000"/>
      <w:sz w:val="28"/>
      <w:szCs w:val="28"/>
    </w:rPr>
  </w:style>
  <w:style w:type="character" w:customStyle="1" w:styleId="ListLabel15">
    <w:name w:val="ListLabel 15"/>
    <w:uiPriority w:val="99"/>
    <w:rsid w:val="00084AF2"/>
  </w:style>
  <w:style w:type="character" w:customStyle="1" w:styleId="ListLabel16">
    <w:name w:val="ListLabel 16"/>
    <w:uiPriority w:val="99"/>
    <w:rsid w:val="00084AF2"/>
    <w:rPr>
      <w:b/>
      <w:bCs/>
    </w:rPr>
  </w:style>
  <w:style w:type="character" w:customStyle="1" w:styleId="ListLabel17">
    <w:name w:val="ListLabel 17"/>
    <w:uiPriority w:val="99"/>
    <w:rsid w:val="00084AF2"/>
    <w:rPr>
      <w:b/>
      <w:bCs/>
      <w:sz w:val="28"/>
      <w:szCs w:val="28"/>
    </w:rPr>
  </w:style>
  <w:style w:type="character" w:customStyle="1" w:styleId="ListLabel18">
    <w:name w:val="ListLabel 18"/>
    <w:uiPriority w:val="99"/>
    <w:rsid w:val="00084AF2"/>
    <w:rPr>
      <w:b/>
      <w:bCs/>
      <w:sz w:val="28"/>
      <w:szCs w:val="28"/>
    </w:rPr>
  </w:style>
  <w:style w:type="character" w:customStyle="1" w:styleId="sep">
    <w:name w:val="sep"/>
    <w:basedOn w:val="DefaultParagraphFont"/>
    <w:uiPriority w:val="99"/>
    <w:rsid w:val="00084AF2"/>
  </w:style>
  <w:style w:type="character" w:customStyle="1" w:styleId="7">
    <w:name w:val="Заголовок №7_"/>
    <w:basedOn w:val="DefaultParagraphFont"/>
    <w:uiPriority w:val="99"/>
    <w:rsid w:val="00084AF2"/>
    <w:rPr>
      <w:rFonts w:ascii="Arial Unicode MS" w:hAnsi="Arial Unicode MS" w:cs="Arial Unicode MS"/>
      <w:sz w:val="15"/>
      <w:szCs w:val="15"/>
      <w:shd w:val="clear" w:color="auto" w:fill="FFFFFF"/>
    </w:rPr>
  </w:style>
  <w:style w:type="character" w:customStyle="1" w:styleId="72pt">
    <w:name w:val="Заголовок №7 + Интервал 2 pt"/>
    <w:basedOn w:val="7"/>
    <w:uiPriority w:val="99"/>
    <w:rsid w:val="00084AF2"/>
    <w:rPr>
      <w:color w:val="000000"/>
      <w:spacing w:val="50"/>
      <w:w w:val="100"/>
      <w:lang w:val="en-US"/>
    </w:rPr>
  </w:style>
  <w:style w:type="character" w:customStyle="1" w:styleId="a8">
    <w:name w:val="Основной текст_"/>
    <w:basedOn w:val="DefaultParagraphFont"/>
    <w:uiPriority w:val="99"/>
    <w:rsid w:val="00084AF2"/>
    <w:rPr>
      <w:rFonts w:ascii="Arial Unicode MS" w:hAnsi="Arial Unicode MS" w:cs="Arial Unicode MS"/>
      <w:sz w:val="15"/>
      <w:szCs w:val="15"/>
      <w:shd w:val="clear" w:color="auto" w:fill="FFFFFF"/>
    </w:rPr>
  </w:style>
  <w:style w:type="character" w:customStyle="1" w:styleId="1">
    <w:name w:val="Основной текст1"/>
    <w:basedOn w:val="a8"/>
    <w:uiPriority w:val="99"/>
    <w:rsid w:val="00084AF2"/>
    <w:rPr>
      <w:color w:val="000000"/>
      <w:spacing w:val="0"/>
      <w:w w:val="100"/>
      <w:u w:val="single"/>
      <w:lang w:val="en-US"/>
    </w:rPr>
  </w:style>
  <w:style w:type="character" w:customStyle="1" w:styleId="2">
    <w:name w:val="Основной текст2"/>
    <w:basedOn w:val="a8"/>
    <w:uiPriority w:val="99"/>
    <w:rsid w:val="00084AF2"/>
    <w:rPr>
      <w:color w:val="000000"/>
      <w:spacing w:val="0"/>
      <w:w w:val="100"/>
      <w:lang w:val="en-US"/>
    </w:rPr>
  </w:style>
  <w:style w:type="character" w:styleId="Emphasis">
    <w:name w:val="Emphasis"/>
    <w:basedOn w:val="DefaultParagraphFont"/>
    <w:uiPriority w:val="99"/>
    <w:qFormat/>
    <w:rsid w:val="00084AF2"/>
    <w:rPr>
      <w:i/>
      <w:iCs/>
    </w:rPr>
  </w:style>
  <w:style w:type="character" w:customStyle="1" w:styleId="ListLabel19">
    <w:name w:val="ListLabel 19"/>
    <w:uiPriority w:val="99"/>
    <w:rsid w:val="00084AF2"/>
    <w:rPr>
      <w:color w:val="000000"/>
    </w:rPr>
  </w:style>
  <w:style w:type="character" w:customStyle="1" w:styleId="ListLabel20">
    <w:name w:val="ListLabel 20"/>
    <w:uiPriority w:val="99"/>
    <w:rsid w:val="00084AF2"/>
    <w:rPr>
      <w:b/>
      <w:bCs/>
      <w:color w:val="00000A"/>
      <w:sz w:val="28"/>
      <w:szCs w:val="28"/>
    </w:rPr>
  </w:style>
  <w:style w:type="character" w:customStyle="1" w:styleId="ListLabel21">
    <w:name w:val="ListLabel 21"/>
    <w:uiPriority w:val="99"/>
    <w:rsid w:val="00084AF2"/>
    <w:rPr>
      <w:sz w:val="28"/>
      <w:szCs w:val="28"/>
    </w:rPr>
  </w:style>
  <w:style w:type="character" w:customStyle="1" w:styleId="ListLabel22">
    <w:name w:val="ListLabel 22"/>
    <w:uiPriority w:val="99"/>
    <w:rsid w:val="00084AF2"/>
    <w:rPr>
      <w:b/>
      <w:bCs/>
      <w:color w:val="000000"/>
      <w:sz w:val="28"/>
      <w:szCs w:val="28"/>
    </w:rPr>
  </w:style>
  <w:style w:type="character" w:customStyle="1" w:styleId="ListLabel23">
    <w:name w:val="ListLabel 23"/>
    <w:uiPriority w:val="99"/>
    <w:rsid w:val="00084AF2"/>
  </w:style>
  <w:style w:type="character" w:customStyle="1" w:styleId="ListLabel24">
    <w:name w:val="ListLabel 24"/>
    <w:uiPriority w:val="99"/>
    <w:rsid w:val="00084AF2"/>
    <w:rPr>
      <w:b/>
      <w:bCs/>
    </w:rPr>
  </w:style>
  <w:style w:type="character" w:customStyle="1" w:styleId="ListLabel25">
    <w:name w:val="ListLabel 25"/>
    <w:uiPriority w:val="99"/>
    <w:rsid w:val="00084AF2"/>
    <w:rPr>
      <w:b/>
      <w:bCs/>
      <w:sz w:val="28"/>
      <w:szCs w:val="28"/>
    </w:rPr>
  </w:style>
  <w:style w:type="character" w:customStyle="1" w:styleId="ListLabel26">
    <w:name w:val="ListLabel 26"/>
    <w:uiPriority w:val="99"/>
    <w:rsid w:val="00084AF2"/>
    <w:rPr>
      <w:sz w:val="28"/>
      <w:szCs w:val="28"/>
    </w:rPr>
  </w:style>
  <w:style w:type="character" w:customStyle="1" w:styleId="ListLabel27">
    <w:name w:val="ListLabel 27"/>
    <w:uiPriority w:val="99"/>
    <w:rsid w:val="00084AF2"/>
    <w:rPr>
      <w:b/>
      <w:bCs/>
      <w:sz w:val="28"/>
      <w:szCs w:val="28"/>
    </w:rPr>
  </w:style>
  <w:style w:type="character" w:customStyle="1" w:styleId="ListLabel28">
    <w:name w:val="ListLabel 28"/>
    <w:uiPriority w:val="99"/>
    <w:rsid w:val="00084AF2"/>
    <w:rPr>
      <w:b/>
      <w:bCs/>
      <w:sz w:val="28"/>
      <w:szCs w:val="28"/>
    </w:rPr>
  </w:style>
  <w:style w:type="character" w:customStyle="1" w:styleId="ListLabel29">
    <w:name w:val="ListLabel 29"/>
    <w:uiPriority w:val="99"/>
    <w:rsid w:val="00084AF2"/>
  </w:style>
  <w:style w:type="character" w:customStyle="1" w:styleId="ListLabel30">
    <w:name w:val="ListLabel 30"/>
    <w:uiPriority w:val="99"/>
    <w:rsid w:val="00084AF2"/>
    <w:rPr>
      <w:color w:val="000000"/>
    </w:rPr>
  </w:style>
  <w:style w:type="character" w:customStyle="1" w:styleId="ListLabel31">
    <w:name w:val="ListLabel 31"/>
    <w:uiPriority w:val="99"/>
    <w:rsid w:val="00084AF2"/>
    <w:rPr>
      <w:color w:val="00000A"/>
    </w:rPr>
  </w:style>
  <w:style w:type="character" w:customStyle="1" w:styleId="ListLabel32">
    <w:name w:val="ListLabel 32"/>
    <w:uiPriority w:val="99"/>
    <w:rsid w:val="00084AF2"/>
  </w:style>
  <w:style w:type="paragraph" w:customStyle="1" w:styleId="a9">
    <w:name w:val="Заголовок"/>
    <w:basedOn w:val="a"/>
    <w:next w:val="BodyText"/>
    <w:uiPriority w:val="99"/>
    <w:rsid w:val="00084AF2"/>
    <w:pPr>
      <w:keepNext/>
      <w:spacing w:before="240" w:after="120"/>
    </w:pPr>
    <w:rPr>
      <w:rFonts w:ascii="Liberation Sans" w:eastAsia="Calibri" w:hAnsi="Liberation Sans" w:cs="Liberation Sans"/>
      <w:sz w:val="28"/>
      <w:szCs w:val="28"/>
    </w:rPr>
  </w:style>
  <w:style w:type="paragraph" w:styleId="BodyText">
    <w:name w:val="Body Text"/>
    <w:basedOn w:val="a"/>
    <w:link w:val="BodyTextChar"/>
    <w:uiPriority w:val="99"/>
    <w:rsid w:val="00084AF2"/>
    <w:pPr>
      <w:spacing w:after="120"/>
    </w:pPr>
  </w:style>
  <w:style w:type="character" w:customStyle="1" w:styleId="BodyTextChar">
    <w:name w:val="Body Text Char"/>
    <w:basedOn w:val="DefaultParagraphFont"/>
    <w:link w:val="BodyText"/>
    <w:uiPriority w:val="99"/>
    <w:locked/>
    <w:rsid w:val="00084AF2"/>
    <w:rPr>
      <w:rFonts w:ascii="Times New Roman" w:hAnsi="Times New Roman" w:cs="Times New Roman"/>
      <w:color w:val="00000A"/>
      <w:sz w:val="24"/>
      <w:szCs w:val="24"/>
      <w:lang w:eastAsia="zh-CN"/>
    </w:rPr>
  </w:style>
  <w:style w:type="paragraph" w:styleId="List">
    <w:name w:val="List"/>
    <w:basedOn w:val="BodyText"/>
    <w:uiPriority w:val="99"/>
    <w:rsid w:val="00084AF2"/>
  </w:style>
  <w:style w:type="paragraph" w:styleId="Title">
    <w:name w:val="Title"/>
    <w:basedOn w:val="a"/>
    <w:link w:val="TitleChar"/>
    <w:uiPriority w:val="99"/>
    <w:qFormat/>
    <w:rsid w:val="00084AF2"/>
    <w:pPr>
      <w:suppressLineNumbers/>
      <w:spacing w:before="120" w:after="120"/>
    </w:pPr>
    <w:rPr>
      <w:i/>
      <w:iCs/>
    </w:rPr>
  </w:style>
  <w:style w:type="character" w:customStyle="1" w:styleId="TitleChar">
    <w:name w:val="Title Char"/>
    <w:basedOn w:val="DefaultParagraphFont"/>
    <w:link w:val="Title"/>
    <w:uiPriority w:val="99"/>
    <w:locked/>
    <w:rsid w:val="00084AF2"/>
    <w:rPr>
      <w:rFonts w:ascii="Times New Roman" w:hAnsi="Times New Roman" w:cs="Times New Roman"/>
      <w:i/>
      <w:iCs/>
      <w:color w:val="00000A"/>
      <w:sz w:val="24"/>
      <w:szCs w:val="24"/>
      <w:lang w:eastAsia="zh-CN"/>
    </w:rPr>
  </w:style>
  <w:style w:type="paragraph" w:styleId="Index1">
    <w:name w:val="index 1"/>
    <w:basedOn w:val="Normal"/>
    <w:next w:val="Normal"/>
    <w:autoRedefine/>
    <w:uiPriority w:val="99"/>
    <w:semiHidden/>
    <w:rsid w:val="00084AF2"/>
    <w:pPr>
      <w:ind w:left="240" w:hanging="240"/>
    </w:pPr>
  </w:style>
  <w:style w:type="paragraph" w:styleId="IndexHeading">
    <w:name w:val="index heading"/>
    <w:basedOn w:val="a"/>
    <w:uiPriority w:val="99"/>
    <w:semiHidden/>
    <w:rsid w:val="00084AF2"/>
    <w:pPr>
      <w:suppressLineNumbers/>
    </w:pPr>
  </w:style>
  <w:style w:type="paragraph" w:customStyle="1" w:styleId="aa">
    <w:name w:val="Заглавие"/>
    <w:basedOn w:val="a"/>
    <w:uiPriority w:val="99"/>
    <w:rsid w:val="00084AF2"/>
    <w:pPr>
      <w:suppressLineNumbers/>
      <w:spacing w:before="120" w:after="120"/>
      <w:jc w:val="center"/>
    </w:pPr>
    <w:rPr>
      <w:b/>
      <w:bCs/>
      <w:i/>
      <w:iCs/>
      <w:sz w:val="36"/>
      <w:szCs w:val="36"/>
    </w:rPr>
  </w:style>
  <w:style w:type="paragraph" w:styleId="Subtitle">
    <w:name w:val="Subtitle"/>
    <w:basedOn w:val="a9"/>
    <w:link w:val="SubtitleChar"/>
    <w:uiPriority w:val="99"/>
    <w:qFormat/>
    <w:rsid w:val="00084AF2"/>
    <w:pPr>
      <w:jc w:val="center"/>
    </w:pPr>
    <w:rPr>
      <w:i/>
      <w:iCs/>
    </w:rPr>
  </w:style>
  <w:style w:type="character" w:customStyle="1" w:styleId="SubtitleChar">
    <w:name w:val="Subtitle Char"/>
    <w:basedOn w:val="DefaultParagraphFont"/>
    <w:link w:val="Subtitle"/>
    <w:uiPriority w:val="99"/>
    <w:locked/>
    <w:rsid w:val="00084AF2"/>
    <w:rPr>
      <w:rFonts w:ascii="Liberation Sans" w:hAnsi="Liberation Sans" w:cs="Liberation Sans"/>
      <w:i/>
      <w:iCs/>
      <w:color w:val="00000A"/>
      <w:sz w:val="28"/>
      <w:szCs w:val="28"/>
      <w:lang w:eastAsia="zh-CN"/>
    </w:rPr>
  </w:style>
  <w:style w:type="paragraph" w:styleId="BodyTextIndent">
    <w:name w:val="Body Text Indent"/>
    <w:basedOn w:val="a"/>
    <w:link w:val="BodyTextIndentChar"/>
    <w:uiPriority w:val="99"/>
    <w:rsid w:val="00084AF2"/>
    <w:pPr>
      <w:spacing w:after="120"/>
      <w:ind w:left="283"/>
    </w:pPr>
  </w:style>
  <w:style w:type="character" w:customStyle="1" w:styleId="BodyTextIndentChar">
    <w:name w:val="Body Text Indent Char"/>
    <w:basedOn w:val="DefaultParagraphFont"/>
    <w:link w:val="BodyTextIndent"/>
    <w:uiPriority w:val="99"/>
    <w:locked/>
    <w:rsid w:val="00084AF2"/>
    <w:rPr>
      <w:rFonts w:ascii="Times New Roman" w:hAnsi="Times New Roman" w:cs="Times New Roman"/>
      <w:color w:val="00000A"/>
      <w:sz w:val="24"/>
      <w:szCs w:val="24"/>
      <w:lang w:eastAsia="zh-CN"/>
    </w:rPr>
  </w:style>
  <w:style w:type="paragraph" w:customStyle="1" w:styleId="ab">
    <w:name w:val="Сноска"/>
    <w:basedOn w:val="a"/>
    <w:uiPriority w:val="99"/>
    <w:rsid w:val="00084AF2"/>
    <w:pPr>
      <w:suppressLineNumbers/>
      <w:ind w:left="339" w:hanging="339"/>
    </w:pPr>
    <w:rPr>
      <w:b/>
      <w:bCs/>
      <w:i/>
      <w:iCs/>
      <w:sz w:val="20"/>
      <w:szCs w:val="20"/>
    </w:rPr>
  </w:style>
  <w:style w:type="paragraph" w:styleId="Footer">
    <w:name w:val="footer"/>
    <w:basedOn w:val="a"/>
    <w:link w:val="FooterChar"/>
    <w:uiPriority w:val="99"/>
    <w:rsid w:val="00084AF2"/>
    <w:pPr>
      <w:suppressLineNumbers/>
      <w:tabs>
        <w:tab w:val="center" w:pos="4677"/>
        <w:tab w:val="right" w:pos="9355"/>
      </w:tabs>
    </w:pPr>
  </w:style>
  <w:style w:type="character" w:customStyle="1" w:styleId="FooterChar">
    <w:name w:val="Footer Char"/>
    <w:basedOn w:val="DefaultParagraphFont"/>
    <w:link w:val="Footer"/>
    <w:uiPriority w:val="99"/>
    <w:locked/>
    <w:rsid w:val="00084AF2"/>
    <w:rPr>
      <w:rFonts w:ascii="Times New Roman" w:hAnsi="Times New Roman" w:cs="Times New Roman"/>
      <w:color w:val="00000A"/>
      <w:sz w:val="24"/>
      <w:szCs w:val="24"/>
      <w:lang w:eastAsia="zh-CN"/>
    </w:rPr>
  </w:style>
  <w:style w:type="paragraph" w:styleId="CommentText">
    <w:name w:val="annotation text"/>
    <w:basedOn w:val="a"/>
    <w:link w:val="CommentTextChar"/>
    <w:uiPriority w:val="99"/>
    <w:semiHidden/>
    <w:rsid w:val="00084AF2"/>
    <w:rPr>
      <w:sz w:val="20"/>
      <w:szCs w:val="20"/>
    </w:rPr>
  </w:style>
  <w:style w:type="character" w:customStyle="1" w:styleId="CommentTextChar">
    <w:name w:val="Comment Text Char"/>
    <w:basedOn w:val="DefaultParagraphFont"/>
    <w:link w:val="CommentText"/>
    <w:uiPriority w:val="99"/>
    <w:locked/>
    <w:rsid w:val="00084AF2"/>
    <w:rPr>
      <w:rFonts w:ascii="Times New Roman" w:hAnsi="Times New Roman" w:cs="Times New Roman"/>
      <w:color w:val="00000A"/>
      <w:sz w:val="20"/>
      <w:szCs w:val="20"/>
      <w:lang w:eastAsia="zh-CN"/>
    </w:rPr>
  </w:style>
  <w:style w:type="paragraph" w:styleId="CommentSubject">
    <w:name w:val="annotation subject"/>
    <w:basedOn w:val="CommentText"/>
    <w:link w:val="CommentSubjectChar"/>
    <w:uiPriority w:val="99"/>
    <w:semiHidden/>
    <w:rsid w:val="00084AF2"/>
    <w:rPr>
      <w:b/>
      <w:bCs/>
    </w:rPr>
  </w:style>
  <w:style w:type="character" w:customStyle="1" w:styleId="CommentSubjectChar">
    <w:name w:val="Comment Subject Char"/>
    <w:basedOn w:val="CommentTextChar"/>
    <w:link w:val="CommentSubject"/>
    <w:uiPriority w:val="99"/>
    <w:locked/>
    <w:rsid w:val="00084AF2"/>
    <w:rPr>
      <w:b/>
      <w:bCs/>
    </w:rPr>
  </w:style>
  <w:style w:type="paragraph" w:styleId="BalloonText">
    <w:name w:val="Balloon Text"/>
    <w:basedOn w:val="a"/>
    <w:link w:val="BalloonTextChar"/>
    <w:uiPriority w:val="99"/>
    <w:semiHidden/>
    <w:rsid w:val="00084AF2"/>
    <w:rPr>
      <w:rFonts w:ascii="Tahoma" w:hAnsi="Tahoma" w:cs="Tahoma"/>
      <w:sz w:val="16"/>
      <w:szCs w:val="16"/>
    </w:rPr>
  </w:style>
  <w:style w:type="character" w:customStyle="1" w:styleId="BalloonTextChar">
    <w:name w:val="Balloon Text Char"/>
    <w:basedOn w:val="DefaultParagraphFont"/>
    <w:link w:val="BalloonText"/>
    <w:uiPriority w:val="99"/>
    <w:locked/>
    <w:rsid w:val="00084AF2"/>
    <w:rPr>
      <w:rFonts w:ascii="Tahoma" w:hAnsi="Tahoma" w:cs="Tahoma"/>
      <w:color w:val="00000A"/>
      <w:sz w:val="16"/>
      <w:szCs w:val="16"/>
      <w:lang w:eastAsia="zh-CN"/>
    </w:rPr>
  </w:style>
  <w:style w:type="paragraph" w:customStyle="1" w:styleId="ac">
    <w:name w:val="Концевая сноска"/>
    <w:basedOn w:val="a"/>
    <w:uiPriority w:val="99"/>
    <w:rsid w:val="00084AF2"/>
    <w:pPr>
      <w:suppressLineNumbers/>
      <w:ind w:left="339" w:hanging="339"/>
    </w:pPr>
    <w:rPr>
      <w:sz w:val="20"/>
      <w:szCs w:val="20"/>
    </w:rPr>
  </w:style>
  <w:style w:type="paragraph" w:styleId="NormalWeb">
    <w:name w:val="Normal (Web)"/>
    <w:basedOn w:val="a"/>
    <w:uiPriority w:val="99"/>
    <w:rsid w:val="00084AF2"/>
    <w:pPr>
      <w:spacing w:before="280" w:after="280"/>
    </w:pPr>
  </w:style>
  <w:style w:type="paragraph" w:customStyle="1" w:styleId="article14">
    <w:name w:val="article_14"/>
    <w:basedOn w:val="a"/>
    <w:uiPriority w:val="99"/>
    <w:rsid w:val="00084AF2"/>
    <w:pPr>
      <w:spacing w:before="280" w:after="280"/>
    </w:pPr>
  </w:style>
  <w:style w:type="paragraph" w:styleId="ListParagraph">
    <w:name w:val="List Paragraph"/>
    <w:basedOn w:val="a"/>
    <w:uiPriority w:val="99"/>
    <w:qFormat/>
    <w:rsid w:val="00084AF2"/>
    <w:pPr>
      <w:ind w:left="720"/>
    </w:pPr>
    <w:rPr>
      <w:rFonts w:ascii="Calibri" w:eastAsia="Calibri" w:hAnsi="Calibri" w:cs="Calibri"/>
      <w:sz w:val="22"/>
      <w:szCs w:val="22"/>
    </w:rPr>
  </w:style>
  <w:style w:type="paragraph" w:customStyle="1" w:styleId="rvps22">
    <w:name w:val="rvps22"/>
    <w:basedOn w:val="a"/>
    <w:uiPriority w:val="99"/>
    <w:rsid w:val="00084AF2"/>
    <w:pPr>
      <w:spacing w:after="0"/>
      <w:ind w:left="30" w:right="30"/>
      <w:jc w:val="center"/>
    </w:pPr>
  </w:style>
  <w:style w:type="paragraph" w:styleId="Header">
    <w:name w:val="header"/>
    <w:basedOn w:val="a"/>
    <w:link w:val="HeaderChar"/>
    <w:uiPriority w:val="99"/>
    <w:rsid w:val="00084AF2"/>
    <w:pPr>
      <w:suppressLineNumbers/>
      <w:tabs>
        <w:tab w:val="center" w:pos="4677"/>
        <w:tab w:val="right" w:pos="9355"/>
      </w:tabs>
    </w:pPr>
  </w:style>
  <w:style w:type="character" w:customStyle="1" w:styleId="HeaderChar">
    <w:name w:val="Header Char"/>
    <w:basedOn w:val="DefaultParagraphFont"/>
    <w:link w:val="Header"/>
    <w:uiPriority w:val="99"/>
    <w:locked/>
    <w:rsid w:val="00084AF2"/>
    <w:rPr>
      <w:rFonts w:ascii="Times New Roman" w:hAnsi="Times New Roman" w:cs="Times New Roman"/>
      <w:color w:val="00000A"/>
      <w:sz w:val="24"/>
      <w:szCs w:val="24"/>
      <w:lang w:eastAsia="zh-CN"/>
    </w:rPr>
  </w:style>
  <w:style w:type="paragraph" w:customStyle="1" w:styleId="ad">
    <w:name w:val="Содержимое таблицы"/>
    <w:basedOn w:val="a"/>
    <w:uiPriority w:val="99"/>
    <w:rsid w:val="00084AF2"/>
    <w:pPr>
      <w:suppressLineNumbers/>
    </w:pPr>
  </w:style>
  <w:style w:type="paragraph" w:customStyle="1" w:styleId="ae">
    <w:name w:val="Заголовок таблицы"/>
    <w:basedOn w:val="ad"/>
    <w:uiPriority w:val="99"/>
    <w:rsid w:val="00084AF2"/>
    <w:pPr>
      <w:jc w:val="center"/>
    </w:pPr>
    <w:rPr>
      <w:b/>
      <w:bCs/>
    </w:rPr>
  </w:style>
  <w:style w:type="paragraph" w:customStyle="1" w:styleId="3">
    <w:name w:val="Основной текст3"/>
    <w:basedOn w:val="a"/>
    <w:uiPriority w:val="99"/>
    <w:rsid w:val="00084AF2"/>
    <w:pPr>
      <w:widowControl w:val="0"/>
      <w:shd w:val="clear" w:color="auto" w:fill="FFFFFF"/>
      <w:spacing w:after="0"/>
    </w:pPr>
    <w:rPr>
      <w:rFonts w:ascii="Arial Unicode MS" w:eastAsia="Calibri" w:hAnsi="Arial Unicode MS" w:cs="Arial Unicode MS"/>
      <w:sz w:val="15"/>
      <w:szCs w:val="15"/>
    </w:rPr>
  </w:style>
  <w:style w:type="paragraph" w:customStyle="1" w:styleId="70">
    <w:name w:val="Заголовок №7"/>
    <w:basedOn w:val="a"/>
    <w:uiPriority w:val="99"/>
    <w:rsid w:val="00084AF2"/>
    <w:pPr>
      <w:widowControl w:val="0"/>
      <w:shd w:val="clear" w:color="auto" w:fill="FFFFFF"/>
      <w:spacing w:after="240"/>
      <w:jc w:val="both"/>
    </w:pPr>
    <w:rPr>
      <w:rFonts w:ascii="Arial Unicode MS" w:eastAsia="Calibri" w:hAnsi="Arial Unicode MS" w:cs="Arial Unicode MS"/>
      <w:sz w:val="15"/>
      <w:szCs w:val="15"/>
    </w:rPr>
  </w:style>
</w:styles>
</file>

<file path=word/webSettings.xml><?xml version="1.0" encoding="utf-8"?>
<w:webSettings xmlns:r="http://schemas.openxmlformats.org/officeDocument/2006/relationships" xmlns:w="http://schemas.openxmlformats.org/wordprocessingml/2006/main">
  <w:divs>
    <w:div w:id="1638874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fei.ru/rus/platforms/iya/student.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vzfei.ru/rus/platforms/iya/student.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D3DEBC21F277439A381322AA32A152" ma:contentTypeVersion="1" ma:contentTypeDescription="Создание документа." ma:contentTypeScope="" ma:versionID="9c4c2f1a8486b68898e3498b3d034d4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150972-8EA5-4D87-A8C1-449F88373A39}"/>
</file>

<file path=customXml/itemProps2.xml><?xml version="1.0" encoding="utf-8"?>
<ds:datastoreItem xmlns:ds="http://schemas.openxmlformats.org/officeDocument/2006/customXml" ds:itemID="{352E6AA0-0198-4A10-B416-14E4E05A19BB}"/>
</file>

<file path=customXml/itemProps3.xml><?xml version="1.0" encoding="utf-8"?>
<ds:datastoreItem xmlns:ds="http://schemas.openxmlformats.org/officeDocument/2006/customXml" ds:itemID="{F7186B27-F4EC-4B82-B847-C3767A9422F5}"/>
</file>

<file path=docProps/app.xml><?xml version="1.0" encoding="utf-8"?>
<Properties xmlns="http://schemas.openxmlformats.org/officeDocument/2006/extended-properties" xmlns:vt="http://schemas.openxmlformats.org/officeDocument/2006/docPropsVTypes">
  <Template>Normal_Wordconv</Template>
  <TotalTime>20</TotalTime>
  <Pages>29</Pages>
  <Words>4795</Words>
  <Characters>27338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user</cp:lastModifiedBy>
  <cp:revision>12</cp:revision>
  <dcterms:created xsi:type="dcterms:W3CDTF">2013-12-10T21:45:00Z</dcterms:created>
  <dcterms:modified xsi:type="dcterms:W3CDTF">2016-11-10T14:38:00Z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0x010100B5D3DEBC21F277439A381322AA32A152</vt:lpwstr>
  </property>
</Properties>
</file>