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08" w:rsidRDefault="00151008" w:rsidP="00151008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151008" w:rsidRDefault="004D734A" w:rsidP="00151008">
      <w:pPr>
        <w:pStyle w:val="Default"/>
        <w:jc w:val="center"/>
        <w:rPr>
          <w:b/>
          <w:bCs/>
          <w:sz w:val="28"/>
          <w:szCs w:val="28"/>
        </w:rPr>
      </w:pPr>
      <w:r w:rsidRPr="004D734A">
        <w:rPr>
          <w:b/>
          <w:bCs/>
          <w:sz w:val="28"/>
          <w:szCs w:val="28"/>
        </w:rPr>
        <w:t xml:space="preserve">Управление </w:t>
      </w:r>
      <w:r w:rsidR="00C967AC">
        <w:rPr>
          <w:b/>
          <w:bCs/>
          <w:sz w:val="28"/>
          <w:szCs w:val="28"/>
        </w:rPr>
        <w:t>корпоративными рисками</w:t>
      </w:r>
    </w:p>
    <w:p w:rsidR="00151008" w:rsidRDefault="00151008" w:rsidP="00151008">
      <w:pPr>
        <w:pStyle w:val="Default"/>
        <w:jc w:val="center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>предназначена для студентов, обучающихся по направлению 38.03.02 «Менеджмент» профиль «</w:t>
      </w:r>
      <w:r w:rsidR="008C3B09">
        <w:rPr>
          <w:sz w:val="28"/>
          <w:szCs w:val="28"/>
        </w:rPr>
        <w:t>М</w:t>
      </w:r>
      <w:r>
        <w:rPr>
          <w:sz w:val="28"/>
          <w:szCs w:val="28"/>
        </w:rPr>
        <w:t>енеджмент</w:t>
      </w:r>
      <w:r w:rsidR="008C3B09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», </w:t>
      </w:r>
      <w:r w:rsidR="000E222A">
        <w:rPr>
          <w:sz w:val="28"/>
          <w:szCs w:val="28"/>
        </w:rPr>
        <w:t>за</w:t>
      </w:r>
      <w:bookmarkStart w:id="0" w:name="_GoBack"/>
      <w:bookmarkEnd w:id="0"/>
      <w:r w:rsidR="000652FC">
        <w:rPr>
          <w:sz w:val="28"/>
          <w:szCs w:val="28"/>
        </w:rPr>
        <w:t xml:space="preserve">очная </w:t>
      </w:r>
      <w:r>
        <w:rPr>
          <w:sz w:val="28"/>
          <w:szCs w:val="28"/>
        </w:rPr>
        <w:t xml:space="preserve">форма обучения. </w:t>
      </w:r>
    </w:p>
    <w:p w:rsidR="00151008" w:rsidRDefault="00151008" w:rsidP="00151008">
      <w:pPr>
        <w:pStyle w:val="Default"/>
        <w:jc w:val="both"/>
        <w:rPr>
          <w:sz w:val="28"/>
          <w:szCs w:val="28"/>
        </w:rPr>
      </w:pPr>
    </w:p>
    <w:p w:rsidR="00C967AC" w:rsidRPr="00C12DBC" w:rsidRDefault="004D734A" w:rsidP="00C967AC">
      <w:pPr>
        <w:pStyle w:val="2"/>
        <w:shd w:val="clear" w:color="auto" w:fill="auto"/>
        <w:spacing w:after="0" w:line="240" w:lineRule="auto"/>
        <w:ind w:right="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дисциплины: </w:t>
      </w:r>
      <w:r w:rsidRPr="00C967AC">
        <w:rPr>
          <w:rFonts w:eastAsiaTheme="minorHAnsi"/>
          <w:color w:val="000000"/>
          <w:sz w:val="28"/>
          <w:szCs w:val="28"/>
        </w:rPr>
        <w:t xml:space="preserve">«Управление </w:t>
      </w:r>
      <w:r w:rsidR="00C967AC" w:rsidRPr="00C967AC">
        <w:rPr>
          <w:rFonts w:eastAsiaTheme="minorHAnsi"/>
          <w:color w:val="000000"/>
          <w:sz w:val="28"/>
          <w:szCs w:val="28"/>
        </w:rPr>
        <w:t>корпоративными рисками</w:t>
      </w:r>
      <w:r w:rsidRPr="00C967AC">
        <w:rPr>
          <w:rFonts w:eastAsiaTheme="minorHAnsi"/>
          <w:color w:val="000000"/>
          <w:sz w:val="28"/>
          <w:szCs w:val="28"/>
        </w:rPr>
        <w:t>» - формирование у студентов, обучающихся по направлению 38.03.02 «Менеджмент» профиль «</w:t>
      </w:r>
      <w:r w:rsidR="008C3B09" w:rsidRPr="00C967AC">
        <w:rPr>
          <w:rFonts w:eastAsiaTheme="minorHAnsi"/>
          <w:color w:val="000000"/>
          <w:sz w:val="28"/>
          <w:szCs w:val="28"/>
        </w:rPr>
        <w:t>Менеджмент организации</w:t>
      </w:r>
      <w:r w:rsidRPr="00C967AC">
        <w:rPr>
          <w:rFonts w:eastAsiaTheme="minorHAnsi"/>
          <w:color w:val="000000"/>
          <w:sz w:val="28"/>
          <w:szCs w:val="28"/>
        </w:rPr>
        <w:t xml:space="preserve">» следующих компетенций: </w:t>
      </w:r>
      <w:r w:rsidR="00D47D92">
        <w:rPr>
          <w:sz w:val="28"/>
          <w:szCs w:val="28"/>
        </w:rPr>
        <w:t xml:space="preserve">способность применять математические методы для решения стандартных профессиональных задач, интерпретировать полученные математические результаты (ПКН-2); </w:t>
      </w:r>
      <w:r w:rsidR="00D47D92" w:rsidRPr="000C1D54">
        <w:rPr>
          <w:sz w:val="28"/>
          <w:szCs w:val="28"/>
        </w:rPr>
        <w:t>умение анализировать рыночные и специфические риски при решении задач управления организацией  (ПКН-</w:t>
      </w:r>
      <w:r w:rsidR="00D47D92" w:rsidRPr="00F84750">
        <w:rPr>
          <w:sz w:val="28"/>
          <w:szCs w:val="28"/>
        </w:rPr>
        <w:t xml:space="preserve">11);  </w:t>
      </w:r>
      <w:r w:rsidR="00F84750" w:rsidRPr="000C1D54">
        <w:rPr>
          <w:sz w:val="28"/>
          <w:szCs w:val="28"/>
        </w:rPr>
        <w:t xml:space="preserve">способность </w:t>
      </w:r>
      <w:r w:rsidR="000C1D54" w:rsidRPr="000C1D54">
        <w:rPr>
          <w:sz w:val="28"/>
          <w:szCs w:val="28"/>
        </w:rPr>
        <w:t>применять методику оценки рисков, мониторинга состояния организации, участвовать в реализации мероприятий по профилактике и предотвращению кризисов, выводу из кризиса организаций и систем различного уровня</w:t>
      </w:r>
      <w:r w:rsidR="000C1D54" w:rsidRPr="00F84750">
        <w:rPr>
          <w:sz w:val="28"/>
          <w:szCs w:val="28"/>
        </w:rPr>
        <w:t xml:space="preserve"> </w:t>
      </w:r>
      <w:r w:rsidR="00D47D92" w:rsidRPr="00F84750">
        <w:rPr>
          <w:sz w:val="28"/>
          <w:szCs w:val="28"/>
        </w:rPr>
        <w:t>(ПКП-5).</w:t>
      </w:r>
    </w:p>
    <w:p w:rsidR="004D734A" w:rsidRDefault="004D734A" w:rsidP="00151008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ООП </w:t>
      </w:r>
      <w:r>
        <w:rPr>
          <w:sz w:val="28"/>
          <w:szCs w:val="28"/>
        </w:rPr>
        <w:t>- дисциплина «</w:t>
      </w:r>
      <w:r w:rsidR="008C3B09">
        <w:rPr>
          <w:sz w:val="28"/>
          <w:szCs w:val="28"/>
        </w:rPr>
        <w:t xml:space="preserve">Управление </w:t>
      </w:r>
      <w:r w:rsidR="00C967AC" w:rsidRPr="00C967AC">
        <w:rPr>
          <w:sz w:val="28"/>
          <w:szCs w:val="28"/>
        </w:rPr>
        <w:t>корпоративными рисками</w:t>
      </w:r>
      <w:r>
        <w:rPr>
          <w:sz w:val="28"/>
          <w:szCs w:val="28"/>
        </w:rPr>
        <w:t xml:space="preserve">» является дисциплиной </w:t>
      </w:r>
      <w:r w:rsidR="00E878BE">
        <w:rPr>
          <w:sz w:val="28"/>
          <w:szCs w:val="28"/>
        </w:rPr>
        <w:t xml:space="preserve">вариативной части </w:t>
      </w:r>
      <w:r w:rsidR="000045C8">
        <w:rPr>
          <w:sz w:val="28"/>
          <w:szCs w:val="28"/>
        </w:rPr>
        <w:t>профильного</w:t>
      </w:r>
      <w:r>
        <w:rPr>
          <w:sz w:val="28"/>
          <w:szCs w:val="28"/>
        </w:rPr>
        <w:t xml:space="preserve"> модуля направления 38.03.02 «Менеджмент» профиль «</w:t>
      </w:r>
      <w:r w:rsidR="008C3B09">
        <w:rPr>
          <w:sz w:val="28"/>
          <w:szCs w:val="28"/>
        </w:rPr>
        <w:t>Менеджмент организации</w:t>
      </w:r>
      <w:r>
        <w:rPr>
          <w:sz w:val="28"/>
          <w:szCs w:val="28"/>
        </w:rPr>
        <w:t xml:space="preserve">». </w:t>
      </w:r>
    </w:p>
    <w:p w:rsidR="00151008" w:rsidRDefault="00151008" w:rsidP="00151008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содержание: </w:t>
      </w:r>
    </w:p>
    <w:p w:rsidR="00CF0364" w:rsidRPr="00C967AC" w:rsidRDefault="00C967AC" w:rsidP="00C967AC">
      <w:pPr>
        <w:pStyle w:val="2"/>
        <w:shd w:val="clear" w:color="auto" w:fill="auto"/>
        <w:spacing w:after="0" w:line="240" w:lineRule="auto"/>
        <w:ind w:right="40"/>
        <w:jc w:val="both"/>
        <w:rPr>
          <w:rFonts w:eastAsiaTheme="minorHAnsi"/>
          <w:color w:val="000000"/>
          <w:sz w:val="28"/>
          <w:szCs w:val="28"/>
        </w:rPr>
      </w:pPr>
      <w:r w:rsidRPr="00C967AC">
        <w:rPr>
          <w:rFonts w:eastAsiaTheme="minorHAnsi"/>
          <w:color w:val="000000"/>
          <w:sz w:val="28"/>
          <w:szCs w:val="28"/>
        </w:rPr>
        <w:t>Управления рисками корпораций: общие тенденции и концептуальные вопросы. Организация управления рисками в корпоративной среде. Характеристика процесса управления рисками в корпорациях. Финансовый аспект управления рисками в корпорациях.</w:t>
      </w:r>
    </w:p>
    <w:sectPr w:rsidR="00CF0364" w:rsidRPr="00C967AC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008"/>
    <w:rsid w:val="00004483"/>
    <w:rsid w:val="000045C8"/>
    <w:rsid w:val="000652FC"/>
    <w:rsid w:val="000C1D54"/>
    <w:rsid w:val="000E222A"/>
    <w:rsid w:val="000F210D"/>
    <w:rsid w:val="0011582E"/>
    <w:rsid w:val="00151008"/>
    <w:rsid w:val="003F2DD3"/>
    <w:rsid w:val="00483525"/>
    <w:rsid w:val="004D734A"/>
    <w:rsid w:val="004F69B0"/>
    <w:rsid w:val="00672A46"/>
    <w:rsid w:val="008C244F"/>
    <w:rsid w:val="008C3B09"/>
    <w:rsid w:val="00A75B47"/>
    <w:rsid w:val="00AF1264"/>
    <w:rsid w:val="00B33048"/>
    <w:rsid w:val="00B804B2"/>
    <w:rsid w:val="00C967AC"/>
    <w:rsid w:val="00CF0364"/>
    <w:rsid w:val="00D47D92"/>
    <w:rsid w:val="00E00ADD"/>
    <w:rsid w:val="00E442F3"/>
    <w:rsid w:val="00E86FF5"/>
    <w:rsid w:val="00E878BE"/>
    <w:rsid w:val="00F84750"/>
    <w:rsid w:val="00FA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7">
    <w:name w:val="Основной текст77"/>
    <w:basedOn w:val="a0"/>
    <w:rsid w:val="00C9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7">
    <w:name w:val="Основной текст87"/>
    <w:basedOn w:val="a0"/>
    <w:rsid w:val="00C9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3">
    <w:name w:val="Основной текст_"/>
    <w:basedOn w:val="a0"/>
    <w:link w:val="2"/>
    <w:rsid w:val="00C967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C967AC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">
    <w:name w:val="Основной текст (2) + 11 pt;Полужирный"/>
    <w:basedOn w:val="a0"/>
    <w:rsid w:val="00F84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A6CC31-851A-4625-A953-1F8EDF7011C2}"/>
</file>

<file path=customXml/itemProps2.xml><?xml version="1.0" encoding="utf-8"?>
<ds:datastoreItem xmlns:ds="http://schemas.openxmlformats.org/officeDocument/2006/customXml" ds:itemID="{8649EAC4-C10B-47E0-BFF5-52FD62A8FA86}"/>
</file>

<file path=customXml/itemProps3.xml><?xml version="1.0" encoding="utf-8"?>
<ds:datastoreItem xmlns:ds="http://schemas.openxmlformats.org/officeDocument/2006/customXml" ds:itemID="{F5A9CFB7-9F68-4C4E-BA78-A96184D967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Gigabyte</cp:lastModifiedBy>
  <cp:revision>7</cp:revision>
  <dcterms:created xsi:type="dcterms:W3CDTF">2017-03-17T02:13:00Z</dcterms:created>
  <dcterms:modified xsi:type="dcterms:W3CDTF">2019-04-10T10:37:00Z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