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69" w:rsidRDefault="00984569" w:rsidP="00984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79AF" w:rsidRDefault="004479AF" w:rsidP="00984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69" w:rsidRDefault="00984569" w:rsidP="00984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B16AC">
        <w:rPr>
          <w:rFonts w:ascii="Times New Roman" w:hAnsi="Times New Roman" w:cs="Times New Roman"/>
          <w:b/>
          <w:sz w:val="28"/>
          <w:szCs w:val="28"/>
        </w:rPr>
        <w:t>История государственного и муниципального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569" w:rsidRPr="00975428" w:rsidRDefault="00984569" w:rsidP="00984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69" w:rsidRDefault="00984569" w:rsidP="009845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4569" w:rsidRPr="0060066F" w:rsidRDefault="00984569" w:rsidP="00984569">
      <w:pPr>
        <w:spacing w:after="24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A55CE8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Pr="00A55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9A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4479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4479A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4479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0B5E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заочная </w:t>
      </w:r>
      <w:r w:rsidR="004479A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984569" w:rsidRPr="008A3750" w:rsidRDefault="00984569" w:rsidP="0098456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240" w:line="240" w:lineRule="auto"/>
        <w:ind w:right="14"/>
        <w:jc w:val="both"/>
        <w:rPr>
          <w:sz w:val="28"/>
          <w:szCs w:val="28"/>
        </w:rPr>
      </w:pPr>
      <w:r w:rsidRPr="008A375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Pr="008A3750">
        <w:rPr>
          <w:rFonts w:ascii="Times New Roman" w:hAnsi="Times New Roman" w:cs="Times New Roman"/>
        </w:rPr>
        <w:t xml:space="preserve"> </w:t>
      </w:r>
      <w:r w:rsidRPr="008A3750">
        <w:rPr>
          <w:rFonts w:ascii="Times New Roman" w:hAnsi="Times New Roman" w:cs="Times New Roman"/>
          <w:sz w:val="28"/>
          <w:szCs w:val="28"/>
        </w:rPr>
        <w:t xml:space="preserve">«История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8A3750">
        <w:rPr>
          <w:rFonts w:ascii="Times New Roman" w:hAnsi="Times New Roman" w:cs="Times New Roman"/>
          <w:sz w:val="28"/>
          <w:szCs w:val="28"/>
        </w:rPr>
        <w:t xml:space="preserve">управления» - </w:t>
      </w:r>
      <w:r w:rsidR="004479AF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4479A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4479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4479A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4479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</w:t>
      </w:r>
      <w:r w:rsidR="004479AF" w:rsidRPr="004479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79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(ОК2);</w:t>
      </w:r>
      <w:r w:rsidR="004479AF" w:rsidRPr="004479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79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к самоорганизации и самообразованию (ОК-7).</w:t>
      </w:r>
    </w:p>
    <w:p w:rsidR="00984569" w:rsidRPr="004B07F1" w:rsidRDefault="00984569" w:rsidP="00984569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5CC7">
        <w:rPr>
          <w:rFonts w:ascii="Times New Roman" w:hAnsi="Times New Roman"/>
          <w:b/>
          <w:sz w:val="28"/>
          <w:szCs w:val="28"/>
        </w:rPr>
        <w:t>Место дисциплины в структуре ООП</w:t>
      </w:r>
      <w:r w:rsidRPr="00DF1DA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</w:t>
      </w:r>
      <w:r w:rsidRPr="00A727B0">
        <w:rPr>
          <w:rFonts w:ascii="Times New Roman" w:hAnsi="Times New Roman" w:cs="Times New Roman"/>
          <w:sz w:val="28"/>
          <w:szCs w:val="28"/>
          <w:lang w:eastAsia="ar-SA"/>
        </w:rPr>
        <w:t xml:space="preserve">исциплина </w:t>
      </w:r>
      <w:r w:rsidRPr="008A3750">
        <w:rPr>
          <w:rFonts w:ascii="Times New Roman" w:hAnsi="Times New Roman" w:cs="Times New Roman"/>
          <w:sz w:val="28"/>
          <w:szCs w:val="28"/>
        </w:rPr>
        <w:t xml:space="preserve">«История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8A3750">
        <w:rPr>
          <w:rFonts w:ascii="Times New Roman" w:hAnsi="Times New Roman" w:cs="Times New Roman"/>
          <w:sz w:val="28"/>
          <w:szCs w:val="28"/>
        </w:rPr>
        <w:t>управления»</w:t>
      </w:r>
      <w:r w:rsidRPr="00A727B0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базовой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 </w:t>
      </w:r>
      <w:r w:rsidR="004479AF">
        <w:rPr>
          <w:rFonts w:ascii="Times New Roman" w:eastAsia="Calibri" w:hAnsi="Times New Roman" w:cs="Times New Roman"/>
          <w:sz w:val="28"/>
          <w:szCs w:val="28"/>
          <w:lang w:eastAsia="ar-SA"/>
        </w:rPr>
        <w:t>модуля обще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профессиональн</w:t>
      </w:r>
      <w:r w:rsidR="004479AF">
        <w:rPr>
          <w:rFonts w:ascii="Times New Roman" w:eastAsia="Calibri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479AF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по направлению</w:t>
      </w:r>
      <w:r w:rsidRPr="00A727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D7C26">
        <w:rPr>
          <w:rFonts w:ascii="Times New Roman" w:eastAsia="Calibri" w:hAnsi="Times New Roman" w:cs="Times New Roman"/>
          <w:sz w:val="28"/>
          <w:szCs w:val="28"/>
        </w:rPr>
        <w:t>38.03.04 "Государственное и муниципальное управление"</w:t>
      </w:r>
      <w:r w:rsidR="004479AF" w:rsidRPr="004479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79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 </w:t>
      </w:r>
      <w:r w:rsidR="004479A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4479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984569" w:rsidRPr="00A55CE8" w:rsidRDefault="00984569" w:rsidP="00984569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5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Краткое содержание:</w:t>
      </w:r>
    </w:p>
    <w:p w:rsidR="00984569" w:rsidRPr="008A3750" w:rsidRDefault="00984569" w:rsidP="00473E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3750">
        <w:rPr>
          <w:rFonts w:ascii="Times New Roman" w:hAnsi="Times New Roman" w:cs="Times New Roman"/>
          <w:sz w:val="28"/>
          <w:szCs w:val="28"/>
          <w:lang w:eastAsia="ar-SA"/>
        </w:rPr>
        <w:t xml:space="preserve">Становление государственности и государственного управления в Киевской Руси (IX – XI в.в.).  Становление государственности и государственного управления в Киевской Руси (IX – XI в.в.).  Система государственного и местного самоуправления в период монголо-татарского ига и Золотой орды (XIII – XIV в.в.).  Становление единой российской государственности (XV – XVI в.в.).  Кризис государственности в период смутного времени  и преодоление его последствий (конец XVI – начало XVII в.в.).  Политические реформы Петра I.  Государственное и региональное управление в середине .  и второй половине XVIII в.  Государственное </w:t>
      </w:r>
      <w:r w:rsidR="00473E46">
        <w:rPr>
          <w:rFonts w:ascii="Times New Roman" w:hAnsi="Times New Roman" w:cs="Times New Roman"/>
          <w:sz w:val="28"/>
          <w:szCs w:val="28"/>
          <w:lang w:eastAsia="ar-SA"/>
        </w:rPr>
        <w:t xml:space="preserve">и муниципальное </w:t>
      </w:r>
      <w:r w:rsidRPr="008A3750"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управление в первой половине XIX в.  Реформы и контрреформы второй половины XIX в.   Государственное и региональное управление Российской империей в начале XX вв.  Становление государственного </w:t>
      </w:r>
      <w:r w:rsidR="00473E46">
        <w:rPr>
          <w:rFonts w:ascii="Times New Roman" w:hAnsi="Times New Roman" w:cs="Times New Roman"/>
          <w:sz w:val="28"/>
          <w:szCs w:val="28"/>
          <w:lang w:eastAsia="ar-SA"/>
        </w:rPr>
        <w:t xml:space="preserve">и муниципального </w:t>
      </w:r>
      <w:r w:rsidRPr="008A3750"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управления в послереволюционный период.  Система государственного устройства в 30-х-40-х годах XX в. Попытки реформирования государственного управления в 50-60-е г.г. XX в. Административно-командная система (70-80-е гг. XX в.).  Предпосылки, условия и тенденции развития государственного управления в РФ.  Создание новой системы государственного </w:t>
      </w:r>
      <w:r w:rsidR="00473E46">
        <w:rPr>
          <w:rFonts w:ascii="Times New Roman" w:hAnsi="Times New Roman" w:cs="Times New Roman"/>
          <w:sz w:val="28"/>
          <w:szCs w:val="28"/>
          <w:lang w:eastAsia="ar-SA"/>
        </w:rPr>
        <w:t xml:space="preserve">и муниципального </w:t>
      </w:r>
      <w:r w:rsidRPr="008A3750">
        <w:rPr>
          <w:rFonts w:ascii="Times New Roman" w:hAnsi="Times New Roman" w:cs="Times New Roman"/>
          <w:sz w:val="28"/>
          <w:szCs w:val="28"/>
          <w:lang w:eastAsia="ar-SA"/>
        </w:rPr>
        <w:t>управления в России.</w:t>
      </w:r>
    </w:p>
    <w:p w:rsidR="006D5244" w:rsidRDefault="006D5244"/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84569"/>
    <w:rsid w:val="000B5E69"/>
    <w:rsid w:val="002D5843"/>
    <w:rsid w:val="004479AF"/>
    <w:rsid w:val="00473E46"/>
    <w:rsid w:val="006D5244"/>
    <w:rsid w:val="00984569"/>
    <w:rsid w:val="00AB2EF0"/>
    <w:rsid w:val="00AC50AD"/>
    <w:rsid w:val="00B8033C"/>
    <w:rsid w:val="00BA457A"/>
    <w:rsid w:val="00D52755"/>
    <w:rsid w:val="00E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96C52-A51D-4564-8264-A31819BB3D1F}"/>
</file>

<file path=customXml/itemProps2.xml><?xml version="1.0" encoding="utf-8"?>
<ds:datastoreItem xmlns:ds="http://schemas.openxmlformats.org/officeDocument/2006/customXml" ds:itemID="{05ADA2D7-0661-4A89-8CCF-83B1DF10E64C}"/>
</file>

<file path=customXml/itemProps3.xml><?xml version="1.0" encoding="utf-8"?>
<ds:datastoreItem xmlns:ds="http://schemas.openxmlformats.org/officeDocument/2006/customXml" ds:itemID="{7368DA34-01E6-4FD7-B31D-52558146F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Company>Дом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10</cp:revision>
  <dcterms:created xsi:type="dcterms:W3CDTF">2017-03-11T15:43:00Z</dcterms:created>
  <dcterms:modified xsi:type="dcterms:W3CDTF">2018-04-17T17:27:00Z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