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51" w:rsidRPr="007A1BC3" w:rsidRDefault="00382551" w:rsidP="00382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C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82551" w:rsidRPr="007A1BC3" w:rsidRDefault="00382551" w:rsidP="00382551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7A1BC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 проведении секционного мероприятия в рамках</w:t>
      </w:r>
    </w:p>
    <w:p w:rsidR="00382551" w:rsidRPr="007A1BC3" w:rsidRDefault="00382551" w:rsidP="00382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C3">
        <w:rPr>
          <w:rFonts w:ascii="Times New Roman" w:hAnsi="Times New Roman" w:cs="Times New Roman"/>
          <w:b/>
          <w:sz w:val="28"/>
          <w:szCs w:val="28"/>
        </w:rPr>
        <w:t>Всероссийского фестиваля науки «</w:t>
      </w:r>
      <w:proofErr w:type="spellStart"/>
      <w:r w:rsidRPr="007A1BC3">
        <w:rPr>
          <w:rFonts w:ascii="Times New Roman" w:hAnsi="Times New Roman" w:cs="Times New Roman"/>
          <w:b/>
          <w:sz w:val="28"/>
          <w:szCs w:val="28"/>
          <w:lang w:val="en-US"/>
        </w:rPr>
        <w:t>Nauka</w:t>
      </w:r>
      <w:proofErr w:type="spellEnd"/>
      <w:r w:rsidRPr="007A1BC3">
        <w:rPr>
          <w:rFonts w:ascii="Times New Roman" w:hAnsi="Times New Roman" w:cs="Times New Roman"/>
          <w:b/>
          <w:sz w:val="28"/>
          <w:szCs w:val="28"/>
        </w:rPr>
        <w:t>0+»</w:t>
      </w:r>
    </w:p>
    <w:p w:rsidR="00382551" w:rsidRDefault="00382551" w:rsidP="003825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51">
        <w:rPr>
          <w:rFonts w:ascii="Times New Roman" w:hAnsi="Times New Roman" w:cs="Times New Roman"/>
          <w:b/>
          <w:sz w:val="28"/>
          <w:szCs w:val="28"/>
        </w:rPr>
        <w:t>Уральский филиал</w:t>
      </w:r>
    </w:p>
    <w:p w:rsidR="00382551" w:rsidRPr="00382551" w:rsidRDefault="00382551" w:rsidP="003825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51">
        <w:rPr>
          <w:rFonts w:ascii="Times New Roman" w:hAnsi="Times New Roman" w:cs="Times New Roman"/>
          <w:b/>
          <w:sz w:val="28"/>
          <w:szCs w:val="28"/>
        </w:rPr>
        <w:t>Финансовый турнир по настольной игре «Найди себя»</w:t>
      </w:r>
    </w:p>
    <w:tbl>
      <w:tblPr>
        <w:tblStyle w:val="a3"/>
        <w:tblW w:w="9646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5251"/>
      </w:tblGrid>
      <w:tr w:rsidR="00382551" w:rsidRPr="007A1BC3" w:rsidTr="00F1224B">
        <w:tc>
          <w:tcPr>
            <w:tcW w:w="710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BC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BC3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</w:tc>
        <w:tc>
          <w:tcPr>
            <w:tcW w:w="5251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BC3">
              <w:rPr>
                <w:rFonts w:ascii="Times New Roman" w:hAnsi="Times New Roman" w:cs="Times New Roman"/>
                <w:sz w:val="24"/>
                <w:szCs w:val="28"/>
              </w:rPr>
              <w:t>Ответы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251" w:type="dxa"/>
            <w:vAlign w:val="center"/>
          </w:tcPr>
          <w:p w:rsidR="00382551" w:rsidRDefault="00382551" w:rsidP="00F1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72">
              <w:rPr>
                <w:rFonts w:ascii="Times New Roman" w:hAnsi="Times New Roman"/>
                <w:sz w:val="24"/>
                <w:szCs w:val="24"/>
              </w:rPr>
              <w:t xml:space="preserve">Финансовый турнир по настольной игре </w:t>
            </w:r>
          </w:p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F72">
              <w:rPr>
                <w:rFonts w:ascii="Times New Roman" w:hAnsi="Times New Roman"/>
                <w:sz w:val="24"/>
                <w:szCs w:val="24"/>
              </w:rPr>
              <w:t>«Найди себя»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проведения (конференция, лекция, мастер-класс, дискуссия, деловая игра, презентация)</w:t>
            </w:r>
          </w:p>
        </w:tc>
        <w:tc>
          <w:tcPr>
            <w:tcW w:w="5251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Деловая игра с интерактивным вовлечением аудитории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Дата, время, место проведения</w:t>
            </w:r>
          </w:p>
        </w:tc>
        <w:tc>
          <w:tcPr>
            <w:tcW w:w="5251" w:type="dxa"/>
            <w:vAlign w:val="center"/>
          </w:tcPr>
          <w:p w:rsid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07 октября, 09:00 – 11:00, </w:t>
            </w:r>
          </w:p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Челябинск, ул. Работник, д. 58,  ауд. 101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и состав участников (в том числе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приглашенных)</w:t>
            </w:r>
          </w:p>
        </w:tc>
        <w:tc>
          <w:tcPr>
            <w:tcW w:w="5251" w:type="dxa"/>
            <w:vAlign w:val="center"/>
          </w:tcPr>
          <w:p w:rsid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D9B">
              <w:rPr>
                <w:rFonts w:ascii="Times New Roman" w:hAnsi="Times New Roman" w:cs="Times New Roman"/>
                <w:sz w:val="24"/>
                <w:szCs w:val="28"/>
              </w:rPr>
              <w:t>30 человек (студенты 1,2,3 курса направлений «Экономика», «Менеджмент», «Реклама и связи с общественностью», «Государственное и муниципальное управление»)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82551" w:rsidRPr="00AC14DF" w:rsidRDefault="00382551" w:rsidP="00F122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директора Уральского филиала </w:t>
            </w:r>
            <w:proofErr w:type="spellStart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Кетова</w:t>
            </w:r>
            <w:proofErr w:type="spellEnd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АНО Центр повышения финансовой грамотности детей и молодежи Челябинской области Смолина Е.П.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оценка</w:t>
            </w:r>
          </w:p>
        </w:tc>
        <w:tc>
          <w:tcPr>
            <w:tcW w:w="5251" w:type="dxa"/>
            <w:vAlign w:val="center"/>
          </w:tcPr>
          <w:p w:rsid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Положительная.</w:t>
            </w:r>
          </w:p>
          <w:p w:rsidR="00382551" w:rsidRPr="00AC14DF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"Найди себя" направлена на формирование </w:t>
            </w:r>
            <w:proofErr w:type="gramStart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  молодежи</w:t>
            </w:r>
            <w:proofErr w:type="gramEnd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техник, навыков, идей и алгоритмов действий для построения жизни своей  мечты в том городе, в котором живут, через профессиональную самореализацию. В процессе игры   студенты познакомились с основными способами формирования личного и семейного дохода, инструментами инвестирования, способами экономии и формирования накоплений, сформировали навыки и умения, которые </w:t>
            </w:r>
            <w:proofErr w:type="gramStart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помогут  в</w:t>
            </w:r>
            <w:proofErr w:type="gramEnd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будущем продуктивно выполнять различные социально-экономические роли: наемного работника, предпринимателя, социального предпринимателя, </w:t>
            </w:r>
            <w:proofErr w:type="spellStart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самозанятого</w:t>
            </w:r>
            <w:proofErr w:type="spellEnd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заемщика, налогоплательщика, инвестора и т.д. </w:t>
            </w:r>
            <w:r w:rsidRPr="00AC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Фотографии</w:t>
            </w:r>
          </w:p>
        </w:tc>
        <w:tc>
          <w:tcPr>
            <w:tcW w:w="5251" w:type="dxa"/>
            <w:vAlign w:val="center"/>
          </w:tcPr>
          <w:p w:rsid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Прикреплены отдельными файлами</w:t>
            </w:r>
          </w:p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Модератор (ФИО полностью, должность, научная степень, ученое звание)</w:t>
            </w:r>
          </w:p>
        </w:tc>
        <w:tc>
          <w:tcPr>
            <w:tcW w:w="5251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Уральского филиала, к.т.н., доцент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подготовил</w:t>
            </w:r>
          </w:p>
        </w:tc>
        <w:tc>
          <w:tcPr>
            <w:tcW w:w="5251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полностью, должность, научная степень, ученое звание</w:t>
            </w:r>
          </w:p>
        </w:tc>
        <w:tc>
          <w:tcPr>
            <w:tcW w:w="5251" w:type="dxa"/>
            <w:vAlign w:val="center"/>
          </w:tcPr>
          <w:p w:rsidR="00382551" w:rsidRPr="007A1BC3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r w:rsidRPr="00AC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Уральского филиала, к.т.н., доцент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8.2</w:t>
            </w:r>
          </w:p>
        </w:tc>
        <w:tc>
          <w:tcPr>
            <w:tcW w:w="3685" w:type="dxa"/>
            <w:vAlign w:val="center"/>
          </w:tcPr>
          <w:p w:rsidR="00382551" w:rsidRPr="007A1BC3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Контакты (телефон, почта)</w:t>
            </w:r>
          </w:p>
        </w:tc>
        <w:tc>
          <w:tcPr>
            <w:tcW w:w="5251" w:type="dxa"/>
            <w:vAlign w:val="center"/>
          </w:tcPr>
          <w:p w:rsidR="00382551" w:rsidRPr="00AC14DF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D9B">
              <w:rPr>
                <w:rFonts w:ascii="Times New Roman" w:hAnsi="Times New Roman" w:cs="Times New Roman"/>
                <w:sz w:val="24"/>
                <w:szCs w:val="28"/>
              </w:rPr>
              <w:t>8(904)803-93-79,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C14DF">
              <w:rPr>
                <w:rFonts w:ascii="Times New Roman" w:hAnsi="Times New Roman" w:cs="Times New Roman"/>
                <w:sz w:val="24"/>
                <w:szCs w:val="28"/>
              </w:rPr>
              <w:t>iaketova@fa.ru</w:t>
            </w:r>
          </w:p>
        </w:tc>
      </w:tr>
      <w:tr w:rsidR="00382551" w:rsidRPr="007A1BC3" w:rsidTr="00F1224B">
        <w:tc>
          <w:tcPr>
            <w:tcW w:w="710" w:type="dxa"/>
            <w:vAlign w:val="center"/>
          </w:tcPr>
          <w:p w:rsidR="00382551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1" w:type="dxa"/>
            <w:vAlign w:val="center"/>
          </w:tcPr>
          <w:p w:rsidR="00382551" w:rsidRPr="00941D9B" w:rsidRDefault="00382551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5978" w:rsidRDefault="00045978" w:rsidP="00045978">
      <w:pPr>
        <w:spacing w:after="0"/>
        <w:ind w:left="207"/>
        <w:jc w:val="center"/>
        <w:rPr>
          <w:rFonts w:ascii="Times New Roman" w:eastAsia="Times New Roman" w:hAnsi="Times New Roman" w:cs="Times New Roman"/>
          <w:sz w:val="25"/>
        </w:rPr>
      </w:pPr>
    </w:p>
    <w:p w:rsidR="00045978" w:rsidRDefault="00045978" w:rsidP="00045978">
      <w:pPr>
        <w:spacing w:after="0"/>
        <w:ind w:left="207"/>
        <w:jc w:val="center"/>
        <w:rPr>
          <w:rFonts w:ascii="Times New Roman" w:eastAsia="Times New Roman" w:hAnsi="Times New Roman" w:cs="Times New Roman"/>
          <w:sz w:val="25"/>
        </w:rPr>
      </w:pPr>
    </w:p>
    <w:p w:rsidR="00382551" w:rsidRPr="00382551" w:rsidRDefault="00382551" w:rsidP="003825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51">
        <w:rPr>
          <w:rFonts w:ascii="Times New Roman" w:hAnsi="Times New Roman" w:cs="Times New Roman"/>
          <w:b/>
          <w:sz w:val="28"/>
          <w:szCs w:val="28"/>
        </w:rPr>
        <w:lastRenderedPageBreak/>
        <w:t>Круглый стол «Проблемы и перспективы развития экономики в новых реалиях»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13"/>
        <w:gridCol w:w="5766"/>
      </w:tblGrid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и перспективы развития экономики в новых реалиях»</w:t>
            </w: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(конференция, лекция, мастер-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класс, семинар, дискуссия,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деловая игра, презентация и т.д.)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09 октября 2023 года, 9:40, Финансовый университет при Правительстве РФ Уральский филиал (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, Работниц, 58)</w:t>
            </w: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Кол-во и состав участников (в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от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приглашенных)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от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- число участников с докладами (14 чел.): Козина Алёна,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Левагина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Банина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Ксения;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Бахтина Анастасия,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Черкашева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Милена; Анна Козловская, Татьяна Козловская,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Лыжин Артём, Кошелев Данил; Семён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Шатырко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, Никита Еськин, Андреев Александр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- количество слушателей (48 чел.)</w:t>
            </w: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Положительная. Представлены актуальные и 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темы.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 выступали с большим удовольствием. Слушатели проявили интерес и задавали актуальные вопросы. Участники поделились полезной информацией и примерами лучших практик, что способствовало обогащению знаний. </w:t>
            </w: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Фотографии (2–3 фотографии с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мероприятия), другие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(при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Прикреплены отдельными файлами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Модератор (Ф.И.О. полностью,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должность, уч. степень, уч.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звание)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Каткова Светлана Геннадьевна - ст. преподаватель кафедры "Экономика, финансы и управление"</w:t>
            </w:r>
          </w:p>
        </w:tc>
      </w:tr>
      <w:tr w:rsidR="00382551" w:rsidRPr="00382551" w:rsidTr="00382551">
        <w:trPr>
          <w:trHeight w:val="431"/>
        </w:trPr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Отчет подготовил: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должность,</w:t>
            </w:r>
          </w:p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Черкашева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 xml:space="preserve"> Милена Владиславовна-</w:t>
            </w:r>
            <w:r w:rsidRPr="00382551">
              <w:rPr>
                <w:sz w:val="24"/>
                <w:szCs w:val="24"/>
              </w:rPr>
              <w:t xml:space="preserve"> </w:t>
            </w: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НСО Уральского филиала Финансового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иверситета при Правительстве РФ</w:t>
            </w: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, студентка направления подготовки «Менеджмент», ОМ-334</w:t>
            </w:r>
          </w:p>
        </w:tc>
      </w:tr>
      <w:tr w:rsidR="00382551" w:rsidRPr="00382551" w:rsidTr="00382551">
        <w:tc>
          <w:tcPr>
            <w:tcW w:w="5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13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Контакты (моб. тел., эл. почта)</w:t>
            </w:r>
          </w:p>
        </w:tc>
        <w:tc>
          <w:tcPr>
            <w:tcW w:w="5766" w:type="dxa"/>
          </w:tcPr>
          <w:p w:rsidR="00382551" w:rsidRPr="00382551" w:rsidRDefault="00382551" w:rsidP="00F12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8-982-270-23-97,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milena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182003@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255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</w:tr>
    </w:tbl>
    <w:p w:rsidR="00382551" w:rsidRDefault="00382551" w:rsidP="00382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551" w:rsidRPr="00382551" w:rsidRDefault="00382551" w:rsidP="00382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F27" w:rsidRPr="00382551" w:rsidRDefault="00382551" w:rsidP="00382551">
      <w:pPr>
        <w:pStyle w:val="a4"/>
        <w:numPr>
          <w:ilvl w:val="0"/>
          <w:numId w:val="1"/>
        </w:numPr>
        <w:rPr>
          <w:rStyle w:val="a5"/>
          <w:b w:val="0"/>
          <w:bCs w:val="0"/>
          <w:sz w:val="24"/>
          <w:szCs w:val="24"/>
        </w:rPr>
      </w:pPr>
      <w:r w:rsidRPr="00382551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 xml:space="preserve">Цикл выставок «Достижения региональной науки в трудах ученых Уральского филиала </w:t>
      </w:r>
      <w:proofErr w:type="spellStart"/>
      <w:r w:rsidRPr="00382551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Финуниверситета</w:t>
      </w:r>
      <w:proofErr w:type="spellEnd"/>
      <w:r w:rsidRPr="00382551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382551" w:rsidTr="00F1224B">
        <w:tc>
          <w:tcPr>
            <w:tcW w:w="675" w:type="dxa"/>
            <w:vAlign w:val="center"/>
          </w:tcPr>
          <w:p w:rsidR="00382551" w:rsidRPr="004B3B0D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382551" w:rsidRPr="004B3B0D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0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670" w:type="dxa"/>
            <w:vAlign w:val="center"/>
          </w:tcPr>
          <w:p w:rsidR="00382551" w:rsidRPr="004B3B0D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0D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72">
              <w:rPr>
                <w:rFonts w:ascii="Times New Roman" w:hAnsi="Times New Roman"/>
                <w:bCs/>
                <w:sz w:val="24"/>
                <w:szCs w:val="24"/>
              </w:rPr>
              <w:t xml:space="preserve">Цикл выставок «Достижения региональной науки в трудах ученых Уральского филиала </w:t>
            </w:r>
            <w:proofErr w:type="spellStart"/>
            <w:r w:rsidRPr="00BA2F72">
              <w:rPr>
                <w:rFonts w:ascii="Times New Roman" w:hAnsi="Times New Roman"/>
                <w:bCs/>
                <w:sz w:val="24"/>
                <w:szCs w:val="24"/>
              </w:rPr>
              <w:t>Финуниверситета</w:t>
            </w:r>
            <w:proofErr w:type="spellEnd"/>
            <w:r w:rsidRPr="00BA2F7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670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трудов 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профессорско-преподавательского состава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Уральского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5670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Работниц, д. 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(читальный зал)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 – 06.10.2023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:00 – 18:00 ч.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07.10.2023 г., 9:00 – 16:45 ч. </w:t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и состав участников (в том числе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приглашенных)</w:t>
            </w:r>
          </w:p>
        </w:tc>
        <w:tc>
          <w:tcPr>
            <w:tcW w:w="5670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100 чел. (из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приглашенные 15 чел)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студенты Уральского филиала и  гости фестиваля </w:t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  <w:tc>
          <w:tcPr>
            <w:tcW w:w="5670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Положительная. 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студенты Уральского филиала и гости фестиваля 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ознакомились с трудами, отражающими основные направления научных исследований преподавателей филиала</w:t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другие дополнительные материалы</w:t>
            </w:r>
          </w:p>
        </w:tc>
        <w:tc>
          <w:tcPr>
            <w:tcW w:w="5670" w:type="dxa"/>
            <w:vAlign w:val="center"/>
          </w:tcPr>
          <w:p w:rsidR="00382551" w:rsidRPr="00951DD4" w:rsidRDefault="00382551" w:rsidP="00382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Прикреплены отдельными файлами </w:t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(Ф.И.О. полностью, должность, уч. степень, уч. звание)</w:t>
            </w:r>
          </w:p>
        </w:tc>
        <w:tc>
          <w:tcPr>
            <w:tcW w:w="5670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Арсений Иннокентьевич, 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подготовил</w:t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должность, уч. степень, уч. звание)</w:t>
            </w:r>
          </w:p>
        </w:tc>
        <w:tc>
          <w:tcPr>
            <w:tcW w:w="5670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Арсений Иннокентьевич, </w:t>
            </w:r>
          </w:p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82551" w:rsidTr="00F1224B">
        <w:tc>
          <w:tcPr>
            <w:tcW w:w="675" w:type="dxa"/>
            <w:vAlign w:val="center"/>
          </w:tcPr>
          <w:p w:rsidR="00382551" w:rsidRDefault="00382551" w:rsidP="00F12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02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(моб. тел., эл. почта)</w:t>
            </w:r>
          </w:p>
        </w:tc>
        <w:tc>
          <w:tcPr>
            <w:tcW w:w="5670" w:type="dxa"/>
            <w:vAlign w:val="center"/>
          </w:tcPr>
          <w:p w:rsidR="00382551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(351) 791-59-88</w:t>
            </w:r>
          </w:p>
          <w:p w:rsidR="00382551" w:rsidRPr="00635AFA" w:rsidRDefault="00382551" w:rsidP="00F122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AILazarev@fa.ru</w:t>
            </w:r>
          </w:p>
        </w:tc>
      </w:tr>
    </w:tbl>
    <w:p w:rsidR="00045978" w:rsidRDefault="00045978" w:rsidP="00045978">
      <w:pPr>
        <w:spacing w:after="0"/>
        <w:ind w:left="207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045978" w:rsidRDefault="00045978" w:rsidP="00045978">
      <w:pPr>
        <w:spacing w:after="0"/>
        <w:ind w:left="207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045978" w:rsidRDefault="00045978" w:rsidP="00045978">
      <w:pPr>
        <w:spacing w:after="0"/>
        <w:ind w:left="207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045978" w:rsidRPr="00045978" w:rsidRDefault="00045978" w:rsidP="00045978">
      <w:pPr>
        <w:spacing w:after="0"/>
        <w:ind w:left="207"/>
        <w:jc w:val="center"/>
        <w:rPr>
          <w:b/>
        </w:rPr>
      </w:pPr>
      <w:r w:rsidRPr="00045978">
        <w:rPr>
          <w:rFonts w:ascii="Times New Roman" w:eastAsia="Times New Roman" w:hAnsi="Times New Roman" w:cs="Times New Roman"/>
          <w:b/>
          <w:sz w:val="25"/>
        </w:rPr>
        <w:t xml:space="preserve">4) </w:t>
      </w:r>
      <w:proofErr w:type="spellStart"/>
      <w:r w:rsidRPr="00045978">
        <w:rPr>
          <w:rFonts w:ascii="Times New Roman" w:eastAsia="Times New Roman" w:hAnsi="Times New Roman" w:cs="Times New Roman"/>
          <w:b/>
          <w:sz w:val="25"/>
        </w:rPr>
        <w:t>Квест</w:t>
      </w:r>
      <w:proofErr w:type="spellEnd"/>
      <w:r w:rsidRPr="00045978">
        <w:rPr>
          <w:rFonts w:ascii="Times New Roman" w:eastAsia="Times New Roman" w:hAnsi="Times New Roman" w:cs="Times New Roman"/>
          <w:b/>
          <w:sz w:val="25"/>
        </w:rPr>
        <w:t>-игра «Финансовая грамотность»</w:t>
      </w:r>
    </w:p>
    <w:tbl>
      <w:tblPr>
        <w:tblStyle w:val="TableGrid"/>
        <w:tblW w:w="9573" w:type="dxa"/>
        <w:tblInd w:w="-108" w:type="dxa"/>
        <w:tblCellMar>
          <w:top w:w="8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674"/>
        <w:gridCol w:w="2837"/>
        <w:gridCol w:w="6062"/>
      </w:tblGrid>
      <w:tr w:rsidR="00045978" w:rsidTr="00F1224B">
        <w:trPr>
          <w:trHeight w:val="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№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ВОПРОСЫ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ОТВЕТЫ </w:t>
            </w:r>
          </w:p>
        </w:tc>
      </w:tr>
      <w:tr w:rsidR="00045978" w:rsidTr="00F1224B">
        <w:trPr>
          <w:trHeight w:val="5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Наименование мероприятия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Финансовая грамотность </w:t>
            </w:r>
          </w:p>
        </w:tc>
      </w:tr>
      <w:tr w:rsidR="00045978" w:rsidTr="00F1224B">
        <w:trPr>
          <w:trHeight w:val="5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Форма проведения мероприятия 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-игра </w:t>
            </w:r>
          </w:p>
        </w:tc>
      </w:tr>
      <w:tr w:rsidR="00045978" w:rsidTr="00F1224B">
        <w:trPr>
          <w:trHeight w:val="5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Дата, время и место проведения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spacing w:after="2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06 октября, 8.00-9.40 </w:t>
            </w:r>
          </w:p>
          <w:p w:rsidR="00045978" w:rsidRDefault="00045978" w:rsidP="00F1224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г. Челябинск, ул. Работниц, д.58, ауд.21  </w:t>
            </w:r>
          </w:p>
        </w:tc>
      </w:tr>
      <w:tr w:rsidR="00045978" w:rsidTr="00F1224B">
        <w:trPr>
          <w:trHeight w:val="11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Кол-во и состав участников (в том числе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и приглашенных)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18 человек, </w:t>
            </w:r>
          </w:p>
          <w:p w:rsidR="00045978" w:rsidRDefault="00045978" w:rsidP="00F1224B">
            <w:pPr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. 17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, </w:t>
            </w:r>
          </w:p>
          <w:p w:rsidR="00045978" w:rsidRDefault="00045978" w:rsidP="00F1224B">
            <w:r>
              <w:rPr>
                <w:rFonts w:ascii="Times New Roman" w:eastAsia="Times New Roman" w:hAnsi="Times New Roman" w:cs="Times New Roman"/>
                <w:sz w:val="25"/>
              </w:rPr>
              <w:t xml:space="preserve">1 преподаватель </w:t>
            </w:r>
          </w:p>
        </w:tc>
      </w:tr>
      <w:tr w:rsidR="00045978" w:rsidTr="00F1224B">
        <w:trPr>
          <w:trHeight w:val="2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Общая оценка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В рамках финансовых экспериментов команды студентов выяснили, какие бывают доходы и расходы семьи, узнали, почему нужно бережно относиться семейному бюджету. Ответили на важные вопросы, которые стоят перед каждым членом семьи: нужно ли жертвовать личными расходами, что делать, если доходы семьи не позволяют купить новый телефон (компьютер и др.).  </w:t>
            </w:r>
          </w:p>
        </w:tc>
      </w:tr>
      <w:tr w:rsidR="00045978" w:rsidTr="00F1224B">
        <w:trPr>
          <w:trHeight w:val="8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6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Фотографии (2-3 фотографии с мероприятия)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r>
              <w:rPr>
                <w:rFonts w:ascii="Times New Roman" w:eastAsia="Times New Roman" w:hAnsi="Times New Roman" w:cs="Times New Roman"/>
                <w:sz w:val="25"/>
              </w:rPr>
              <w:t>Прикреплены отдельными файлами</w:t>
            </w:r>
          </w:p>
        </w:tc>
      </w:tr>
      <w:tr w:rsidR="00045978" w:rsidTr="00F1224B">
        <w:trPr>
          <w:trHeight w:val="11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7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Модератор (ФИО полностью, должность, ученая степень, ученое звание)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Дубынина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Анна Валерьевна, доцент кафедры «Экономика, финансы и управление», к.э.н. </w:t>
            </w:r>
          </w:p>
        </w:tc>
      </w:tr>
      <w:tr w:rsidR="00045978" w:rsidTr="00F1224B">
        <w:trPr>
          <w:trHeight w:val="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978" w:rsidRDefault="00045978" w:rsidP="00F1224B"/>
        </w:tc>
        <w:tc>
          <w:tcPr>
            <w:tcW w:w="8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71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8 Отчет подготовил </w:t>
            </w:r>
          </w:p>
        </w:tc>
      </w:tr>
      <w:tr w:rsidR="00045978" w:rsidTr="00F1224B">
        <w:trPr>
          <w:trHeight w:val="8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8.1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Ф.И.О. (полностью, должность, ученая степень, ученое звание)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Дубынина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Анна Валерьевна, доцент кафедры «Экономика, финансы и управление», к.э.н.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</w:tc>
      </w:tr>
      <w:tr w:rsidR="00045978" w:rsidTr="00F1224B">
        <w:trPr>
          <w:trHeight w:val="5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8.2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5"/>
              </w:rPr>
              <w:t>Контакты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моб.тел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., эл. почта)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78" w:rsidRDefault="00045978" w:rsidP="00F1224B">
            <w:pPr>
              <w:ind w:right="2605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89514419209,  </w:t>
            </w:r>
          </w:p>
          <w:p w:rsidR="00045978" w:rsidRDefault="00045978" w:rsidP="00F1224B">
            <w:pPr>
              <w:ind w:right="2605"/>
            </w:pPr>
            <w:r>
              <w:rPr>
                <w:rFonts w:ascii="Times New Roman" w:eastAsia="Times New Roman" w:hAnsi="Times New Roman" w:cs="Times New Roman"/>
                <w:sz w:val="25"/>
              </w:rPr>
              <w:t>ann-file@mail.ru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</w:tc>
      </w:tr>
    </w:tbl>
    <w:p w:rsidR="00045978" w:rsidRDefault="00045978" w:rsidP="0004597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45978" w:rsidRDefault="00045978" w:rsidP="0004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78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45978">
        <w:rPr>
          <w:rFonts w:ascii="Times New Roman" w:hAnsi="Times New Roman" w:cs="Times New Roman"/>
          <w:b/>
          <w:sz w:val="28"/>
          <w:szCs w:val="28"/>
        </w:rPr>
        <w:t>Познавательная лекция</w:t>
      </w:r>
      <w:r w:rsidRPr="000459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5978">
        <w:rPr>
          <w:rFonts w:ascii="Times New Roman" w:hAnsi="Times New Roman" w:cs="Times New Roman"/>
          <w:b/>
          <w:sz w:val="28"/>
          <w:szCs w:val="28"/>
        </w:rPr>
        <w:t>Загадки коммуникационных практик</w:t>
      </w:r>
    </w:p>
    <w:p w:rsidR="00045978" w:rsidRPr="00045978" w:rsidRDefault="00045978" w:rsidP="0004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78">
        <w:rPr>
          <w:rFonts w:ascii="Times New Roman" w:hAnsi="Times New Roman" w:cs="Times New Roman"/>
          <w:b/>
          <w:sz w:val="28"/>
          <w:szCs w:val="28"/>
        </w:rPr>
        <w:t xml:space="preserve"> или как повлиять на людей</w:t>
      </w:r>
      <w:r w:rsidRPr="0004597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16"/>
        <w:gridCol w:w="3602"/>
        <w:gridCol w:w="5380"/>
      </w:tblGrid>
      <w:tr w:rsidR="00045978" w:rsidRPr="007A1BC3" w:rsidTr="00045978">
        <w:tc>
          <w:tcPr>
            <w:tcW w:w="516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BC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BC3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</w:tc>
        <w:tc>
          <w:tcPr>
            <w:tcW w:w="5380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BC3">
              <w:rPr>
                <w:rFonts w:ascii="Times New Roman" w:hAnsi="Times New Roman" w:cs="Times New Roman"/>
                <w:sz w:val="24"/>
                <w:szCs w:val="28"/>
              </w:rPr>
              <w:t>Ответы</w:t>
            </w:r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380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Загадки коммуникационных практик или как повлиять на людей</w:t>
            </w:r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проведения (конференция, лекция, мастер-класс, дискуссия, деловая игра, презентация)</w:t>
            </w:r>
          </w:p>
        </w:tc>
        <w:tc>
          <w:tcPr>
            <w:tcW w:w="5380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 лекция с интерактивным вовлечением аудитории</w:t>
            </w:r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Дата, время, место проведения</w:t>
            </w:r>
          </w:p>
        </w:tc>
        <w:tc>
          <w:tcPr>
            <w:tcW w:w="5380" w:type="dxa"/>
            <w:vAlign w:val="center"/>
          </w:tcPr>
          <w:p w:rsidR="00045978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октября, 13:10 – 15:00,</w:t>
            </w:r>
          </w:p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Челябинск, ул. Работник, д. 58,  ауд. 201</w:t>
            </w:r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и состав участников (в том числе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приглашенных)</w:t>
            </w:r>
          </w:p>
        </w:tc>
        <w:tc>
          <w:tcPr>
            <w:tcW w:w="5380" w:type="dxa"/>
            <w:vAlign w:val="center"/>
          </w:tcPr>
          <w:p w:rsidR="00045978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50 человек </w:t>
            </w:r>
          </w:p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(студенты 1,2,3 курса направлений «Экономика», «Менеджмент», «Реклама и связи с общественностью», «Государственное и муниципальное управление»)</w:t>
            </w:r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оценка</w:t>
            </w:r>
          </w:p>
        </w:tc>
        <w:tc>
          <w:tcPr>
            <w:tcW w:w="5380" w:type="dxa"/>
            <w:vAlign w:val="center"/>
          </w:tcPr>
          <w:p w:rsidR="00045978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Положительная.</w:t>
            </w:r>
          </w:p>
          <w:p w:rsidR="00045978" w:rsidRPr="002D051F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Представлена лекция на актуальную и востребованную для молодежи тему о распознавании типов личностей коммуникаторов и способах влияния на них, также проведены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методики экспресс-тестирования аудитории на их способности управлять «Я-образом»</w:t>
            </w:r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Фотографии</w:t>
            </w:r>
          </w:p>
        </w:tc>
        <w:tc>
          <w:tcPr>
            <w:tcW w:w="5380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F73">
              <w:rPr>
                <w:rFonts w:ascii="Times New Roman" w:hAnsi="Times New Roman" w:cs="Times New Roman"/>
                <w:sz w:val="24"/>
                <w:szCs w:val="28"/>
              </w:rPr>
              <w:t>Прикреплены отдельным файлом</w:t>
            </w:r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Модератор (ФИО полностью, должность, научная степень, ученое звание)</w:t>
            </w:r>
          </w:p>
        </w:tc>
        <w:tc>
          <w:tcPr>
            <w:tcW w:w="5380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Перевозова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к.пед.наук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доцент,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СГиЕНД</w:t>
            </w:r>
            <w:proofErr w:type="spellEnd"/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подготовил</w:t>
            </w:r>
          </w:p>
        </w:tc>
        <w:tc>
          <w:tcPr>
            <w:tcW w:w="5380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полностью, должность, научная степень, ученое звание</w:t>
            </w:r>
          </w:p>
        </w:tc>
        <w:tc>
          <w:tcPr>
            <w:tcW w:w="5380" w:type="dxa"/>
            <w:vAlign w:val="center"/>
          </w:tcPr>
          <w:p w:rsidR="00045978" w:rsidRPr="007A1BC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Перевозова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к.пед.наук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доцент,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СГиЕНД</w:t>
            </w:r>
            <w:proofErr w:type="spellEnd"/>
          </w:p>
        </w:tc>
      </w:tr>
      <w:tr w:rsidR="00045978" w:rsidRPr="007A1BC3" w:rsidTr="00045978">
        <w:tc>
          <w:tcPr>
            <w:tcW w:w="516" w:type="dxa"/>
            <w:vAlign w:val="center"/>
          </w:tcPr>
          <w:p w:rsidR="00045978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8.2</w:t>
            </w:r>
          </w:p>
        </w:tc>
        <w:tc>
          <w:tcPr>
            <w:tcW w:w="3602" w:type="dxa"/>
            <w:vAlign w:val="center"/>
          </w:tcPr>
          <w:p w:rsidR="00045978" w:rsidRPr="007A1BC3" w:rsidRDefault="00045978" w:rsidP="00F122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Контакты (телефон, почта)</w:t>
            </w:r>
          </w:p>
        </w:tc>
        <w:tc>
          <w:tcPr>
            <w:tcW w:w="5380" w:type="dxa"/>
            <w:vAlign w:val="center"/>
          </w:tcPr>
          <w:p w:rsidR="00045978" w:rsidRPr="00D62F73" w:rsidRDefault="00045978" w:rsidP="00F1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8 908 575 63 83, </w:t>
            </w:r>
            <w:hyperlink r:id="rId5" w:history="1">
              <w:r w:rsidRPr="009155DE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o</w:t>
              </w:r>
              <w:r w:rsidRPr="00D62F73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Pr="009155DE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v</w:t>
              </w:r>
              <w:r w:rsidRPr="00D62F73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Pr="009155DE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perevozova</w:t>
              </w:r>
              <w:r w:rsidRPr="00D62F73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9155DE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D62F73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9155DE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Pr="00D62F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382551" w:rsidRDefault="00382551" w:rsidP="00382551">
      <w:pPr>
        <w:pStyle w:val="a4"/>
        <w:ind w:left="644"/>
        <w:rPr>
          <w:sz w:val="24"/>
          <w:szCs w:val="24"/>
        </w:rPr>
      </w:pPr>
    </w:p>
    <w:p w:rsidR="00F12A2F" w:rsidRPr="00F12A2F" w:rsidRDefault="00F12A2F" w:rsidP="00F12A2F">
      <w:pPr>
        <w:rPr>
          <w:rFonts w:ascii="Times New Roman" w:hAnsi="Times New Roman" w:cs="Times New Roman"/>
          <w:sz w:val="24"/>
          <w:szCs w:val="24"/>
        </w:rPr>
      </w:pPr>
      <w:r w:rsidRPr="00F12A2F">
        <w:rPr>
          <w:rFonts w:ascii="Times New Roman" w:hAnsi="Times New Roman" w:cs="Times New Roman"/>
          <w:sz w:val="24"/>
          <w:szCs w:val="24"/>
        </w:rPr>
        <w:t>Заместитель директора по научно</w:t>
      </w:r>
      <w:bookmarkStart w:id="0" w:name="_GoBack"/>
      <w:bookmarkEnd w:id="0"/>
      <w:r w:rsidRPr="00F12A2F">
        <w:rPr>
          <w:rFonts w:ascii="Times New Roman" w:hAnsi="Times New Roman" w:cs="Times New Roman"/>
          <w:sz w:val="24"/>
          <w:szCs w:val="24"/>
        </w:rPr>
        <w:t xml:space="preserve">й работе   </w:t>
      </w:r>
      <w:r w:rsidRPr="00F12A2F">
        <w:rPr>
          <w:noProof/>
          <w:sz w:val="24"/>
          <w:szCs w:val="24"/>
          <w:lang w:eastAsia="ru-RU"/>
        </w:rPr>
        <w:drawing>
          <wp:inline distT="0" distB="0" distL="0" distR="0">
            <wp:extent cx="1238250" cy="506853"/>
            <wp:effectExtent l="0" t="0" r="0" b="7620"/>
            <wp:docPr id="8" name="Рисунок 8" descr="рос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роспись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2F">
        <w:rPr>
          <w:rFonts w:ascii="Times New Roman" w:hAnsi="Times New Roman" w:cs="Times New Roman"/>
          <w:sz w:val="24"/>
          <w:szCs w:val="24"/>
        </w:rPr>
        <w:t xml:space="preserve">   Ю.В. </w:t>
      </w:r>
      <w:proofErr w:type="spellStart"/>
      <w:r w:rsidRPr="00F12A2F">
        <w:rPr>
          <w:rFonts w:ascii="Times New Roman" w:hAnsi="Times New Roman" w:cs="Times New Roman"/>
          <w:sz w:val="24"/>
          <w:szCs w:val="24"/>
        </w:rPr>
        <w:t>Подповетная</w:t>
      </w:r>
      <w:proofErr w:type="spellEnd"/>
    </w:p>
    <w:sectPr w:rsidR="00F12A2F" w:rsidRPr="00F1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5E2"/>
    <w:multiLevelType w:val="hybridMultilevel"/>
    <w:tmpl w:val="79F05E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864FC"/>
    <w:multiLevelType w:val="hybridMultilevel"/>
    <w:tmpl w:val="79F05E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9A"/>
    <w:rsid w:val="00045978"/>
    <w:rsid w:val="0025309A"/>
    <w:rsid w:val="00382551"/>
    <w:rsid w:val="00EC3F27"/>
    <w:rsid w:val="00F1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C8B8"/>
  <w15:chartTrackingRefBased/>
  <w15:docId w15:val="{A67651D5-F52E-455B-9030-6053FC9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551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382551"/>
    <w:rPr>
      <w:b/>
      <w:bCs/>
    </w:rPr>
  </w:style>
  <w:style w:type="table" w:customStyle="1" w:styleId="TableGrid">
    <w:name w:val="TableGrid"/>
    <w:rsid w:val="000459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045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-v-perevoz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Вячеславович Дьяченко</dc:creator>
  <cp:keywords/>
  <dc:description/>
  <cp:lastModifiedBy>Олег Вячеславович Дьяченко</cp:lastModifiedBy>
  <cp:revision>3</cp:revision>
  <dcterms:created xsi:type="dcterms:W3CDTF">2023-10-11T08:55:00Z</dcterms:created>
  <dcterms:modified xsi:type="dcterms:W3CDTF">2023-10-11T09:14:00Z</dcterms:modified>
</cp:coreProperties>
</file>