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4536"/>
      </w:tblGrid>
      <w:tr w:rsidR="00001A86" w:rsidTr="00001A86">
        <w:tc>
          <w:tcPr>
            <w:tcW w:w="3652" w:type="dxa"/>
          </w:tcPr>
          <w:p w:rsidR="00001A86" w:rsidRPr="00001A86" w:rsidRDefault="00001A86">
            <w:pPr>
              <w:rPr>
                <w:rFonts w:ascii="PT Sans" w:eastAsia="Times New Roman" w:hAnsi="PT Sans" w:cs="Segoe UI"/>
                <w:color w:val="000000"/>
                <w:sz w:val="23"/>
                <w:szCs w:val="23"/>
                <w:lang w:eastAsia="ru-RU"/>
              </w:rPr>
            </w:pPr>
            <w:r w:rsidRPr="006017B7">
              <w:rPr>
                <w:rFonts w:ascii="PT Sans" w:eastAsia="Times New Roman" w:hAnsi="PT Sans" w:cs="Segoe UI"/>
                <w:b/>
                <w:b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4536" w:type="dxa"/>
          </w:tcPr>
          <w:p w:rsidR="00001A86" w:rsidRPr="00001A86" w:rsidRDefault="00001A86" w:rsidP="00001A86">
            <w:r w:rsidRPr="006017B7">
              <w:rPr>
                <w:rFonts w:ascii="PT Sans" w:eastAsia="Times New Roman" w:hAnsi="PT Sans" w:cs="Segoe UI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001A86" w:rsidTr="00001A86">
        <w:tc>
          <w:tcPr>
            <w:tcW w:w="3652" w:type="dxa"/>
          </w:tcPr>
          <w:p w:rsidR="00001A86" w:rsidRDefault="00001A86">
            <w:hyperlink r:id="rId5" w:history="1">
              <w:proofErr w:type="spellStart"/>
              <w:r w:rsidRPr="00001A86">
                <w:rPr>
                  <w:rFonts w:ascii="PT Sans" w:eastAsia="Times New Roman" w:hAnsi="PT Sans" w:cs="Segoe UI"/>
                  <w:color w:val="007D8C"/>
                  <w:sz w:val="23"/>
                  <w:szCs w:val="23"/>
                  <w:lang w:eastAsia="ru-RU"/>
                </w:rPr>
                <w:t>Подповетная</w:t>
              </w:r>
              <w:proofErr w:type="spellEnd"/>
              <w:r w:rsidRPr="00001A86">
                <w:rPr>
                  <w:rFonts w:ascii="PT Sans" w:eastAsia="Times New Roman" w:hAnsi="PT Sans" w:cs="Segoe UI"/>
                  <w:color w:val="007D8C"/>
                  <w:sz w:val="23"/>
                  <w:szCs w:val="23"/>
                  <w:lang w:eastAsia="ru-RU"/>
                </w:rPr>
                <w:t xml:space="preserve"> Юлия Валерьевна</w:t>
              </w:r>
            </w:hyperlink>
            <w:r w:rsidRPr="00001A86">
              <w:rPr>
                <w:rFonts w:ascii="PT Sans" w:eastAsia="Times New Roman" w:hAnsi="PT Sans" w:cs="Segoe UI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4536" w:type="dxa"/>
          </w:tcPr>
          <w:p w:rsidR="00001A86" w:rsidRDefault="00001A86">
            <w:r w:rsidRPr="00001A86">
              <w:t>YUVPodpovetnaya@fa.ru</w:t>
            </w:r>
          </w:p>
        </w:tc>
      </w:tr>
      <w:tr w:rsidR="00001A86" w:rsidTr="00001A86">
        <w:tc>
          <w:tcPr>
            <w:tcW w:w="3652" w:type="dxa"/>
          </w:tcPr>
          <w:p w:rsidR="00001A86" w:rsidRDefault="00001A86">
            <w:hyperlink r:id="rId6" w:history="1">
              <w:r w:rsidRPr="00001A86">
                <w:rPr>
                  <w:rFonts w:ascii="PT Sans" w:eastAsia="Times New Roman" w:hAnsi="PT Sans" w:cs="Segoe UI"/>
                  <w:color w:val="007D8C"/>
                  <w:sz w:val="23"/>
                  <w:szCs w:val="23"/>
                  <w:lang w:eastAsia="ru-RU"/>
                </w:rPr>
                <w:t>Завьялов Олег Геннадьевич</w:t>
              </w:r>
            </w:hyperlink>
            <w:r w:rsidRPr="00001A86">
              <w:rPr>
                <w:rFonts w:ascii="PT Sans" w:eastAsia="Times New Roman" w:hAnsi="PT Sans" w:cs="Segoe UI"/>
                <w:color w:val="000000"/>
                <w:sz w:val="23"/>
                <w:szCs w:val="23"/>
                <w:lang w:eastAsia="ru-RU"/>
              </w:rPr>
              <w:t xml:space="preserve">     </w:t>
            </w:r>
          </w:p>
        </w:tc>
        <w:tc>
          <w:tcPr>
            <w:tcW w:w="4536" w:type="dxa"/>
          </w:tcPr>
          <w:p w:rsidR="00001A86" w:rsidRDefault="00001A86">
            <w:r w:rsidRPr="00001A86">
              <w:t>OGZavyalov@fa.ru</w:t>
            </w:r>
          </w:p>
        </w:tc>
      </w:tr>
      <w:tr w:rsidR="00001A86" w:rsidTr="00001A86">
        <w:tc>
          <w:tcPr>
            <w:tcW w:w="3652" w:type="dxa"/>
          </w:tcPr>
          <w:p w:rsidR="00001A86" w:rsidRDefault="00001A86">
            <w:hyperlink r:id="rId7" w:history="1">
              <w:proofErr w:type="spellStart"/>
              <w:r w:rsidRPr="00001A86">
                <w:rPr>
                  <w:rFonts w:ascii="PT Sans" w:eastAsia="Times New Roman" w:hAnsi="PT Sans" w:cs="Segoe UI"/>
                  <w:color w:val="007D8C"/>
                  <w:sz w:val="23"/>
                  <w:szCs w:val="23"/>
                  <w:lang w:eastAsia="ru-RU"/>
                </w:rPr>
                <w:t>Овсяницкая</w:t>
              </w:r>
              <w:proofErr w:type="spellEnd"/>
              <w:r w:rsidRPr="00001A86">
                <w:rPr>
                  <w:rFonts w:ascii="PT Sans" w:eastAsia="Times New Roman" w:hAnsi="PT Sans" w:cs="Segoe UI"/>
                  <w:color w:val="007D8C"/>
                  <w:sz w:val="23"/>
                  <w:szCs w:val="23"/>
                  <w:lang w:eastAsia="ru-RU"/>
                </w:rPr>
                <w:t xml:space="preserve"> Лариса Юрьевна</w:t>
              </w:r>
            </w:hyperlink>
            <w:r w:rsidRPr="00001A86">
              <w:rPr>
                <w:rFonts w:ascii="PT Sans" w:eastAsia="Times New Roman" w:hAnsi="PT Sans" w:cs="Segoe UI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4536" w:type="dxa"/>
          </w:tcPr>
          <w:p w:rsidR="00001A86" w:rsidRDefault="00001A86">
            <w:r w:rsidRPr="00001A86">
              <w:t>LYUOvsyanitskaya@fa.ru</w:t>
            </w:r>
          </w:p>
        </w:tc>
      </w:tr>
      <w:tr w:rsidR="00001A86" w:rsidTr="00001A86">
        <w:tc>
          <w:tcPr>
            <w:tcW w:w="3652" w:type="dxa"/>
          </w:tcPr>
          <w:p w:rsidR="00001A86" w:rsidRDefault="00001A86">
            <w:hyperlink r:id="rId8" w:history="1">
              <w:r w:rsidRPr="00001A86">
                <w:rPr>
                  <w:rStyle w:val="a3"/>
                </w:rPr>
                <w:t>Постовалова Ирина Павловна</w:t>
              </w:r>
            </w:hyperlink>
          </w:p>
        </w:tc>
        <w:tc>
          <w:tcPr>
            <w:tcW w:w="4536" w:type="dxa"/>
          </w:tcPr>
          <w:p w:rsidR="00001A86" w:rsidRDefault="00001A86">
            <w:r w:rsidRPr="00001A86">
              <w:t>IPPostovalova@fa.ru</w:t>
            </w:r>
          </w:p>
        </w:tc>
      </w:tr>
    </w:tbl>
    <w:p w:rsidR="00FE3254" w:rsidRDefault="00FE3254">
      <w:bookmarkStart w:id="0" w:name="_GoBack"/>
      <w:bookmarkEnd w:id="0"/>
    </w:p>
    <w:sectPr w:rsidR="00FE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86"/>
    <w:rsid w:val="00001A86"/>
    <w:rsid w:val="00994296"/>
    <w:rsid w:val="00F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A86"/>
    <w:rPr>
      <w:strike w:val="0"/>
      <w:dstrike w:val="0"/>
      <w:color w:val="007D8C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00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A86"/>
    <w:rPr>
      <w:strike w:val="0"/>
      <w:dstrike w:val="0"/>
      <w:color w:val="007D8C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00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86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3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6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0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0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79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22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75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29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87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92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48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951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52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701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809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457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012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024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222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8562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333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1454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5207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8744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4711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0052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236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1420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700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89766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859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9127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0386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4064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383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0278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0223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2141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3050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6603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9063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_layouts/15/ViewProfile.aspx?accountname=FADOMAIN\IPPostovalova&amp;ReturnUrl=http://www.fa.ru/fil/chelyabinsk/org/chair/mi/Pages/PersonLi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.ru/_layouts/15/ViewProfile.aspx?accountname=FADOMAIN\LYUOvsyanitskaya&amp;ReturnUrl=http://www.fa.ru/fil/chelyabinsk/org/chair/mi/Pages/PersonLis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.ru/_layouts/15/ViewProfile.aspx?accountname=FADOMAIN\OGZavyalov&amp;ReturnUrl=http://www.fa.ru/fil/chelyabinsk/org/chair/mi/Pages/PersonList.aspx" TargetMode="External"/><Relationship Id="rId5" Type="http://schemas.openxmlformats.org/officeDocument/2006/relationships/hyperlink" Target="http://www.fa.ru/_layouts/15/ViewProfile.aspx?accountname=FADOMAIN\YUVPodpovetnaya&amp;ReturnUrl=http://www.fa.ru/fil/chelyabinsk/org/chair/mi/Pages/PersonLis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2020-03-23T07:07:00Z</dcterms:created>
  <dcterms:modified xsi:type="dcterms:W3CDTF">2020-03-23T07:12:00Z</dcterms:modified>
</cp:coreProperties>
</file>