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ACCA" w14:textId="77777777" w:rsidR="00B170D5" w:rsidRPr="00B170D5" w:rsidRDefault="00B170D5" w:rsidP="00B170D5">
      <w:pPr>
        <w:spacing w:after="0" w:line="240" w:lineRule="auto"/>
        <w:jc w:val="center"/>
        <w:rPr>
          <w:rFonts w:ascii="Times New Roman" w:eastAsia="Times New Roman" w:hAnsi="Times New Roman"/>
          <w:sz w:val="28"/>
          <w:szCs w:val="28"/>
          <w:lang w:eastAsia="ru-RU"/>
        </w:rPr>
      </w:pPr>
      <w:r w:rsidRPr="00B170D5">
        <w:rPr>
          <w:rFonts w:ascii="Times New Roman" w:eastAsia="Times New Roman" w:hAnsi="Times New Roman"/>
          <w:sz w:val="28"/>
          <w:szCs w:val="28"/>
          <w:lang w:eastAsia="ru-RU"/>
        </w:rPr>
        <w:t>Федеральное государственное образовательное бюджетное учреждение</w:t>
      </w:r>
    </w:p>
    <w:p w14:paraId="49388591" w14:textId="77777777" w:rsidR="00B170D5" w:rsidRPr="00B170D5" w:rsidRDefault="00B170D5" w:rsidP="00B170D5">
      <w:pPr>
        <w:spacing w:after="0" w:line="240" w:lineRule="auto"/>
        <w:jc w:val="center"/>
        <w:rPr>
          <w:rFonts w:ascii="Times New Roman" w:eastAsia="Times New Roman" w:hAnsi="Times New Roman"/>
          <w:sz w:val="28"/>
          <w:szCs w:val="28"/>
          <w:lang w:eastAsia="ru-RU"/>
        </w:rPr>
      </w:pPr>
      <w:r w:rsidRPr="00B170D5">
        <w:rPr>
          <w:rFonts w:ascii="Times New Roman" w:eastAsia="Times New Roman" w:hAnsi="Times New Roman"/>
          <w:sz w:val="28"/>
          <w:szCs w:val="28"/>
          <w:lang w:eastAsia="ru-RU"/>
        </w:rPr>
        <w:t>высшего  образования</w:t>
      </w:r>
    </w:p>
    <w:p w14:paraId="1868F0C2" w14:textId="77777777" w:rsidR="00B170D5" w:rsidRPr="00B170D5" w:rsidRDefault="00B170D5" w:rsidP="00B170D5">
      <w:pPr>
        <w:spacing w:after="0" w:line="240" w:lineRule="auto"/>
        <w:jc w:val="center"/>
        <w:rPr>
          <w:rFonts w:ascii="Times New Roman" w:eastAsia="Times New Roman" w:hAnsi="Times New Roman"/>
          <w:sz w:val="28"/>
          <w:szCs w:val="28"/>
          <w:lang w:eastAsia="ru-RU"/>
        </w:rPr>
      </w:pPr>
      <w:r w:rsidRPr="00B170D5">
        <w:rPr>
          <w:rFonts w:ascii="Times New Roman" w:eastAsia="Times New Roman" w:hAnsi="Times New Roman"/>
          <w:b/>
          <w:sz w:val="28"/>
          <w:szCs w:val="28"/>
          <w:lang w:eastAsia="ru-RU"/>
        </w:rPr>
        <w:t>«Финансовый университет при Правительстве Российской Федерации»</w:t>
      </w:r>
    </w:p>
    <w:p w14:paraId="0CE8F73B" w14:textId="77777777" w:rsidR="00B170D5" w:rsidRPr="00B170D5" w:rsidRDefault="00B170D5" w:rsidP="00B170D5">
      <w:pPr>
        <w:spacing w:after="0" w:line="240" w:lineRule="auto"/>
        <w:jc w:val="center"/>
        <w:rPr>
          <w:rFonts w:ascii="Times New Roman" w:eastAsia="Times New Roman" w:hAnsi="Times New Roman"/>
          <w:b/>
          <w:sz w:val="28"/>
          <w:szCs w:val="28"/>
          <w:lang w:eastAsia="ru-RU"/>
        </w:rPr>
      </w:pPr>
      <w:r w:rsidRPr="00B170D5">
        <w:rPr>
          <w:rFonts w:ascii="Times New Roman" w:eastAsia="Times New Roman" w:hAnsi="Times New Roman"/>
          <w:b/>
          <w:sz w:val="28"/>
          <w:szCs w:val="28"/>
          <w:lang w:eastAsia="ru-RU"/>
        </w:rPr>
        <w:t>(Фин</w:t>
      </w:r>
      <w:r w:rsidR="00BD2DD4">
        <w:rPr>
          <w:rFonts w:ascii="Times New Roman" w:eastAsia="Times New Roman" w:hAnsi="Times New Roman"/>
          <w:b/>
          <w:sz w:val="28"/>
          <w:szCs w:val="28"/>
          <w:lang w:eastAsia="ru-RU"/>
        </w:rPr>
        <w:t xml:space="preserve">ансовый </w:t>
      </w:r>
      <w:r w:rsidRPr="00B170D5">
        <w:rPr>
          <w:rFonts w:ascii="Times New Roman" w:eastAsia="Times New Roman" w:hAnsi="Times New Roman"/>
          <w:b/>
          <w:sz w:val="28"/>
          <w:szCs w:val="28"/>
          <w:lang w:eastAsia="ru-RU"/>
        </w:rPr>
        <w:t>университет)</w:t>
      </w:r>
    </w:p>
    <w:p w14:paraId="6061411D" w14:textId="77777777" w:rsidR="008274B2" w:rsidRDefault="00B170D5" w:rsidP="00B170D5">
      <w:pPr>
        <w:spacing w:after="0" w:line="240" w:lineRule="auto"/>
        <w:jc w:val="center"/>
        <w:rPr>
          <w:rFonts w:ascii="Times New Roman" w:eastAsia="Times New Roman" w:hAnsi="Times New Roman"/>
          <w:b/>
          <w:sz w:val="28"/>
          <w:szCs w:val="28"/>
          <w:lang w:eastAsia="ru-RU"/>
        </w:rPr>
      </w:pPr>
      <w:r w:rsidRPr="00B170D5">
        <w:rPr>
          <w:rFonts w:ascii="Times New Roman" w:eastAsia="Times New Roman" w:hAnsi="Times New Roman"/>
          <w:b/>
          <w:sz w:val="28"/>
          <w:szCs w:val="28"/>
          <w:lang w:eastAsia="ru-RU"/>
        </w:rPr>
        <w:t xml:space="preserve">«Бузулукский финансово-экономический колледж» - </w:t>
      </w:r>
    </w:p>
    <w:p w14:paraId="0E0BD599" w14:textId="77777777" w:rsidR="00B170D5" w:rsidRPr="00B170D5" w:rsidRDefault="00B170D5" w:rsidP="00B170D5">
      <w:pPr>
        <w:spacing w:after="0" w:line="240" w:lineRule="auto"/>
        <w:jc w:val="center"/>
        <w:rPr>
          <w:rFonts w:ascii="Times New Roman" w:eastAsia="Times New Roman" w:hAnsi="Times New Roman"/>
          <w:b/>
          <w:sz w:val="28"/>
          <w:szCs w:val="28"/>
          <w:lang w:eastAsia="ru-RU"/>
        </w:rPr>
      </w:pPr>
      <w:r w:rsidRPr="00B170D5">
        <w:rPr>
          <w:rFonts w:ascii="Times New Roman" w:eastAsia="Times New Roman" w:hAnsi="Times New Roman"/>
          <w:b/>
          <w:sz w:val="28"/>
          <w:szCs w:val="28"/>
          <w:lang w:eastAsia="ru-RU"/>
        </w:rPr>
        <w:t>филиал Финуниверситета</w:t>
      </w:r>
    </w:p>
    <w:p w14:paraId="770DFCCF" w14:textId="77777777" w:rsidR="00B170D5" w:rsidRPr="00B170D5" w:rsidRDefault="00B170D5" w:rsidP="00B170D5">
      <w:pPr>
        <w:spacing w:after="0" w:line="240" w:lineRule="auto"/>
        <w:ind w:firstLine="851"/>
        <w:jc w:val="center"/>
        <w:rPr>
          <w:rFonts w:ascii="Times New Roman" w:eastAsia="Times New Roman" w:hAnsi="Times New Roman"/>
          <w:color w:val="FF0000"/>
          <w:sz w:val="28"/>
          <w:szCs w:val="28"/>
          <w:lang w:eastAsia="ru-RU"/>
        </w:rPr>
      </w:pPr>
    </w:p>
    <w:p w14:paraId="6EA8942C" w14:textId="77777777" w:rsidR="00B170D5" w:rsidRDefault="00B170D5" w:rsidP="00B170D5">
      <w:pPr>
        <w:spacing w:after="0" w:line="240" w:lineRule="auto"/>
        <w:jc w:val="center"/>
        <w:rPr>
          <w:rFonts w:ascii="Times New Roman" w:eastAsia="Times New Roman" w:hAnsi="Times New Roman"/>
          <w:b/>
          <w:i/>
          <w:sz w:val="28"/>
          <w:szCs w:val="28"/>
          <w:u w:val="single"/>
          <w:lang w:eastAsia="ru-RU"/>
        </w:rPr>
      </w:pPr>
    </w:p>
    <w:p w14:paraId="5449494E" w14:textId="77777777" w:rsidR="00BD2DD4" w:rsidRPr="00B170D5" w:rsidRDefault="00BD2DD4" w:rsidP="00B170D5">
      <w:pPr>
        <w:spacing w:after="0" w:line="240" w:lineRule="auto"/>
        <w:jc w:val="center"/>
        <w:rPr>
          <w:rFonts w:ascii="Times New Roman" w:eastAsia="Times New Roman" w:hAnsi="Times New Roman"/>
          <w:b/>
          <w:i/>
          <w:sz w:val="28"/>
          <w:szCs w:val="28"/>
          <w:u w:val="single"/>
          <w:lang w:eastAsia="ru-RU"/>
        </w:rPr>
      </w:pPr>
    </w:p>
    <w:p w14:paraId="1A8E0FC7" w14:textId="77777777" w:rsidR="00B170D5" w:rsidRDefault="00B170D5" w:rsidP="00B170D5">
      <w:pPr>
        <w:spacing w:after="0" w:line="240" w:lineRule="auto"/>
        <w:jc w:val="center"/>
        <w:rPr>
          <w:rFonts w:ascii="Times New Roman" w:eastAsia="Times New Roman" w:hAnsi="Times New Roman"/>
          <w:b/>
          <w:i/>
          <w:sz w:val="28"/>
          <w:szCs w:val="28"/>
          <w:u w:val="single"/>
          <w:lang w:eastAsia="ru-RU"/>
        </w:rPr>
      </w:pPr>
    </w:p>
    <w:p w14:paraId="570001FC" w14:textId="77777777" w:rsidR="00BD2DD4" w:rsidRPr="00B170D5" w:rsidRDefault="00BD2DD4" w:rsidP="00B170D5">
      <w:pPr>
        <w:spacing w:after="0" w:line="240" w:lineRule="auto"/>
        <w:jc w:val="center"/>
        <w:rPr>
          <w:rFonts w:ascii="Times New Roman" w:eastAsia="Times New Roman" w:hAnsi="Times New Roman"/>
          <w:b/>
          <w:i/>
          <w:sz w:val="28"/>
          <w:szCs w:val="28"/>
          <w:u w:val="single"/>
          <w:lang w:eastAsia="ru-RU"/>
        </w:rPr>
      </w:pPr>
    </w:p>
    <w:p w14:paraId="3658FF55" w14:textId="77777777" w:rsidR="00B170D5" w:rsidRPr="00B170D5" w:rsidRDefault="00B170D5" w:rsidP="00B170D5">
      <w:pPr>
        <w:spacing w:after="0" w:line="240" w:lineRule="auto"/>
        <w:jc w:val="center"/>
        <w:rPr>
          <w:rFonts w:ascii="Times New Roman" w:eastAsia="Times New Roman" w:hAnsi="Times New Roman"/>
          <w:b/>
          <w:i/>
          <w:sz w:val="28"/>
          <w:szCs w:val="28"/>
          <w:u w:val="single"/>
          <w:lang w:eastAsia="ru-RU"/>
        </w:rPr>
      </w:pPr>
    </w:p>
    <w:p w14:paraId="0F48311B" w14:textId="77777777" w:rsidR="00B170D5" w:rsidRPr="00B170D5" w:rsidRDefault="00B170D5" w:rsidP="00B170D5">
      <w:pPr>
        <w:spacing w:after="0" w:line="240" w:lineRule="auto"/>
        <w:jc w:val="center"/>
        <w:rPr>
          <w:rFonts w:ascii="Times New Roman" w:eastAsia="Times New Roman" w:hAnsi="Times New Roman"/>
          <w:b/>
          <w:i/>
          <w:sz w:val="28"/>
          <w:szCs w:val="28"/>
          <w:u w:val="single"/>
          <w:lang w:eastAsia="ru-RU"/>
        </w:rPr>
      </w:pPr>
    </w:p>
    <w:p w14:paraId="5F908863" w14:textId="77777777" w:rsidR="00B170D5" w:rsidRPr="00B170D5" w:rsidRDefault="00B170D5" w:rsidP="00B170D5">
      <w:pPr>
        <w:spacing w:after="0" w:line="240" w:lineRule="auto"/>
        <w:jc w:val="center"/>
        <w:rPr>
          <w:rFonts w:ascii="Times New Roman" w:eastAsia="Times New Roman" w:hAnsi="Times New Roman"/>
          <w:b/>
          <w:i/>
          <w:sz w:val="28"/>
          <w:szCs w:val="28"/>
          <w:u w:val="single"/>
          <w:lang w:eastAsia="ru-RU"/>
        </w:rPr>
      </w:pPr>
    </w:p>
    <w:p w14:paraId="46CD24EB" w14:textId="77777777" w:rsidR="00B170D5" w:rsidRPr="00B170D5" w:rsidRDefault="00BF2945" w:rsidP="00E910C9">
      <w:pPr>
        <w:spacing w:after="0" w:line="240" w:lineRule="auto"/>
        <w:jc w:val="center"/>
        <w:rPr>
          <w:rFonts w:ascii="Times New Roman" w:eastAsia="Times New Roman" w:hAnsi="Times New Roman"/>
          <w:color w:val="FF0000"/>
          <w:sz w:val="28"/>
          <w:szCs w:val="28"/>
          <w:lang w:eastAsia="ru-RU"/>
        </w:rPr>
      </w:pPr>
      <w:r>
        <w:rPr>
          <w:rFonts w:ascii="Times New Roman" w:eastAsia="Times New Roman" w:hAnsi="Times New Roman"/>
          <w:b/>
          <w:sz w:val="28"/>
          <w:szCs w:val="28"/>
          <w:lang w:eastAsia="ru-RU"/>
        </w:rPr>
        <w:t>Е.А.</w:t>
      </w:r>
      <w:r w:rsidR="00E00E4B">
        <w:rPr>
          <w:rFonts w:ascii="Times New Roman" w:eastAsia="Times New Roman" w:hAnsi="Times New Roman"/>
          <w:b/>
          <w:sz w:val="28"/>
          <w:szCs w:val="28"/>
          <w:lang w:eastAsia="ru-RU"/>
        </w:rPr>
        <w:t xml:space="preserve"> Бочкарева </w:t>
      </w:r>
    </w:p>
    <w:p w14:paraId="470E14E0" w14:textId="77777777" w:rsidR="00B170D5" w:rsidRPr="00B170D5" w:rsidRDefault="00B170D5" w:rsidP="00B170D5">
      <w:pPr>
        <w:spacing w:after="0" w:line="240" w:lineRule="auto"/>
        <w:ind w:firstLine="851"/>
        <w:jc w:val="center"/>
        <w:rPr>
          <w:rFonts w:ascii="Times New Roman" w:eastAsia="Times New Roman" w:hAnsi="Times New Roman"/>
          <w:color w:val="FF0000"/>
          <w:sz w:val="28"/>
          <w:szCs w:val="28"/>
          <w:lang w:eastAsia="ru-RU"/>
        </w:rPr>
      </w:pPr>
    </w:p>
    <w:p w14:paraId="0243B67C" w14:textId="77777777" w:rsidR="00B170D5" w:rsidRPr="00B170D5" w:rsidRDefault="00B170D5" w:rsidP="00B170D5">
      <w:pPr>
        <w:spacing w:after="0" w:line="240" w:lineRule="auto"/>
        <w:ind w:firstLine="851"/>
        <w:jc w:val="center"/>
        <w:rPr>
          <w:rFonts w:ascii="Times New Roman" w:eastAsia="Times New Roman" w:hAnsi="Times New Roman"/>
          <w:color w:val="FF0000"/>
          <w:sz w:val="28"/>
          <w:szCs w:val="28"/>
          <w:lang w:eastAsia="ru-RU"/>
        </w:rPr>
      </w:pPr>
    </w:p>
    <w:p w14:paraId="7ABC761B" w14:textId="77777777" w:rsidR="00B170D5" w:rsidRPr="00B170D5" w:rsidRDefault="00B170D5" w:rsidP="00B170D5">
      <w:pPr>
        <w:spacing w:after="0" w:line="240" w:lineRule="auto"/>
        <w:ind w:firstLine="851"/>
        <w:jc w:val="center"/>
        <w:rPr>
          <w:rFonts w:ascii="Times New Roman" w:eastAsia="Times New Roman" w:hAnsi="Times New Roman"/>
          <w:color w:val="FF0000"/>
          <w:sz w:val="28"/>
          <w:szCs w:val="28"/>
          <w:lang w:eastAsia="ru-RU"/>
        </w:rPr>
      </w:pPr>
    </w:p>
    <w:p w14:paraId="2B0BD975" w14:textId="77777777" w:rsidR="00B170D5" w:rsidRPr="00B170D5" w:rsidRDefault="00B170D5" w:rsidP="00B170D5">
      <w:pPr>
        <w:spacing w:after="0" w:line="240" w:lineRule="auto"/>
        <w:ind w:firstLine="851"/>
        <w:jc w:val="center"/>
        <w:rPr>
          <w:rFonts w:ascii="Times New Roman" w:eastAsia="Times New Roman" w:hAnsi="Times New Roman"/>
          <w:color w:val="FF0000"/>
          <w:sz w:val="28"/>
          <w:szCs w:val="28"/>
          <w:lang w:eastAsia="ru-RU"/>
        </w:rPr>
      </w:pPr>
    </w:p>
    <w:p w14:paraId="00A21A6D" w14:textId="77777777" w:rsidR="00B170D5" w:rsidRPr="00B170D5" w:rsidRDefault="00B170D5" w:rsidP="00B170D5">
      <w:pPr>
        <w:spacing w:after="0" w:line="240" w:lineRule="auto"/>
        <w:jc w:val="center"/>
        <w:rPr>
          <w:rFonts w:ascii="Times New Roman" w:eastAsia="Times New Roman" w:hAnsi="Times New Roman"/>
          <w:i/>
          <w:sz w:val="28"/>
          <w:szCs w:val="28"/>
          <w:lang w:eastAsia="ru-RU"/>
        </w:rPr>
      </w:pPr>
    </w:p>
    <w:p w14:paraId="65DC6E8F" w14:textId="77777777" w:rsidR="00B170D5" w:rsidRPr="00B170D5" w:rsidRDefault="00BD2DD4" w:rsidP="00B170D5">
      <w:pPr>
        <w:widowControl w:val="0"/>
        <w:spacing w:after="0" w:line="322" w:lineRule="exact"/>
        <w:ind w:left="20"/>
        <w:jc w:val="center"/>
        <w:rPr>
          <w:rFonts w:ascii="Times New Roman" w:eastAsia="Times New Roman" w:hAnsi="Times New Roman"/>
          <w:b/>
          <w:bCs/>
          <w:spacing w:val="5"/>
          <w:sz w:val="28"/>
          <w:szCs w:val="28"/>
          <w:lang w:eastAsia="ru-RU"/>
        </w:rPr>
      </w:pPr>
      <w:r w:rsidRPr="00B170D5">
        <w:rPr>
          <w:rFonts w:ascii="Times New Roman" w:eastAsia="Times New Roman" w:hAnsi="Times New Roman"/>
          <w:b/>
          <w:bCs/>
          <w:spacing w:val="5"/>
          <w:sz w:val="28"/>
          <w:szCs w:val="28"/>
          <w:lang w:eastAsia="ru-RU"/>
        </w:rPr>
        <w:t>МЕТОДИЧЕСКИЕ РЕКОМЕНДАЦИИ</w:t>
      </w:r>
    </w:p>
    <w:p w14:paraId="548A4F2C" w14:textId="77777777" w:rsidR="00BD2DD4" w:rsidRDefault="00BD2DD4" w:rsidP="00B170D5">
      <w:pPr>
        <w:widowControl w:val="0"/>
        <w:spacing w:after="0" w:line="322" w:lineRule="exact"/>
        <w:ind w:left="20"/>
        <w:jc w:val="center"/>
        <w:rPr>
          <w:rFonts w:ascii="Times New Roman" w:eastAsia="Times New Roman" w:hAnsi="Times New Roman"/>
          <w:b/>
          <w:bCs/>
          <w:spacing w:val="5"/>
          <w:sz w:val="28"/>
          <w:szCs w:val="28"/>
          <w:lang w:eastAsia="ru-RU"/>
        </w:rPr>
      </w:pPr>
      <w:r w:rsidRPr="00B170D5">
        <w:rPr>
          <w:rFonts w:ascii="Times New Roman" w:eastAsia="Times New Roman" w:hAnsi="Times New Roman"/>
          <w:b/>
          <w:bCs/>
          <w:spacing w:val="5"/>
          <w:sz w:val="28"/>
          <w:szCs w:val="28"/>
          <w:lang w:eastAsia="ru-RU"/>
        </w:rPr>
        <w:t xml:space="preserve">ПО ПОДГОТОВКЕ И ЗАЩИТЕ </w:t>
      </w:r>
    </w:p>
    <w:p w14:paraId="590C2D84" w14:textId="77777777" w:rsidR="00BD2DD4" w:rsidRDefault="00BD2DD4" w:rsidP="00B170D5">
      <w:pPr>
        <w:widowControl w:val="0"/>
        <w:spacing w:after="0" w:line="322" w:lineRule="exact"/>
        <w:ind w:left="20"/>
        <w:jc w:val="center"/>
        <w:rPr>
          <w:rFonts w:ascii="Times New Roman" w:eastAsia="Times New Roman" w:hAnsi="Times New Roman"/>
          <w:b/>
          <w:bCs/>
          <w:spacing w:val="5"/>
          <w:sz w:val="28"/>
          <w:szCs w:val="28"/>
          <w:lang w:eastAsia="ru-RU"/>
        </w:rPr>
      </w:pPr>
      <w:r w:rsidRPr="00B170D5">
        <w:rPr>
          <w:rFonts w:ascii="Times New Roman" w:eastAsia="Times New Roman" w:hAnsi="Times New Roman"/>
          <w:b/>
          <w:bCs/>
          <w:spacing w:val="5"/>
          <w:sz w:val="28"/>
          <w:szCs w:val="28"/>
          <w:lang w:eastAsia="ru-RU"/>
        </w:rPr>
        <w:t xml:space="preserve">ВЫПУСКНОЙ КВАЛИФИКАЦИОННОЙ РАБОТЫ </w:t>
      </w:r>
    </w:p>
    <w:p w14:paraId="433AF553" w14:textId="77777777" w:rsidR="008F1AE7" w:rsidRPr="008F1AE7" w:rsidRDefault="008F1AE7" w:rsidP="008F1AE7">
      <w:pPr>
        <w:pStyle w:val="24"/>
        <w:shd w:val="clear" w:color="auto" w:fill="auto"/>
        <w:spacing w:after="300" w:line="269" w:lineRule="auto"/>
        <w:jc w:val="center"/>
        <w:rPr>
          <w:b/>
          <w:color w:val="auto"/>
          <w:sz w:val="28"/>
          <w:szCs w:val="28"/>
        </w:rPr>
      </w:pPr>
      <w:r w:rsidRPr="008F1AE7">
        <w:rPr>
          <w:b/>
          <w:color w:val="auto"/>
          <w:sz w:val="28"/>
          <w:szCs w:val="28"/>
          <w:lang w:bidi="ru-RU"/>
        </w:rPr>
        <w:t>ПО ОБРАЗОВАТЕЛЬНЫМ ПРОГРАММАМ</w:t>
      </w:r>
      <w:r w:rsidRPr="008F1AE7">
        <w:rPr>
          <w:b/>
          <w:color w:val="auto"/>
          <w:sz w:val="28"/>
          <w:szCs w:val="28"/>
          <w:lang w:bidi="ru-RU"/>
        </w:rPr>
        <w:br/>
        <w:t>СРЕДНЕГО ПРОФЕССИОНАЛЬНОГО ОБРАЗОВАНИЯ</w:t>
      </w:r>
    </w:p>
    <w:p w14:paraId="47E238DC"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4CAC233E"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02D0DAC4"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2165517E"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46F422C5"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1EE6C1CD"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15A58DF9"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0B443B4A"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53A33157" w14:textId="77777777" w:rsid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36A8BDEF" w14:textId="77777777" w:rsidR="00BD2DD4" w:rsidRDefault="00BD2DD4" w:rsidP="00B170D5">
      <w:pPr>
        <w:spacing w:after="0" w:line="240" w:lineRule="auto"/>
        <w:ind w:firstLine="851"/>
        <w:jc w:val="center"/>
        <w:rPr>
          <w:rFonts w:ascii="Times New Roman" w:eastAsia="Times New Roman" w:hAnsi="Times New Roman"/>
          <w:color w:val="000000"/>
          <w:sz w:val="28"/>
          <w:szCs w:val="28"/>
          <w:lang w:eastAsia="ru-RU"/>
        </w:rPr>
      </w:pPr>
    </w:p>
    <w:p w14:paraId="028B3FD0" w14:textId="77777777" w:rsidR="00BD2DD4" w:rsidRDefault="00BD2DD4" w:rsidP="00B170D5">
      <w:pPr>
        <w:spacing w:after="0" w:line="240" w:lineRule="auto"/>
        <w:ind w:firstLine="851"/>
        <w:jc w:val="center"/>
        <w:rPr>
          <w:rFonts w:ascii="Times New Roman" w:eastAsia="Times New Roman" w:hAnsi="Times New Roman"/>
          <w:color w:val="000000"/>
          <w:sz w:val="28"/>
          <w:szCs w:val="28"/>
          <w:lang w:eastAsia="ru-RU"/>
        </w:rPr>
      </w:pPr>
    </w:p>
    <w:p w14:paraId="331BB4B4" w14:textId="77777777" w:rsidR="00BD2DD4" w:rsidRPr="00B170D5" w:rsidRDefault="00BD2DD4" w:rsidP="00B170D5">
      <w:pPr>
        <w:spacing w:after="0" w:line="240" w:lineRule="auto"/>
        <w:ind w:firstLine="851"/>
        <w:jc w:val="center"/>
        <w:rPr>
          <w:rFonts w:ascii="Times New Roman" w:eastAsia="Times New Roman" w:hAnsi="Times New Roman"/>
          <w:color w:val="000000"/>
          <w:sz w:val="28"/>
          <w:szCs w:val="28"/>
          <w:lang w:eastAsia="ru-RU"/>
        </w:rPr>
      </w:pPr>
    </w:p>
    <w:p w14:paraId="48F02254"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3F61BF31" w14:textId="77777777" w:rsid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23F08A01" w14:textId="77777777" w:rsidR="005D5C73" w:rsidRPr="00B170D5" w:rsidRDefault="005D5C73" w:rsidP="00B170D5">
      <w:pPr>
        <w:spacing w:after="0" w:line="240" w:lineRule="auto"/>
        <w:ind w:firstLine="851"/>
        <w:jc w:val="center"/>
        <w:rPr>
          <w:rFonts w:ascii="Times New Roman" w:eastAsia="Times New Roman" w:hAnsi="Times New Roman"/>
          <w:color w:val="000000"/>
          <w:sz w:val="28"/>
          <w:szCs w:val="28"/>
          <w:lang w:eastAsia="ru-RU"/>
        </w:rPr>
      </w:pPr>
    </w:p>
    <w:p w14:paraId="5DEAFB9D" w14:textId="77777777" w:rsidR="00B170D5" w:rsidRPr="00B170D5" w:rsidRDefault="00B170D5" w:rsidP="00B170D5">
      <w:pPr>
        <w:spacing w:after="0" w:line="240" w:lineRule="auto"/>
        <w:rPr>
          <w:rFonts w:ascii="Times New Roman" w:eastAsia="Times New Roman" w:hAnsi="Times New Roman"/>
          <w:color w:val="000000"/>
          <w:sz w:val="28"/>
          <w:szCs w:val="28"/>
          <w:lang w:eastAsia="ru-RU"/>
        </w:rPr>
      </w:pPr>
    </w:p>
    <w:p w14:paraId="1AC3992B"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5CD7C602" w14:textId="77777777" w:rsidR="00B170D5" w:rsidRPr="00B170D5" w:rsidRDefault="00B170D5" w:rsidP="00B170D5">
      <w:pPr>
        <w:spacing w:after="0" w:line="240" w:lineRule="auto"/>
        <w:ind w:firstLine="851"/>
        <w:jc w:val="center"/>
        <w:rPr>
          <w:rFonts w:ascii="Times New Roman" w:eastAsia="Times New Roman" w:hAnsi="Times New Roman"/>
          <w:color w:val="000000"/>
          <w:sz w:val="28"/>
          <w:szCs w:val="28"/>
          <w:lang w:eastAsia="ru-RU"/>
        </w:rPr>
      </w:pPr>
    </w:p>
    <w:p w14:paraId="5CD42E31" w14:textId="77777777" w:rsidR="00D452B6" w:rsidRDefault="00E00E4B" w:rsidP="00D452B6">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Бузулук, 20</w:t>
      </w:r>
      <w:r w:rsidR="00BD2DD4">
        <w:rPr>
          <w:rFonts w:ascii="Times New Roman" w:eastAsia="Times New Roman" w:hAnsi="Times New Roman"/>
          <w:color w:val="000000"/>
          <w:sz w:val="28"/>
          <w:szCs w:val="28"/>
          <w:lang w:eastAsia="ru-RU"/>
        </w:rPr>
        <w:t>20</w:t>
      </w:r>
    </w:p>
    <w:p w14:paraId="52FCE41E" w14:textId="77777777" w:rsidR="00B170D5" w:rsidRPr="00D452B6" w:rsidRDefault="00C302A7" w:rsidP="00E36676">
      <w:pPr>
        <w:numPr>
          <w:ilvl w:val="0"/>
          <w:numId w:val="14"/>
        </w:numPr>
        <w:spacing w:after="0" w:line="360" w:lineRule="auto"/>
        <w:ind w:left="0"/>
        <w:jc w:val="center"/>
        <w:rPr>
          <w:rFonts w:ascii="Times New Roman" w:eastAsia="Times New Roman" w:hAnsi="Times New Roman"/>
          <w:b/>
          <w:color w:val="000000"/>
          <w:sz w:val="28"/>
          <w:szCs w:val="28"/>
          <w:lang w:eastAsia="ru-RU"/>
        </w:rPr>
      </w:pPr>
      <w:r w:rsidRPr="00D452B6">
        <w:rPr>
          <w:rFonts w:ascii="Times New Roman" w:eastAsia="Times New Roman" w:hAnsi="Times New Roman"/>
          <w:b/>
          <w:sz w:val="24"/>
          <w:szCs w:val="24"/>
          <w:lang w:eastAsia="ru-RU"/>
        </w:rPr>
        <w:lastRenderedPageBreak/>
        <w:t>Общие положения</w:t>
      </w:r>
    </w:p>
    <w:p w14:paraId="4AC83654" w14:textId="77777777" w:rsidR="005D5C73" w:rsidRPr="007452F1" w:rsidRDefault="00B170D5" w:rsidP="00D452B6">
      <w:pPr>
        <w:pStyle w:val="a8"/>
        <w:spacing w:after="0" w:line="360" w:lineRule="auto"/>
        <w:ind w:left="0"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 xml:space="preserve">В соответствии с </w:t>
      </w:r>
      <w:r w:rsidR="00E00E4B" w:rsidRPr="007452F1">
        <w:rPr>
          <w:rFonts w:ascii="Times New Roman" w:hAnsi="Times New Roman"/>
          <w:sz w:val="24"/>
          <w:szCs w:val="24"/>
        </w:rPr>
        <w:t xml:space="preserve">федеральными законами, актами Министерства образования и науки Российской Федерации, Уставом Финансового университета, Положением о филиале и другими локальными нормативными актами, </w:t>
      </w:r>
      <w:r w:rsidR="00E00E4B" w:rsidRPr="007452F1">
        <w:rPr>
          <w:rFonts w:ascii="Times New Roman" w:hAnsi="Times New Roman"/>
          <w:color w:val="272727"/>
          <w:spacing w:val="-5"/>
          <w:sz w:val="24"/>
          <w:szCs w:val="24"/>
        </w:rPr>
        <w:t xml:space="preserve">Федеральными государственными образовательными   стандартами среднего профессионального образования (далее - ФГОС СПО) </w:t>
      </w:r>
      <w:r w:rsidRPr="007452F1">
        <w:rPr>
          <w:rFonts w:ascii="Times New Roman" w:eastAsia="Times New Roman" w:hAnsi="Times New Roman"/>
          <w:sz w:val="24"/>
          <w:szCs w:val="24"/>
          <w:lang w:eastAsia="ru-RU"/>
        </w:rPr>
        <w:t>защита выпускной квалификационной работы (далее - ВКР) является обязательн</w:t>
      </w:r>
      <w:r w:rsidR="00E00E4B" w:rsidRPr="007452F1">
        <w:rPr>
          <w:rFonts w:ascii="Times New Roman" w:eastAsia="Times New Roman" w:hAnsi="Times New Roman"/>
          <w:sz w:val="24"/>
          <w:szCs w:val="24"/>
          <w:lang w:eastAsia="ru-RU"/>
        </w:rPr>
        <w:t>ой</w:t>
      </w:r>
      <w:r w:rsidRPr="007452F1">
        <w:rPr>
          <w:rFonts w:ascii="Times New Roman" w:eastAsia="Times New Roman" w:hAnsi="Times New Roman"/>
          <w:sz w:val="24"/>
          <w:szCs w:val="24"/>
          <w:lang w:eastAsia="ru-RU"/>
        </w:rPr>
        <w:t>.</w:t>
      </w:r>
      <w:r w:rsidR="005D5C73" w:rsidRPr="007452F1">
        <w:rPr>
          <w:rFonts w:ascii="Times New Roman" w:eastAsia="Times New Roman" w:hAnsi="Times New Roman"/>
          <w:sz w:val="24"/>
          <w:szCs w:val="24"/>
          <w:lang w:eastAsia="ru-RU"/>
        </w:rPr>
        <w:t xml:space="preserve"> </w:t>
      </w:r>
    </w:p>
    <w:p w14:paraId="7DD90FC6" w14:textId="77777777" w:rsidR="005D5C73" w:rsidRPr="007452F1" w:rsidRDefault="005D5C73" w:rsidP="007452F1">
      <w:pPr>
        <w:pStyle w:val="a8"/>
        <w:spacing w:after="0" w:line="360" w:lineRule="auto"/>
        <w:ind w:left="0" w:firstLine="709"/>
        <w:jc w:val="both"/>
        <w:rPr>
          <w:rFonts w:ascii="Times New Roman" w:eastAsia="Times New Roman" w:hAnsi="Times New Roman"/>
          <w:sz w:val="24"/>
          <w:szCs w:val="24"/>
          <w:lang w:eastAsia="ru-RU"/>
        </w:rPr>
      </w:pPr>
      <w:r w:rsidRPr="007452F1">
        <w:rPr>
          <w:rFonts w:ascii="Times New Roman" w:hAnsi="Times New Roman"/>
          <w:sz w:val="24"/>
          <w:szCs w:val="24"/>
        </w:rPr>
        <w:t xml:space="preserve">Защита ВКР является формой проведения государственной итоговой аттестации (далее - ГИА) обучающихся, завершающих освоение образовательной программы среднего профессионального образования </w:t>
      </w:r>
      <w:r w:rsidRPr="007452F1">
        <w:rPr>
          <w:rFonts w:ascii="Times New Roman" w:hAnsi="Times New Roman"/>
          <w:color w:val="616161"/>
          <w:sz w:val="24"/>
          <w:szCs w:val="24"/>
        </w:rPr>
        <w:t xml:space="preserve">- </w:t>
      </w:r>
      <w:r w:rsidRPr="007452F1">
        <w:rPr>
          <w:rFonts w:ascii="Times New Roman" w:hAnsi="Times New Roman"/>
          <w:sz w:val="24"/>
          <w:szCs w:val="24"/>
        </w:rPr>
        <w:t>программы подготовки специалистов среднего звена в соответствии с ФГОС СПО.</w:t>
      </w:r>
    </w:p>
    <w:p w14:paraId="0B3F2847" w14:textId="77777777" w:rsidR="005D5C73" w:rsidRPr="007452F1" w:rsidRDefault="005D5C73" w:rsidP="007452F1">
      <w:pPr>
        <w:spacing w:after="0" w:line="360" w:lineRule="auto"/>
        <w:ind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ВКР выполняется в виде дипломной работы.</w:t>
      </w:r>
    </w:p>
    <w:p w14:paraId="10F8DD53" w14:textId="77777777" w:rsidR="00B170D5" w:rsidRPr="007452F1" w:rsidRDefault="005D5C73" w:rsidP="007452F1">
      <w:pPr>
        <w:pStyle w:val="a8"/>
        <w:spacing w:after="0" w:line="360" w:lineRule="auto"/>
        <w:ind w:left="0"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Защита ВКР осуществляется по следующим образовательным программам:</w:t>
      </w:r>
    </w:p>
    <w:p w14:paraId="364F6F1A" w14:textId="77777777" w:rsidR="005D5C73" w:rsidRPr="007452F1" w:rsidRDefault="005D5C73" w:rsidP="007452F1">
      <w:pPr>
        <w:pStyle w:val="a8"/>
        <w:spacing w:after="0" w:line="360" w:lineRule="auto"/>
        <w:ind w:left="0"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- 38.02.01 «Экономика и бухгалтерс</w:t>
      </w:r>
      <w:r w:rsidR="008260C9" w:rsidRPr="007452F1">
        <w:rPr>
          <w:rFonts w:ascii="Times New Roman" w:eastAsia="Times New Roman" w:hAnsi="Times New Roman"/>
          <w:sz w:val="24"/>
          <w:szCs w:val="24"/>
          <w:lang w:eastAsia="ru-RU"/>
        </w:rPr>
        <w:t>к</w:t>
      </w:r>
      <w:r w:rsidRPr="007452F1">
        <w:rPr>
          <w:rFonts w:ascii="Times New Roman" w:eastAsia="Times New Roman" w:hAnsi="Times New Roman"/>
          <w:sz w:val="24"/>
          <w:szCs w:val="24"/>
          <w:lang w:eastAsia="ru-RU"/>
        </w:rPr>
        <w:t>ий учет</w:t>
      </w:r>
      <w:r w:rsidR="008260C9" w:rsidRPr="007452F1">
        <w:rPr>
          <w:rFonts w:ascii="Times New Roman" w:eastAsia="Times New Roman" w:hAnsi="Times New Roman"/>
          <w:sz w:val="24"/>
          <w:szCs w:val="24"/>
          <w:lang w:eastAsia="ru-RU"/>
        </w:rPr>
        <w:t xml:space="preserve"> (по отраслям)</w:t>
      </w:r>
      <w:r w:rsidRPr="007452F1">
        <w:rPr>
          <w:rFonts w:ascii="Times New Roman" w:eastAsia="Times New Roman" w:hAnsi="Times New Roman"/>
          <w:sz w:val="24"/>
          <w:szCs w:val="24"/>
          <w:lang w:eastAsia="ru-RU"/>
        </w:rPr>
        <w:t>»</w:t>
      </w:r>
      <w:r w:rsidR="00C302A7" w:rsidRPr="007452F1">
        <w:rPr>
          <w:rFonts w:ascii="Times New Roman" w:eastAsia="Times New Roman" w:hAnsi="Times New Roman"/>
          <w:sz w:val="24"/>
          <w:szCs w:val="24"/>
          <w:lang w:eastAsia="ru-RU"/>
        </w:rPr>
        <w:t>;</w:t>
      </w:r>
    </w:p>
    <w:p w14:paraId="206609E5" w14:textId="77777777" w:rsidR="00C302A7" w:rsidRPr="007452F1" w:rsidRDefault="00C302A7" w:rsidP="007452F1">
      <w:pPr>
        <w:pStyle w:val="a8"/>
        <w:spacing w:after="0" w:line="360" w:lineRule="auto"/>
        <w:ind w:left="0"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- 38.02.02 «Страховое дело (по отраслям)»;</w:t>
      </w:r>
    </w:p>
    <w:p w14:paraId="05965AAE" w14:textId="77777777" w:rsidR="005D5C73" w:rsidRPr="007452F1" w:rsidRDefault="005D5C73" w:rsidP="007452F1">
      <w:pPr>
        <w:pStyle w:val="a8"/>
        <w:spacing w:after="0" w:line="360" w:lineRule="auto"/>
        <w:ind w:left="0"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- 38.02.06 «Финансы»</w:t>
      </w:r>
      <w:r w:rsidR="00C302A7" w:rsidRPr="007452F1">
        <w:rPr>
          <w:rFonts w:ascii="Times New Roman" w:eastAsia="Times New Roman" w:hAnsi="Times New Roman"/>
          <w:sz w:val="24"/>
          <w:szCs w:val="24"/>
          <w:lang w:eastAsia="ru-RU"/>
        </w:rPr>
        <w:t>;</w:t>
      </w:r>
    </w:p>
    <w:p w14:paraId="7421796F" w14:textId="77777777" w:rsidR="005D5C73" w:rsidRPr="007452F1" w:rsidRDefault="005D5C73" w:rsidP="007452F1">
      <w:pPr>
        <w:pStyle w:val="a8"/>
        <w:spacing w:after="0" w:line="360" w:lineRule="auto"/>
        <w:ind w:left="0"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- 38.02.07 «Банковское дело»</w:t>
      </w:r>
      <w:r w:rsidR="00C302A7" w:rsidRPr="007452F1">
        <w:rPr>
          <w:rFonts w:ascii="Times New Roman" w:eastAsia="Times New Roman" w:hAnsi="Times New Roman"/>
          <w:sz w:val="24"/>
          <w:szCs w:val="24"/>
          <w:lang w:eastAsia="ru-RU"/>
        </w:rPr>
        <w:t>.</w:t>
      </w:r>
    </w:p>
    <w:p w14:paraId="433C8851" w14:textId="77777777" w:rsidR="005D5C73" w:rsidRPr="007452F1" w:rsidRDefault="008260C9" w:rsidP="007452F1">
      <w:pPr>
        <w:pStyle w:val="a8"/>
        <w:spacing w:after="0" w:line="360" w:lineRule="auto"/>
        <w:ind w:left="0" w:firstLine="709"/>
        <w:jc w:val="both"/>
        <w:rPr>
          <w:rFonts w:ascii="Times New Roman" w:eastAsia="Times New Roman" w:hAnsi="Times New Roman"/>
          <w:sz w:val="24"/>
          <w:szCs w:val="24"/>
          <w:lang w:eastAsia="ru-RU"/>
        </w:rPr>
      </w:pPr>
      <w:r w:rsidRPr="007452F1">
        <w:rPr>
          <w:rFonts w:ascii="Times New Roman" w:hAnsi="Times New Roman"/>
          <w:sz w:val="24"/>
          <w:szCs w:val="24"/>
        </w:rPr>
        <w:t>ВКР способствует систематизации и закреплению знаний выпускника при решении конкретных задач, а также выявлению уровня подготовки выпускника к самостоятельной работе.</w:t>
      </w:r>
    </w:p>
    <w:p w14:paraId="1B293911" w14:textId="77777777" w:rsidR="00E00E4B" w:rsidRPr="007452F1" w:rsidRDefault="00E00E4B" w:rsidP="00775A3B">
      <w:pPr>
        <w:spacing w:after="0" w:line="360" w:lineRule="auto"/>
        <w:jc w:val="both"/>
        <w:rPr>
          <w:rFonts w:ascii="Times New Roman" w:eastAsia="Times New Roman" w:hAnsi="Times New Roman"/>
          <w:sz w:val="24"/>
          <w:szCs w:val="24"/>
          <w:lang w:eastAsia="ru-RU"/>
        </w:rPr>
      </w:pPr>
    </w:p>
    <w:p w14:paraId="00988D03" w14:textId="77777777" w:rsidR="00C302A7" w:rsidRPr="00D452B6" w:rsidRDefault="00C302A7" w:rsidP="00E36676">
      <w:pPr>
        <w:widowControl w:val="0"/>
        <w:numPr>
          <w:ilvl w:val="0"/>
          <w:numId w:val="14"/>
        </w:numPr>
        <w:tabs>
          <w:tab w:val="left" w:pos="321"/>
        </w:tabs>
        <w:spacing w:after="0" w:line="360" w:lineRule="auto"/>
        <w:jc w:val="center"/>
        <w:rPr>
          <w:rFonts w:ascii="Times New Roman" w:hAnsi="Times New Roman"/>
          <w:b/>
          <w:sz w:val="24"/>
          <w:szCs w:val="24"/>
        </w:rPr>
      </w:pPr>
      <w:r w:rsidRPr="00D452B6">
        <w:rPr>
          <w:rFonts w:ascii="Times New Roman" w:hAnsi="Times New Roman"/>
          <w:b/>
          <w:sz w:val="24"/>
          <w:szCs w:val="24"/>
        </w:rPr>
        <w:t>Определение и утверждение темы ВКР</w:t>
      </w:r>
    </w:p>
    <w:p w14:paraId="776652F9" w14:textId="77777777" w:rsidR="00C302A7" w:rsidRPr="007452F1" w:rsidRDefault="00C302A7" w:rsidP="007452F1">
      <w:pPr>
        <w:widowControl w:val="0"/>
        <w:tabs>
          <w:tab w:val="left" w:pos="1229"/>
        </w:tabs>
        <w:spacing w:after="0" w:line="360" w:lineRule="auto"/>
        <w:ind w:firstLine="709"/>
        <w:jc w:val="both"/>
        <w:rPr>
          <w:rFonts w:ascii="Times New Roman" w:hAnsi="Times New Roman"/>
          <w:sz w:val="24"/>
          <w:szCs w:val="24"/>
        </w:rPr>
      </w:pPr>
      <w:r w:rsidRPr="007452F1">
        <w:rPr>
          <w:rFonts w:ascii="Times New Roman" w:hAnsi="Times New Roman"/>
          <w:sz w:val="24"/>
          <w:szCs w:val="24"/>
        </w:rPr>
        <w:t>Тематика ВКР ежегодно формируется структурным подразделением самостоятельно.</w:t>
      </w:r>
    </w:p>
    <w:p w14:paraId="2B8A2514" w14:textId="03D6DF5C" w:rsidR="00D7576A" w:rsidRPr="00D452B6" w:rsidRDefault="00C302A7" w:rsidP="007452F1">
      <w:pPr>
        <w:pStyle w:val="af4"/>
        <w:spacing w:after="0" w:line="360" w:lineRule="auto"/>
        <w:ind w:firstLine="709"/>
        <w:jc w:val="both"/>
        <w:rPr>
          <w:rFonts w:ascii="Times New Roman" w:hAnsi="Times New Roman"/>
          <w:sz w:val="24"/>
          <w:szCs w:val="24"/>
        </w:rPr>
      </w:pPr>
      <w:r w:rsidRPr="007452F1">
        <w:rPr>
          <w:rFonts w:ascii="Times New Roman" w:hAnsi="Times New Roman"/>
          <w:sz w:val="24"/>
          <w:szCs w:val="24"/>
        </w:rPr>
        <w:t>Предметн</w:t>
      </w:r>
      <w:r w:rsidR="00687B54">
        <w:rPr>
          <w:rFonts w:ascii="Times New Roman" w:hAnsi="Times New Roman"/>
          <w:sz w:val="24"/>
          <w:szCs w:val="24"/>
        </w:rPr>
        <w:t>о-</w:t>
      </w:r>
      <w:r w:rsidRPr="007452F1">
        <w:rPr>
          <w:rFonts w:ascii="Times New Roman" w:hAnsi="Times New Roman"/>
          <w:sz w:val="24"/>
          <w:szCs w:val="24"/>
        </w:rPr>
        <w:t xml:space="preserve">цикловая комиссия филиала разрабатывает примерный перечень тем </w:t>
      </w:r>
      <w:r w:rsidRPr="00D452B6">
        <w:rPr>
          <w:rFonts w:ascii="Times New Roman" w:hAnsi="Times New Roman"/>
          <w:sz w:val="24"/>
          <w:szCs w:val="24"/>
        </w:rPr>
        <w:t xml:space="preserve">ВКР, согласовывает его с работодателями. </w:t>
      </w:r>
      <w:r w:rsidR="00D7576A" w:rsidRPr="00D452B6">
        <w:rPr>
          <w:rFonts w:ascii="Times New Roman" w:hAnsi="Times New Roman"/>
          <w:sz w:val="24"/>
          <w:szCs w:val="24"/>
        </w:rPr>
        <w:t>Тематика ВКР утверждается приказом директора филиала.</w:t>
      </w:r>
      <w:r w:rsidRPr="00D452B6">
        <w:rPr>
          <w:rFonts w:ascii="Times New Roman" w:hAnsi="Times New Roman"/>
          <w:sz w:val="24"/>
          <w:szCs w:val="24"/>
        </w:rPr>
        <w:t xml:space="preserve"> </w:t>
      </w:r>
      <w:r w:rsidR="00D7576A" w:rsidRPr="00D452B6">
        <w:rPr>
          <w:rFonts w:ascii="Times New Roman" w:hAnsi="Times New Roman"/>
          <w:sz w:val="24"/>
          <w:szCs w:val="24"/>
        </w:rPr>
        <w:t>Тематика ВКР</w:t>
      </w:r>
      <w:r w:rsidR="00687B54">
        <w:rPr>
          <w:rFonts w:ascii="Times New Roman" w:hAnsi="Times New Roman"/>
          <w:sz w:val="24"/>
          <w:szCs w:val="24"/>
        </w:rPr>
        <w:t xml:space="preserve"> </w:t>
      </w:r>
      <w:r w:rsidR="00D7576A" w:rsidRPr="00D452B6">
        <w:rPr>
          <w:rFonts w:ascii="Times New Roman" w:hAnsi="Times New Roman"/>
          <w:sz w:val="24"/>
          <w:szCs w:val="24"/>
        </w:rPr>
        <w:t>и перечень формируемых при выполнении работ компетенций разрабатывается в составе ФОС.</w:t>
      </w:r>
    </w:p>
    <w:p w14:paraId="6DBD30A0" w14:textId="77777777" w:rsidR="00C302A7" w:rsidRPr="007651FB" w:rsidRDefault="00D7576A" w:rsidP="007452F1">
      <w:pPr>
        <w:widowControl w:val="0"/>
        <w:tabs>
          <w:tab w:val="left" w:pos="1229"/>
        </w:tabs>
        <w:spacing w:after="0" w:line="360" w:lineRule="auto"/>
        <w:ind w:firstLine="709"/>
        <w:jc w:val="both"/>
        <w:rPr>
          <w:rFonts w:ascii="Times New Roman" w:hAnsi="Times New Roman"/>
          <w:sz w:val="24"/>
          <w:szCs w:val="24"/>
        </w:rPr>
      </w:pPr>
      <w:r w:rsidRPr="007651FB">
        <w:rPr>
          <w:rFonts w:ascii="Times New Roman" w:hAnsi="Times New Roman"/>
          <w:sz w:val="24"/>
          <w:szCs w:val="24"/>
        </w:rPr>
        <w:t xml:space="preserve">Темы ВКР </w:t>
      </w:r>
      <w:r w:rsidR="00C302A7" w:rsidRPr="007651FB">
        <w:rPr>
          <w:rFonts w:ascii="Times New Roman" w:hAnsi="Times New Roman"/>
          <w:sz w:val="24"/>
          <w:szCs w:val="24"/>
        </w:rPr>
        <w:t>довод</w:t>
      </w:r>
      <w:r w:rsidRPr="007651FB">
        <w:rPr>
          <w:rFonts w:ascii="Times New Roman" w:hAnsi="Times New Roman"/>
          <w:sz w:val="24"/>
          <w:szCs w:val="24"/>
        </w:rPr>
        <w:t>я</w:t>
      </w:r>
      <w:r w:rsidR="00C302A7" w:rsidRPr="007651FB">
        <w:rPr>
          <w:rFonts w:ascii="Times New Roman" w:hAnsi="Times New Roman"/>
          <w:sz w:val="24"/>
          <w:szCs w:val="24"/>
        </w:rPr>
        <w:t>т до сведения обучающихся не позднее 15 сентября текущего учебного года.</w:t>
      </w:r>
    </w:p>
    <w:p w14:paraId="0DFF6B74" w14:textId="77777777" w:rsidR="00C302A7" w:rsidRPr="007651FB" w:rsidRDefault="00C302A7" w:rsidP="007452F1">
      <w:pPr>
        <w:widowControl w:val="0"/>
        <w:tabs>
          <w:tab w:val="left" w:pos="1229"/>
        </w:tabs>
        <w:spacing w:after="0" w:line="360" w:lineRule="auto"/>
        <w:ind w:firstLine="709"/>
        <w:jc w:val="both"/>
        <w:rPr>
          <w:rFonts w:ascii="Times New Roman" w:hAnsi="Times New Roman"/>
          <w:sz w:val="24"/>
          <w:szCs w:val="24"/>
        </w:rPr>
      </w:pPr>
      <w:r w:rsidRPr="007651FB">
        <w:rPr>
          <w:rFonts w:ascii="Times New Roman" w:hAnsi="Times New Roman"/>
          <w:sz w:val="24"/>
          <w:szCs w:val="24"/>
        </w:rPr>
        <w:t>Закрепление темы за обучающимся осуществляется на основании его личного заявления на имя председателя предметно</w:t>
      </w:r>
      <w:r w:rsidR="00D7576A" w:rsidRPr="007651FB">
        <w:rPr>
          <w:rFonts w:ascii="Times New Roman" w:hAnsi="Times New Roman"/>
          <w:sz w:val="24"/>
          <w:szCs w:val="24"/>
        </w:rPr>
        <w:t xml:space="preserve"> - </w:t>
      </w:r>
      <w:r w:rsidRPr="007651FB">
        <w:rPr>
          <w:rFonts w:ascii="Times New Roman" w:hAnsi="Times New Roman"/>
          <w:sz w:val="24"/>
          <w:szCs w:val="24"/>
        </w:rPr>
        <w:t>цикловой комиссии по форме согласно приложению 1.</w:t>
      </w:r>
    </w:p>
    <w:p w14:paraId="1ACA0866" w14:textId="77777777" w:rsidR="00C302A7" w:rsidRPr="00D452B6" w:rsidRDefault="00C302A7" w:rsidP="007452F1">
      <w:pPr>
        <w:widowControl w:val="0"/>
        <w:tabs>
          <w:tab w:val="left" w:pos="1229"/>
        </w:tabs>
        <w:spacing w:after="0" w:line="360" w:lineRule="auto"/>
        <w:ind w:firstLine="709"/>
        <w:jc w:val="both"/>
        <w:rPr>
          <w:rFonts w:ascii="Times New Roman" w:hAnsi="Times New Roman"/>
          <w:sz w:val="24"/>
          <w:szCs w:val="24"/>
        </w:rPr>
      </w:pPr>
      <w:r w:rsidRPr="007651FB">
        <w:rPr>
          <w:rFonts w:ascii="Times New Roman" w:hAnsi="Times New Roman"/>
          <w:sz w:val="24"/>
          <w:szCs w:val="24"/>
        </w:rPr>
        <w:t>Обучающемуся</w:t>
      </w:r>
      <w:r w:rsidRPr="00D452B6">
        <w:rPr>
          <w:rFonts w:ascii="Times New Roman" w:hAnsi="Times New Roman"/>
          <w:sz w:val="24"/>
          <w:szCs w:val="24"/>
        </w:rPr>
        <w:t xml:space="preserve">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Обязательное требование - соответствие тематики ВКР содержанию одного или нескольких профессиональных модулей.</w:t>
      </w:r>
    </w:p>
    <w:p w14:paraId="53B100ED" w14:textId="77777777" w:rsidR="00C302A7" w:rsidRPr="00D452B6" w:rsidRDefault="00C302A7" w:rsidP="007452F1">
      <w:pPr>
        <w:widowControl w:val="0"/>
        <w:tabs>
          <w:tab w:val="left" w:pos="1229"/>
        </w:tabs>
        <w:spacing w:after="0" w:line="360" w:lineRule="auto"/>
        <w:ind w:firstLine="709"/>
        <w:jc w:val="both"/>
        <w:rPr>
          <w:rFonts w:ascii="Times New Roman" w:hAnsi="Times New Roman"/>
          <w:sz w:val="24"/>
          <w:szCs w:val="24"/>
        </w:rPr>
      </w:pPr>
      <w:r w:rsidRPr="00D452B6">
        <w:rPr>
          <w:rFonts w:ascii="Times New Roman" w:hAnsi="Times New Roman"/>
          <w:sz w:val="24"/>
          <w:szCs w:val="24"/>
        </w:rPr>
        <w:lastRenderedPageBreak/>
        <w:t>Обучающийся обязан выбрать тему ВКР до 15 октября текущего учебного года.</w:t>
      </w:r>
    </w:p>
    <w:p w14:paraId="487D7610" w14:textId="77777777" w:rsidR="00C302A7" w:rsidRPr="00D452B6" w:rsidRDefault="00C302A7" w:rsidP="007452F1">
      <w:pPr>
        <w:widowControl w:val="0"/>
        <w:tabs>
          <w:tab w:val="left" w:pos="1229"/>
        </w:tabs>
        <w:spacing w:after="0" w:line="360" w:lineRule="auto"/>
        <w:ind w:firstLine="709"/>
        <w:jc w:val="both"/>
        <w:rPr>
          <w:rFonts w:ascii="Times New Roman" w:hAnsi="Times New Roman"/>
          <w:sz w:val="24"/>
          <w:szCs w:val="24"/>
        </w:rPr>
      </w:pPr>
      <w:r w:rsidRPr="00D452B6">
        <w:rPr>
          <w:rFonts w:ascii="Times New Roman" w:hAnsi="Times New Roman"/>
          <w:sz w:val="24"/>
          <w:szCs w:val="24"/>
        </w:rPr>
        <w:t>Закрепление тем ВКР, назначение руководителей ВКР обучающихся осуществляется приказом директора филиала не позднее 30 октября текущего учебного года.</w:t>
      </w:r>
    </w:p>
    <w:p w14:paraId="10272838" w14:textId="77777777" w:rsidR="00C302A7" w:rsidRPr="00D452B6" w:rsidRDefault="00C302A7" w:rsidP="007452F1">
      <w:pPr>
        <w:widowControl w:val="0"/>
        <w:tabs>
          <w:tab w:val="left" w:pos="993"/>
          <w:tab w:val="left" w:pos="1233"/>
        </w:tabs>
        <w:spacing w:after="0" w:line="360" w:lineRule="auto"/>
        <w:ind w:firstLine="709"/>
        <w:jc w:val="both"/>
        <w:rPr>
          <w:rFonts w:ascii="Times New Roman" w:hAnsi="Times New Roman"/>
          <w:sz w:val="24"/>
          <w:szCs w:val="24"/>
        </w:rPr>
      </w:pPr>
      <w:r w:rsidRPr="00D452B6">
        <w:rPr>
          <w:rFonts w:ascii="Times New Roman" w:hAnsi="Times New Roman"/>
          <w:sz w:val="24"/>
          <w:szCs w:val="24"/>
        </w:rPr>
        <w:t xml:space="preserve">Изменение или уточнение темы ВКР в исключительных случаях возможно, но не позднее, чем за 2 месяца до предполагаемой даты защиты ВКР, на основании согласованного с руководителем ВКР личного заявления, составленного на имя директора </w:t>
      </w:r>
      <w:r w:rsidR="00D7576A" w:rsidRPr="00D452B6">
        <w:rPr>
          <w:rFonts w:ascii="Times New Roman" w:hAnsi="Times New Roman"/>
          <w:sz w:val="24"/>
          <w:szCs w:val="24"/>
        </w:rPr>
        <w:t>филиала</w:t>
      </w:r>
      <w:r w:rsidRPr="00D452B6">
        <w:rPr>
          <w:rFonts w:ascii="Times New Roman" w:hAnsi="Times New Roman"/>
          <w:sz w:val="24"/>
          <w:szCs w:val="24"/>
        </w:rPr>
        <w:t>, с обоснованием причины корректировки. Изменение или уточнение темы оформляется приказом директора филиала.</w:t>
      </w:r>
    </w:p>
    <w:p w14:paraId="493EAF1B" w14:textId="77777777" w:rsidR="00976B05" w:rsidRPr="00D452B6" w:rsidRDefault="00976B05" w:rsidP="007452F1">
      <w:pPr>
        <w:pStyle w:val="120"/>
        <w:shd w:val="clear" w:color="auto" w:fill="auto"/>
        <w:tabs>
          <w:tab w:val="left" w:pos="0"/>
          <w:tab w:val="left" w:pos="993"/>
        </w:tabs>
        <w:spacing w:before="0" w:after="0" w:line="360" w:lineRule="auto"/>
        <w:ind w:firstLine="709"/>
        <w:jc w:val="both"/>
        <w:outlineLvl w:val="9"/>
        <w:rPr>
          <w:spacing w:val="0"/>
          <w:sz w:val="24"/>
          <w:szCs w:val="24"/>
        </w:rPr>
      </w:pPr>
      <w:r w:rsidRPr="00D452B6">
        <w:rPr>
          <w:spacing w:val="0"/>
          <w:sz w:val="24"/>
          <w:szCs w:val="24"/>
        </w:rPr>
        <w:t xml:space="preserve">При подготовке ВКР каждому студенту назначается руководитель, который осуществляет непосредственное руководство ВКР. В обязанности руководителя входит: </w:t>
      </w:r>
    </w:p>
    <w:p w14:paraId="04D07295" w14:textId="7EABFBE8" w:rsidR="00976B05" w:rsidRPr="00D452B6" w:rsidRDefault="00976B05" w:rsidP="00E36676">
      <w:pPr>
        <w:pStyle w:val="a8"/>
        <w:numPr>
          <w:ilvl w:val="0"/>
          <w:numId w:val="12"/>
        </w:numPr>
        <w:tabs>
          <w:tab w:val="left" w:pos="993"/>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разработка задания на подготовку ВКР</w:t>
      </w:r>
      <w:r w:rsidR="00687B54">
        <w:rPr>
          <w:rFonts w:ascii="Times New Roman" w:hAnsi="Times New Roman"/>
          <w:sz w:val="24"/>
          <w:szCs w:val="24"/>
        </w:rPr>
        <w:t xml:space="preserve"> (приложение 2)</w:t>
      </w:r>
      <w:r w:rsidRPr="00D452B6">
        <w:rPr>
          <w:rFonts w:ascii="Times New Roman" w:hAnsi="Times New Roman"/>
          <w:sz w:val="24"/>
          <w:szCs w:val="24"/>
        </w:rPr>
        <w:t>;</w:t>
      </w:r>
    </w:p>
    <w:p w14:paraId="4BC87474" w14:textId="77777777" w:rsidR="00976B05" w:rsidRPr="00D452B6" w:rsidRDefault="00976B05" w:rsidP="00E36676">
      <w:pPr>
        <w:pStyle w:val="a8"/>
        <w:numPr>
          <w:ilvl w:val="0"/>
          <w:numId w:val="12"/>
        </w:numPr>
        <w:tabs>
          <w:tab w:val="left" w:pos="993"/>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разработка совместно с обучающимися плана ВКР;</w:t>
      </w:r>
    </w:p>
    <w:p w14:paraId="64285410" w14:textId="77777777" w:rsidR="00976B05" w:rsidRPr="00D452B6" w:rsidRDefault="00976B05" w:rsidP="00E36676">
      <w:pPr>
        <w:pStyle w:val="a8"/>
        <w:numPr>
          <w:ilvl w:val="0"/>
          <w:numId w:val="12"/>
        </w:numPr>
        <w:tabs>
          <w:tab w:val="left" w:pos="993"/>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оказание помощи обучающемуся в разработке индивидуального графика работы на весь период выполнения ВКР;</w:t>
      </w:r>
    </w:p>
    <w:p w14:paraId="7A2DE66A" w14:textId="77777777" w:rsidR="00976B05" w:rsidRPr="00D452B6" w:rsidRDefault="00976B05" w:rsidP="00E36676">
      <w:pPr>
        <w:pStyle w:val="a8"/>
        <w:numPr>
          <w:ilvl w:val="0"/>
          <w:numId w:val="12"/>
        </w:numPr>
        <w:tabs>
          <w:tab w:val="left" w:pos="993"/>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консультирование обучающегося по вопросам содержания и последовательности выполнения ВКР;</w:t>
      </w:r>
    </w:p>
    <w:p w14:paraId="4DED7355" w14:textId="77777777" w:rsidR="00976B05" w:rsidRPr="00D452B6" w:rsidRDefault="00976B05" w:rsidP="00E36676">
      <w:pPr>
        <w:pStyle w:val="a8"/>
        <w:numPr>
          <w:ilvl w:val="0"/>
          <w:numId w:val="12"/>
        </w:numPr>
        <w:tabs>
          <w:tab w:val="left" w:pos="993"/>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оказание помощи обучающемуся в подборе необходимых источников;</w:t>
      </w:r>
    </w:p>
    <w:p w14:paraId="296E636A" w14:textId="77777777" w:rsidR="00976B05" w:rsidRPr="00D452B6" w:rsidRDefault="00976B05" w:rsidP="00E36676">
      <w:pPr>
        <w:pStyle w:val="a8"/>
        <w:numPr>
          <w:ilvl w:val="0"/>
          <w:numId w:val="12"/>
        </w:numPr>
        <w:tabs>
          <w:tab w:val="left" w:pos="993"/>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контроль хода выполнения ВКР в соответствии с установленным графиком в форме регулярного обсуждения руководителем и обучающимся хода работ и ее оформления в соответствии с установленными требованиями;</w:t>
      </w:r>
    </w:p>
    <w:p w14:paraId="0AE8A3B1" w14:textId="77777777" w:rsidR="00976B05" w:rsidRPr="00D452B6" w:rsidRDefault="00976B05" w:rsidP="00E36676">
      <w:pPr>
        <w:pStyle w:val="a8"/>
        <w:numPr>
          <w:ilvl w:val="0"/>
          <w:numId w:val="12"/>
        </w:numPr>
        <w:tabs>
          <w:tab w:val="left" w:pos="993"/>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оказание помощи (консультирование обучающегося) в подготовке презентации и доклада для защиты ВКР;</w:t>
      </w:r>
    </w:p>
    <w:p w14:paraId="19DC6A09" w14:textId="77777777" w:rsidR="00976B05" w:rsidRPr="00D452B6" w:rsidRDefault="00976B05" w:rsidP="00E36676">
      <w:pPr>
        <w:pStyle w:val="a8"/>
        <w:numPr>
          <w:ilvl w:val="0"/>
          <w:numId w:val="12"/>
        </w:numPr>
        <w:tabs>
          <w:tab w:val="left" w:pos="993"/>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 xml:space="preserve">предоставление письменного отзыва на ВКР (приложение </w:t>
      </w:r>
      <w:r w:rsidR="00D452B6">
        <w:rPr>
          <w:rFonts w:ascii="Times New Roman" w:hAnsi="Times New Roman"/>
          <w:sz w:val="24"/>
          <w:szCs w:val="24"/>
        </w:rPr>
        <w:t>5</w:t>
      </w:r>
      <w:r w:rsidRPr="00D452B6">
        <w:rPr>
          <w:rFonts w:ascii="Times New Roman" w:hAnsi="Times New Roman"/>
          <w:sz w:val="24"/>
          <w:szCs w:val="24"/>
        </w:rPr>
        <w:t>).</w:t>
      </w:r>
    </w:p>
    <w:p w14:paraId="37DC9F9B" w14:textId="77777777" w:rsidR="00B93402" w:rsidRPr="00D452B6" w:rsidRDefault="00B93402" w:rsidP="007452F1">
      <w:pPr>
        <w:spacing w:after="0" w:line="360" w:lineRule="auto"/>
        <w:ind w:firstLine="709"/>
        <w:jc w:val="both"/>
        <w:rPr>
          <w:rFonts w:ascii="Times New Roman" w:eastAsia="Times New Roman" w:hAnsi="Times New Roman"/>
          <w:sz w:val="24"/>
          <w:szCs w:val="24"/>
          <w:lang w:eastAsia="ru-RU"/>
        </w:rPr>
      </w:pPr>
    </w:p>
    <w:p w14:paraId="25E3C9F6" w14:textId="77777777" w:rsidR="00B93402" w:rsidRPr="00D452B6" w:rsidRDefault="00C302A7" w:rsidP="00E36676">
      <w:pPr>
        <w:pStyle w:val="24"/>
        <w:numPr>
          <w:ilvl w:val="0"/>
          <w:numId w:val="14"/>
        </w:numPr>
        <w:shd w:val="clear" w:color="auto" w:fill="auto"/>
        <w:tabs>
          <w:tab w:val="left" w:pos="1134"/>
          <w:tab w:val="left" w:pos="3686"/>
        </w:tabs>
        <w:spacing w:line="360" w:lineRule="auto"/>
        <w:ind w:left="0" w:firstLine="709"/>
        <w:jc w:val="center"/>
        <w:rPr>
          <w:b/>
          <w:color w:val="auto"/>
          <w:sz w:val="24"/>
          <w:szCs w:val="24"/>
        </w:rPr>
      </w:pPr>
      <w:r w:rsidRPr="00D452B6">
        <w:rPr>
          <w:b/>
          <w:color w:val="auto"/>
          <w:sz w:val="24"/>
          <w:szCs w:val="24"/>
          <w:lang w:bidi="ru-RU"/>
        </w:rPr>
        <w:t>С</w:t>
      </w:r>
      <w:r w:rsidR="00B93402" w:rsidRPr="00D452B6">
        <w:rPr>
          <w:b/>
          <w:color w:val="auto"/>
          <w:sz w:val="24"/>
          <w:szCs w:val="24"/>
          <w:lang w:bidi="ru-RU"/>
        </w:rPr>
        <w:t>труктура и содержание ВКР</w:t>
      </w:r>
    </w:p>
    <w:p w14:paraId="2EC7B53D" w14:textId="77777777" w:rsidR="00D7576A" w:rsidRPr="00D452B6" w:rsidRDefault="00D7576A" w:rsidP="007452F1">
      <w:pPr>
        <w:spacing w:after="0" w:line="360" w:lineRule="auto"/>
        <w:ind w:firstLine="709"/>
        <w:jc w:val="both"/>
        <w:rPr>
          <w:rFonts w:ascii="Times New Roman" w:eastAsia="Times New Roman" w:hAnsi="Times New Roman"/>
          <w:sz w:val="24"/>
          <w:szCs w:val="24"/>
          <w:lang w:eastAsia="ru-RU"/>
        </w:rPr>
      </w:pPr>
      <w:r w:rsidRPr="00D452B6">
        <w:rPr>
          <w:rFonts w:ascii="Times New Roman" w:eastAsia="Times New Roman" w:hAnsi="Times New Roman"/>
          <w:sz w:val="24"/>
          <w:szCs w:val="24"/>
          <w:lang w:eastAsia="ru-RU"/>
        </w:rPr>
        <w:t>Изложение материала ВКР должно быть последовательным, логичным, основанным на фактическом материале по выбранной теме. Все разделы ВКР должны быть связаны между собой логическими переходами.</w:t>
      </w:r>
    </w:p>
    <w:p w14:paraId="3E80BAF4" w14:textId="77777777" w:rsidR="00D7576A" w:rsidRPr="00D452B6" w:rsidRDefault="00D7576A" w:rsidP="00E36676">
      <w:pPr>
        <w:widowControl w:val="0"/>
        <w:numPr>
          <w:ilvl w:val="1"/>
          <w:numId w:val="9"/>
        </w:numPr>
        <w:tabs>
          <w:tab w:val="left" w:pos="1248"/>
        </w:tabs>
        <w:spacing w:after="0" w:line="360" w:lineRule="auto"/>
        <w:ind w:left="0" w:firstLine="709"/>
        <w:jc w:val="both"/>
        <w:rPr>
          <w:rFonts w:ascii="Times New Roman" w:hAnsi="Times New Roman"/>
          <w:sz w:val="24"/>
          <w:szCs w:val="24"/>
        </w:rPr>
      </w:pPr>
      <w:r w:rsidRPr="00D452B6">
        <w:rPr>
          <w:rFonts w:ascii="Times New Roman" w:hAnsi="Times New Roman"/>
          <w:sz w:val="24"/>
          <w:szCs w:val="24"/>
        </w:rPr>
        <w:t>ВКР должна отвечать следующим требованиям:</w:t>
      </w:r>
    </w:p>
    <w:p w14:paraId="6B90FBA7" w14:textId="77777777" w:rsidR="00D7576A" w:rsidRPr="007452F1" w:rsidRDefault="00D7576A" w:rsidP="007452F1">
      <w:pPr>
        <w:spacing w:after="0" w:line="360" w:lineRule="auto"/>
        <w:ind w:firstLine="709"/>
        <w:jc w:val="both"/>
        <w:rPr>
          <w:rFonts w:ascii="Times New Roman" w:hAnsi="Times New Roman"/>
          <w:sz w:val="24"/>
          <w:szCs w:val="24"/>
        </w:rPr>
      </w:pPr>
      <w:r w:rsidRPr="00D452B6">
        <w:rPr>
          <w:rFonts w:ascii="Times New Roman" w:hAnsi="Times New Roman"/>
          <w:sz w:val="24"/>
          <w:szCs w:val="24"/>
        </w:rPr>
        <w:t>- наличие в работе всех структурных элементов: теоретической, практической составл</w:t>
      </w:r>
      <w:r w:rsidRPr="007452F1">
        <w:rPr>
          <w:rFonts w:ascii="Times New Roman" w:hAnsi="Times New Roman"/>
          <w:sz w:val="24"/>
          <w:szCs w:val="24"/>
        </w:rPr>
        <w:t>яющих;</w:t>
      </w:r>
    </w:p>
    <w:p w14:paraId="34132DC7" w14:textId="77777777" w:rsidR="00D7576A" w:rsidRPr="007452F1" w:rsidRDefault="00D7576A"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иметь актуальность, практическую значимость и выполняться, по возможности, по предложениям (заказам) организаций-работодателей, инновационных компаний, высокотехнологичных производств или образовательных организаций;</w:t>
      </w:r>
    </w:p>
    <w:p w14:paraId="5ED00BB9" w14:textId="77777777" w:rsidR="00D7576A" w:rsidRPr="007452F1" w:rsidRDefault="00D7576A"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достаточность и обоснованность использованного библиографического материала.</w:t>
      </w:r>
    </w:p>
    <w:p w14:paraId="6E5EAFA4" w14:textId="77777777" w:rsidR="00D7576A" w:rsidRPr="007452F1" w:rsidRDefault="00AE3A72" w:rsidP="007452F1">
      <w:pPr>
        <w:spacing w:after="0" w:line="360" w:lineRule="auto"/>
        <w:ind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lastRenderedPageBreak/>
        <w:t xml:space="preserve">3.2 </w:t>
      </w:r>
      <w:r w:rsidR="00D7576A" w:rsidRPr="007452F1">
        <w:rPr>
          <w:rFonts w:ascii="Times New Roman" w:eastAsia="Times New Roman" w:hAnsi="Times New Roman"/>
          <w:sz w:val="24"/>
          <w:szCs w:val="24"/>
          <w:lang w:eastAsia="ru-RU"/>
        </w:rPr>
        <w:t>Структура ВКР:</w:t>
      </w:r>
    </w:p>
    <w:p w14:paraId="418514F3" w14:textId="77777777" w:rsidR="00D7576A" w:rsidRPr="007452F1" w:rsidRDefault="00D7576A" w:rsidP="007452F1">
      <w:pPr>
        <w:spacing w:after="0" w:line="360" w:lineRule="auto"/>
        <w:ind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Выпускная квалификационная работа должна включать следующие основные разделы:</w:t>
      </w:r>
    </w:p>
    <w:p w14:paraId="2981772F" w14:textId="77777777" w:rsidR="00D7576A" w:rsidRPr="007452F1" w:rsidRDefault="00D7576A" w:rsidP="00E36676">
      <w:pPr>
        <w:pStyle w:val="a8"/>
        <w:numPr>
          <w:ilvl w:val="0"/>
          <w:numId w:val="3"/>
        </w:numPr>
        <w:tabs>
          <w:tab w:val="left" w:pos="1134"/>
        </w:tabs>
        <w:spacing w:after="0" w:line="360" w:lineRule="auto"/>
        <w:ind w:left="0" w:firstLine="709"/>
        <w:jc w:val="both"/>
        <w:rPr>
          <w:rFonts w:ascii="Times New Roman" w:eastAsia="Times New Roman" w:hAnsi="Times New Roman"/>
          <w:sz w:val="24"/>
          <w:szCs w:val="24"/>
          <w:lang w:eastAsia="ru-RU"/>
        </w:rPr>
      </w:pPr>
      <w:r w:rsidRPr="007452F1">
        <w:rPr>
          <w:rFonts w:ascii="Times New Roman" w:eastAsia="Times New Roman" w:hAnsi="Times New Roman"/>
          <w:sz w:val="24"/>
          <w:szCs w:val="24"/>
          <w:lang w:eastAsia="ru-RU"/>
        </w:rPr>
        <w:t xml:space="preserve">титульный лист (приложение </w:t>
      </w:r>
      <w:r w:rsidR="00801E86">
        <w:rPr>
          <w:rFonts w:ascii="Times New Roman" w:eastAsia="Times New Roman" w:hAnsi="Times New Roman"/>
          <w:sz w:val="24"/>
          <w:szCs w:val="24"/>
          <w:lang w:eastAsia="ru-RU"/>
        </w:rPr>
        <w:t>4 и 9</w:t>
      </w:r>
      <w:r w:rsidRPr="007452F1">
        <w:rPr>
          <w:rFonts w:ascii="Times New Roman" w:eastAsia="Times New Roman" w:hAnsi="Times New Roman"/>
          <w:sz w:val="24"/>
          <w:szCs w:val="24"/>
          <w:lang w:eastAsia="ru-RU"/>
        </w:rPr>
        <w:t>);</w:t>
      </w:r>
      <w:r w:rsidRPr="007452F1">
        <w:rPr>
          <w:rFonts w:ascii="Times New Roman" w:eastAsia="Times New Roman" w:hAnsi="Times New Roman"/>
          <w:sz w:val="24"/>
          <w:szCs w:val="24"/>
          <w:lang w:eastAsia="ru-RU"/>
        </w:rPr>
        <w:tab/>
      </w:r>
    </w:p>
    <w:p w14:paraId="66C615CC" w14:textId="77777777" w:rsidR="00D7576A" w:rsidRPr="007452F1" w:rsidRDefault="00D7576A" w:rsidP="00E36676">
      <w:pPr>
        <w:widowControl w:val="0"/>
        <w:numPr>
          <w:ilvl w:val="0"/>
          <w:numId w:val="3"/>
        </w:numPr>
        <w:tabs>
          <w:tab w:val="left" w:pos="1134"/>
          <w:tab w:val="left" w:pos="1335"/>
        </w:tabs>
        <w:spacing w:after="0" w:line="360" w:lineRule="auto"/>
        <w:ind w:left="0"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содержание (приложение </w:t>
      </w:r>
      <w:r w:rsidR="00801E86">
        <w:rPr>
          <w:rFonts w:ascii="Times New Roman" w:eastAsia="Times New Roman" w:hAnsi="Times New Roman"/>
          <w:spacing w:val="1"/>
          <w:sz w:val="24"/>
          <w:szCs w:val="24"/>
          <w:lang w:eastAsia="ru-RU"/>
        </w:rPr>
        <w:t>10</w:t>
      </w:r>
      <w:r w:rsidRPr="007452F1">
        <w:rPr>
          <w:rFonts w:ascii="Times New Roman" w:eastAsia="Times New Roman" w:hAnsi="Times New Roman"/>
          <w:spacing w:val="1"/>
          <w:sz w:val="24"/>
          <w:szCs w:val="24"/>
          <w:lang w:eastAsia="ru-RU"/>
        </w:rPr>
        <w:t>);</w:t>
      </w:r>
    </w:p>
    <w:p w14:paraId="583F1723" w14:textId="77777777" w:rsidR="00D7576A" w:rsidRPr="007452F1" w:rsidRDefault="00D7576A" w:rsidP="00E36676">
      <w:pPr>
        <w:widowControl w:val="0"/>
        <w:numPr>
          <w:ilvl w:val="0"/>
          <w:numId w:val="3"/>
        </w:numPr>
        <w:tabs>
          <w:tab w:val="left" w:pos="1134"/>
          <w:tab w:val="left" w:pos="1335"/>
        </w:tabs>
        <w:spacing w:after="0" w:line="360" w:lineRule="auto"/>
        <w:ind w:left="0"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введение;</w:t>
      </w:r>
    </w:p>
    <w:p w14:paraId="0767865D" w14:textId="77777777" w:rsidR="00D7576A" w:rsidRPr="007452F1" w:rsidRDefault="00D7576A" w:rsidP="00E36676">
      <w:pPr>
        <w:widowControl w:val="0"/>
        <w:numPr>
          <w:ilvl w:val="0"/>
          <w:numId w:val="3"/>
        </w:numPr>
        <w:tabs>
          <w:tab w:val="left" w:pos="1134"/>
        </w:tabs>
        <w:spacing w:after="0" w:line="360" w:lineRule="auto"/>
        <w:ind w:left="0"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основную часть в соответствии с утвержденным заданием;</w:t>
      </w:r>
    </w:p>
    <w:p w14:paraId="299A5FCC" w14:textId="77777777" w:rsidR="00D7576A" w:rsidRPr="007452F1" w:rsidRDefault="00D7576A" w:rsidP="00E36676">
      <w:pPr>
        <w:widowControl w:val="0"/>
        <w:numPr>
          <w:ilvl w:val="0"/>
          <w:numId w:val="3"/>
        </w:numPr>
        <w:tabs>
          <w:tab w:val="left" w:pos="1134"/>
          <w:tab w:val="left" w:pos="1335"/>
        </w:tabs>
        <w:spacing w:after="0" w:line="360" w:lineRule="auto"/>
        <w:ind w:left="0"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заключение;</w:t>
      </w:r>
    </w:p>
    <w:p w14:paraId="2259EFED" w14:textId="77777777" w:rsidR="00D7576A" w:rsidRPr="007452F1" w:rsidRDefault="00D7576A" w:rsidP="00E36676">
      <w:pPr>
        <w:widowControl w:val="0"/>
        <w:numPr>
          <w:ilvl w:val="0"/>
          <w:numId w:val="3"/>
        </w:numPr>
        <w:tabs>
          <w:tab w:val="left" w:pos="1134"/>
          <w:tab w:val="left" w:pos="1335"/>
          <w:tab w:val="center" w:pos="5708"/>
        </w:tabs>
        <w:spacing w:after="0" w:line="360" w:lineRule="auto"/>
        <w:ind w:left="0"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список использованных источников (приложение </w:t>
      </w:r>
      <w:r w:rsidR="00801E86">
        <w:rPr>
          <w:rFonts w:ascii="Times New Roman" w:eastAsia="Times New Roman" w:hAnsi="Times New Roman"/>
          <w:spacing w:val="1"/>
          <w:sz w:val="24"/>
          <w:szCs w:val="24"/>
          <w:lang w:eastAsia="ru-RU"/>
        </w:rPr>
        <w:t>13</w:t>
      </w:r>
      <w:r w:rsidRPr="007452F1">
        <w:rPr>
          <w:rFonts w:ascii="Times New Roman" w:eastAsia="Times New Roman" w:hAnsi="Times New Roman"/>
          <w:spacing w:val="1"/>
          <w:sz w:val="24"/>
          <w:szCs w:val="24"/>
          <w:lang w:eastAsia="ru-RU"/>
        </w:rPr>
        <w:t>);</w:t>
      </w:r>
    </w:p>
    <w:p w14:paraId="6F561044" w14:textId="77777777" w:rsidR="00D7576A" w:rsidRPr="007452F1" w:rsidRDefault="00D7576A" w:rsidP="00E36676">
      <w:pPr>
        <w:widowControl w:val="0"/>
        <w:numPr>
          <w:ilvl w:val="0"/>
          <w:numId w:val="3"/>
        </w:numPr>
        <w:tabs>
          <w:tab w:val="left" w:pos="1134"/>
          <w:tab w:val="left" w:pos="1335"/>
        </w:tabs>
        <w:spacing w:after="0" w:line="360" w:lineRule="auto"/>
        <w:ind w:left="0"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приложения (при необходимости).</w:t>
      </w:r>
    </w:p>
    <w:p w14:paraId="53BAF13F" w14:textId="77777777" w:rsidR="00362B44" w:rsidRPr="007452F1" w:rsidRDefault="00362B44" w:rsidP="00E36676">
      <w:pPr>
        <w:widowControl w:val="0"/>
        <w:numPr>
          <w:ilvl w:val="2"/>
          <w:numId w:val="10"/>
        </w:numPr>
        <w:tabs>
          <w:tab w:val="left" w:pos="1134"/>
          <w:tab w:val="left" w:pos="1335"/>
        </w:tabs>
        <w:spacing w:after="0" w:line="360" w:lineRule="auto"/>
        <w:ind w:left="0" w:firstLine="709"/>
        <w:jc w:val="both"/>
        <w:rPr>
          <w:rFonts w:ascii="Times New Roman" w:eastAsia="Times New Roman" w:hAnsi="Times New Roman"/>
          <w:spacing w:val="1"/>
          <w:sz w:val="24"/>
          <w:szCs w:val="24"/>
          <w:lang w:eastAsia="ru-RU"/>
        </w:rPr>
      </w:pPr>
      <w:r w:rsidRPr="007452F1">
        <w:rPr>
          <w:rFonts w:ascii="Times New Roman" w:hAnsi="Times New Roman"/>
          <w:sz w:val="24"/>
          <w:szCs w:val="24"/>
        </w:rPr>
        <w:t xml:space="preserve">Введение содержит: актуальность и практическую значимость выбранной темы; цель, задачи, объект и предмет исследования; круг рассматриваемых проблем, </w:t>
      </w:r>
      <w:r w:rsidRPr="007452F1">
        <w:rPr>
          <w:rFonts w:ascii="Times New Roman" w:eastAsia="Times New Roman" w:hAnsi="Times New Roman"/>
          <w:spacing w:val="1"/>
          <w:sz w:val="24"/>
          <w:szCs w:val="24"/>
          <w:lang w:eastAsia="ru-RU"/>
        </w:rPr>
        <w:t xml:space="preserve">методологическую и теоретическую основу ВКР, ее практическую базу, </w:t>
      </w:r>
      <w:r w:rsidRPr="007452F1">
        <w:rPr>
          <w:rFonts w:ascii="Times New Roman" w:hAnsi="Times New Roman"/>
          <w:sz w:val="24"/>
          <w:szCs w:val="24"/>
        </w:rPr>
        <w:t>в сжатой форме раскрываются все основные положения, обоснованию которых посвящена ВКР.</w:t>
      </w:r>
    </w:p>
    <w:p w14:paraId="45C5D122" w14:textId="741090E0"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xml:space="preserve">Первичным является объект исследования (более широкое понятие), вторичным - предмет исследования, в котором выделяется определенная проблемная ситуация. Объем введения должен быть </w:t>
      </w:r>
      <w:r w:rsidR="00687B54">
        <w:rPr>
          <w:rFonts w:ascii="Times New Roman" w:hAnsi="Times New Roman"/>
          <w:sz w:val="24"/>
          <w:szCs w:val="24"/>
        </w:rPr>
        <w:t>не более</w:t>
      </w:r>
      <w:r w:rsidRPr="007452F1">
        <w:rPr>
          <w:rFonts w:ascii="Times New Roman" w:hAnsi="Times New Roman"/>
          <w:sz w:val="24"/>
          <w:szCs w:val="24"/>
        </w:rPr>
        <w:t xml:space="preserve"> 4-5 страниц.</w:t>
      </w:r>
    </w:p>
    <w:p w14:paraId="50F4D79F" w14:textId="77777777" w:rsidR="00362B44" w:rsidRPr="007452F1" w:rsidRDefault="00362B44" w:rsidP="00E36676">
      <w:pPr>
        <w:widowControl w:val="0"/>
        <w:numPr>
          <w:ilvl w:val="2"/>
          <w:numId w:val="10"/>
        </w:numPr>
        <w:tabs>
          <w:tab w:val="left" w:pos="1450"/>
        </w:tabs>
        <w:spacing w:after="0" w:line="360" w:lineRule="auto"/>
        <w:ind w:left="0" w:firstLine="709"/>
        <w:jc w:val="both"/>
        <w:rPr>
          <w:rFonts w:ascii="Times New Roman" w:hAnsi="Times New Roman"/>
          <w:sz w:val="24"/>
          <w:szCs w:val="24"/>
        </w:rPr>
      </w:pPr>
      <w:r w:rsidRPr="007452F1">
        <w:rPr>
          <w:rFonts w:ascii="Times New Roman" w:hAnsi="Times New Roman"/>
          <w:sz w:val="24"/>
          <w:szCs w:val="24"/>
        </w:rPr>
        <w:t xml:space="preserve">Основная часть ВКР включает главы и параграфы в соответствии с логической структурой изложения. Название глав не должно дублировать название темы, а название параграфов </w:t>
      </w:r>
      <w:r w:rsidRPr="007452F1">
        <w:rPr>
          <w:rFonts w:ascii="Times New Roman" w:hAnsi="Times New Roman"/>
          <w:color w:val="616161"/>
          <w:sz w:val="24"/>
          <w:szCs w:val="24"/>
        </w:rPr>
        <w:t xml:space="preserve">- </w:t>
      </w:r>
      <w:r w:rsidRPr="007452F1">
        <w:rPr>
          <w:rFonts w:ascii="Times New Roman" w:hAnsi="Times New Roman"/>
          <w:sz w:val="24"/>
          <w:szCs w:val="24"/>
        </w:rPr>
        <w:t>название глав. Формулировки должны быть лаконичными и отражать суть главы (параграфа). Глава должна иметь название, отражающее существо изложенного в нем материала. Не допускается вносить в качестве названия главы заголовки «Теоретическая часть», «Обзор литературных источников» и т.д.</w:t>
      </w:r>
    </w:p>
    <w:p w14:paraId="5C00D988"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Основная часть ВКР должна содержать, как правило, две главы: теоретическую и практическую.</w:t>
      </w:r>
    </w:p>
    <w:p w14:paraId="27A63064"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В первой главе (теоретической части) содержатся теоретические аспекты исследуемой проблемы, обзор используемых источников информации по теме ВКР, описание объекта и предмета исследования, а также позиция автора по данному вопросу. Сведения, содержащиеся в главе, должны давать полное представление о состоянии и степени изученности темы исследования.</w:t>
      </w:r>
    </w:p>
    <w:p w14:paraId="2D9B3B14"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Написание первой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w:t>
      </w:r>
    </w:p>
    <w:p w14:paraId="3736446F"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14:paraId="37EC2BD1"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lastRenderedPageBreak/>
        <w:t>Завершается первая глава обоснованием необходимости проведения практической части работы.</w:t>
      </w:r>
    </w:p>
    <w:p w14:paraId="7A59D46D" w14:textId="77777777" w:rsidR="00362B44" w:rsidRPr="007452F1" w:rsidRDefault="00362B44" w:rsidP="007452F1">
      <w:pPr>
        <w:widowControl w:val="0"/>
        <w:tabs>
          <w:tab w:val="left" w:pos="1706"/>
        </w:tabs>
        <w:spacing w:after="0" w:line="360" w:lineRule="auto"/>
        <w:ind w:firstLine="709"/>
        <w:jc w:val="both"/>
        <w:rPr>
          <w:rFonts w:ascii="Times New Roman" w:hAnsi="Times New Roman"/>
          <w:sz w:val="24"/>
          <w:szCs w:val="24"/>
        </w:rPr>
      </w:pPr>
      <w:r w:rsidRPr="007452F1">
        <w:rPr>
          <w:rFonts w:ascii="Times New Roman" w:hAnsi="Times New Roman"/>
          <w:sz w:val="24"/>
          <w:szCs w:val="24"/>
        </w:rPr>
        <w:t>Во второй главе (практической части) ВКР анализируются особенности объекта исследования, практические аспекты проблем, рассмотренные в первой главе ВКР. Вторая глава посвящена анализу практического материала, собранного во время производственной практики (преддипломной). В ней содержится:</w:t>
      </w:r>
    </w:p>
    <w:p w14:paraId="63376231"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анализ практического материала по избранной теме;</w:t>
      </w:r>
    </w:p>
    <w:p w14:paraId="5EBED0BC"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описание выявленных проблем и тенденций развития объекта и предмета исследования на основе анализа практического материала;</w:t>
      </w:r>
    </w:p>
    <w:p w14:paraId="595A9B74"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описание способов решения выявленных проблем.</w:t>
      </w:r>
    </w:p>
    <w:p w14:paraId="040AA535" w14:textId="77777777" w:rsidR="00362B44" w:rsidRPr="007452F1" w:rsidRDefault="00362B44"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В ходе практического исследования используются аналитические таблицы, расчеты, формулы, схемы диаграммы, графики.</w:t>
      </w:r>
    </w:p>
    <w:p w14:paraId="2770A398" w14:textId="77777777" w:rsidR="00D7576A" w:rsidRPr="007452F1" w:rsidRDefault="00D7576A"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Содержание теоретической и практической части определяются в зависимости от профиля специальности и темы ВКР.</w:t>
      </w:r>
    </w:p>
    <w:p w14:paraId="2740C0AF" w14:textId="77777777" w:rsidR="00362B44" w:rsidRPr="007452F1" w:rsidRDefault="00362B44" w:rsidP="00E36676">
      <w:pPr>
        <w:pStyle w:val="a8"/>
        <w:widowControl w:val="0"/>
        <w:numPr>
          <w:ilvl w:val="2"/>
          <w:numId w:val="10"/>
        </w:numPr>
        <w:tabs>
          <w:tab w:val="left" w:pos="1276"/>
        </w:tabs>
        <w:spacing w:after="0" w:line="360" w:lineRule="auto"/>
        <w:ind w:left="0"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color w:val="000000"/>
          <w:spacing w:val="1"/>
          <w:sz w:val="24"/>
          <w:szCs w:val="24"/>
          <w:lang w:eastAsia="ru-RU" w:bidi="ru-RU"/>
        </w:rPr>
        <w:t>Заключение</w:t>
      </w:r>
      <w:r w:rsidR="00AE3A72" w:rsidRPr="007452F1">
        <w:rPr>
          <w:rFonts w:ascii="Times New Roman" w:eastAsia="Times New Roman" w:hAnsi="Times New Roman"/>
          <w:color w:val="000000"/>
          <w:spacing w:val="1"/>
          <w:sz w:val="24"/>
          <w:szCs w:val="24"/>
          <w:lang w:eastAsia="ru-RU" w:bidi="ru-RU"/>
        </w:rPr>
        <w:t xml:space="preserve"> я</w:t>
      </w:r>
      <w:r w:rsidRPr="007452F1">
        <w:rPr>
          <w:rFonts w:ascii="Times New Roman" w:hAnsi="Times New Roman"/>
          <w:sz w:val="24"/>
          <w:szCs w:val="24"/>
        </w:rPr>
        <w:t>вляется завершающей частью ВКР, которое содержит выводы и предложения по теме исследования, с их кратким обоснованием в соответствии с поставленной целью и задачами, раскрывает практическую значимость полученных результатов. Объем заключения должен составлять, как правило, до 5 страниц. Заключение является основой доклада</w:t>
      </w:r>
      <w:r w:rsidR="00746C72" w:rsidRPr="007452F1">
        <w:rPr>
          <w:rFonts w:ascii="Times New Roman" w:hAnsi="Times New Roman"/>
          <w:sz w:val="24"/>
          <w:szCs w:val="24"/>
        </w:rPr>
        <w:t xml:space="preserve"> </w:t>
      </w:r>
      <w:r w:rsidRPr="007452F1">
        <w:rPr>
          <w:rFonts w:ascii="Times New Roman" w:hAnsi="Times New Roman"/>
          <w:sz w:val="24"/>
          <w:szCs w:val="24"/>
        </w:rPr>
        <w:t>обучающегося на защите ВКР.</w:t>
      </w:r>
    </w:p>
    <w:p w14:paraId="7A2CB178" w14:textId="77777777" w:rsidR="00976B05" w:rsidRPr="007452F1" w:rsidRDefault="00D7576A" w:rsidP="00E36676">
      <w:pPr>
        <w:pStyle w:val="a8"/>
        <w:widowControl w:val="0"/>
        <w:numPr>
          <w:ilvl w:val="2"/>
          <w:numId w:val="10"/>
        </w:numPr>
        <w:tabs>
          <w:tab w:val="left" w:pos="1276"/>
          <w:tab w:val="left" w:pos="1706"/>
        </w:tabs>
        <w:spacing w:after="0" w:line="360" w:lineRule="auto"/>
        <w:ind w:left="0" w:firstLine="709"/>
        <w:jc w:val="both"/>
        <w:rPr>
          <w:rFonts w:ascii="Times New Roman" w:hAnsi="Times New Roman"/>
          <w:sz w:val="24"/>
          <w:szCs w:val="24"/>
        </w:rPr>
      </w:pPr>
      <w:r w:rsidRPr="007452F1">
        <w:rPr>
          <w:rFonts w:ascii="Times New Roman" w:eastAsia="Times New Roman" w:hAnsi="Times New Roman"/>
          <w:color w:val="000000"/>
          <w:spacing w:val="1"/>
          <w:sz w:val="24"/>
          <w:szCs w:val="24"/>
          <w:lang w:eastAsia="ru-RU" w:bidi="ru-RU"/>
        </w:rPr>
        <w:t>Список использованных источников</w:t>
      </w:r>
      <w:r w:rsidR="00AE3A72" w:rsidRPr="007452F1">
        <w:rPr>
          <w:rFonts w:ascii="Times New Roman" w:eastAsia="Times New Roman" w:hAnsi="Times New Roman"/>
          <w:color w:val="000000"/>
          <w:spacing w:val="1"/>
          <w:sz w:val="24"/>
          <w:szCs w:val="24"/>
          <w:lang w:eastAsia="ru-RU" w:bidi="ru-RU"/>
        </w:rPr>
        <w:t xml:space="preserve"> </w:t>
      </w:r>
      <w:r w:rsidR="00976B05" w:rsidRPr="007452F1">
        <w:rPr>
          <w:rFonts w:ascii="Times New Roman" w:hAnsi="Times New Roman"/>
          <w:sz w:val="24"/>
          <w:szCs w:val="24"/>
        </w:rPr>
        <w:t>должен содержать сведения об источниках, которые использовались при подготовке ВКР (не менее 20) и располагаются с следующем порядке:</w:t>
      </w:r>
    </w:p>
    <w:p w14:paraId="1FA135C4" w14:textId="77777777" w:rsidR="00976B05" w:rsidRPr="007452F1" w:rsidRDefault="00976B05" w:rsidP="007452F1">
      <w:pPr>
        <w:tabs>
          <w:tab w:val="left" w:pos="1276"/>
        </w:tabs>
        <w:spacing w:after="0" w:line="360" w:lineRule="auto"/>
        <w:ind w:firstLine="709"/>
        <w:jc w:val="both"/>
        <w:rPr>
          <w:rFonts w:ascii="Times New Roman" w:hAnsi="Times New Roman"/>
          <w:sz w:val="24"/>
          <w:szCs w:val="24"/>
        </w:rPr>
      </w:pPr>
      <w:r w:rsidRPr="007452F1">
        <w:rPr>
          <w:rFonts w:ascii="Times New Roman" w:hAnsi="Times New Roman"/>
          <w:sz w:val="24"/>
          <w:szCs w:val="24"/>
        </w:rPr>
        <w:t>- законы Российской Федерации (в хронологической последовательности);</w:t>
      </w:r>
    </w:p>
    <w:p w14:paraId="06986CB5" w14:textId="77777777" w:rsidR="00976B05" w:rsidRPr="007452F1" w:rsidRDefault="00976B05" w:rsidP="007452F1">
      <w:pPr>
        <w:tabs>
          <w:tab w:val="left" w:pos="1276"/>
        </w:tabs>
        <w:spacing w:after="0" w:line="360" w:lineRule="auto"/>
        <w:ind w:firstLine="709"/>
        <w:jc w:val="both"/>
        <w:rPr>
          <w:rFonts w:ascii="Times New Roman" w:hAnsi="Times New Roman"/>
          <w:sz w:val="24"/>
          <w:szCs w:val="24"/>
        </w:rPr>
      </w:pPr>
      <w:r w:rsidRPr="007452F1">
        <w:rPr>
          <w:rFonts w:ascii="Times New Roman" w:hAnsi="Times New Roman"/>
          <w:sz w:val="24"/>
          <w:szCs w:val="24"/>
        </w:rPr>
        <w:t>- указы Президента Российской Федерации (в хронологической последовательности);</w:t>
      </w:r>
    </w:p>
    <w:p w14:paraId="208F20B1" w14:textId="77777777" w:rsidR="00976B05" w:rsidRPr="007452F1" w:rsidRDefault="00976B05" w:rsidP="007452F1">
      <w:pPr>
        <w:tabs>
          <w:tab w:val="left" w:pos="1276"/>
        </w:tabs>
        <w:spacing w:after="0" w:line="360" w:lineRule="auto"/>
        <w:ind w:firstLine="709"/>
        <w:jc w:val="both"/>
        <w:rPr>
          <w:rFonts w:ascii="Times New Roman" w:hAnsi="Times New Roman"/>
          <w:sz w:val="24"/>
          <w:szCs w:val="24"/>
        </w:rPr>
      </w:pPr>
      <w:r w:rsidRPr="007452F1">
        <w:rPr>
          <w:rFonts w:ascii="Times New Roman" w:hAnsi="Times New Roman"/>
          <w:sz w:val="24"/>
          <w:szCs w:val="24"/>
        </w:rPr>
        <w:t>- постановления Правительства Российской Федерации (в хронологической последовательности);</w:t>
      </w:r>
    </w:p>
    <w:p w14:paraId="2DE5DDF9" w14:textId="77777777" w:rsidR="00976B05" w:rsidRPr="007452F1" w:rsidRDefault="00976B05" w:rsidP="007452F1">
      <w:pPr>
        <w:tabs>
          <w:tab w:val="left" w:pos="1276"/>
        </w:tabs>
        <w:spacing w:after="0" w:line="360" w:lineRule="auto"/>
        <w:ind w:firstLine="709"/>
        <w:jc w:val="both"/>
        <w:rPr>
          <w:rFonts w:ascii="Times New Roman" w:hAnsi="Times New Roman"/>
          <w:sz w:val="24"/>
          <w:szCs w:val="24"/>
        </w:rPr>
      </w:pPr>
      <w:r w:rsidRPr="007452F1">
        <w:rPr>
          <w:rFonts w:ascii="Times New Roman" w:hAnsi="Times New Roman"/>
          <w:sz w:val="24"/>
          <w:szCs w:val="24"/>
        </w:rPr>
        <w:t>- нормативные акты, инструкции (в хронологической последовательности);</w:t>
      </w:r>
    </w:p>
    <w:p w14:paraId="668171B8" w14:textId="77777777" w:rsidR="00976B05" w:rsidRPr="007452F1" w:rsidRDefault="00976B05" w:rsidP="007452F1">
      <w:pPr>
        <w:widowControl w:val="0"/>
        <w:tabs>
          <w:tab w:val="left" w:pos="1276"/>
        </w:tabs>
        <w:spacing w:after="0" w:line="360" w:lineRule="auto"/>
        <w:ind w:firstLine="709"/>
        <w:jc w:val="both"/>
        <w:rPr>
          <w:rFonts w:ascii="Times New Roman" w:hAnsi="Times New Roman"/>
          <w:sz w:val="24"/>
          <w:szCs w:val="24"/>
        </w:rPr>
      </w:pPr>
      <w:r w:rsidRPr="007452F1">
        <w:rPr>
          <w:rFonts w:ascii="Times New Roman" w:hAnsi="Times New Roman"/>
          <w:sz w:val="24"/>
          <w:szCs w:val="24"/>
        </w:rPr>
        <w:t xml:space="preserve">- </w:t>
      </w:r>
      <w:r w:rsidR="00362B44" w:rsidRPr="007452F1">
        <w:rPr>
          <w:rFonts w:ascii="Times New Roman" w:hAnsi="Times New Roman"/>
          <w:sz w:val="24"/>
          <w:szCs w:val="24"/>
        </w:rPr>
        <w:t>иные официальные материалы (резолюции-рекомендации международных организаций и конференций, официальные доклады, официальные отчеты</w:t>
      </w:r>
      <w:r w:rsidRPr="007452F1">
        <w:rPr>
          <w:rFonts w:ascii="Times New Roman" w:hAnsi="Times New Roman"/>
          <w:sz w:val="24"/>
          <w:szCs w:val="24"/>
        </w:rPr>
        <w:t>, материалы судебной практики и др.)</w:t>
      </w:r>
    </w:p>
    <w:p w14:paraId="0EF49F00" w14:textId="77777777" w:rsidR="00976B05" w:rsidRPr="007452F1" w:rsidRDefault="00976B05" w:rsidP="007452F1">
      <w:pPr>
        <w:tabs>
          <w:tab w:val="left" w:pos="1276"/>
        </w:tabs>
        <w:spacing w:after="0" w:line="360" w:lineRule="auto"/>
        <w:ind w:firstLine="709"/>
        <w:jc w:val="both"/>
        <w:rPr>
          <w:rFonts w:ascii="Times New Roman" w:hAnsi="Times New Roman"/>
          <w:sz w:val="24"/>
          <w:szCs w:val="24"/>
        </w:rPr>
      </w:pPr>
      <w:r w:rsidRPr="007452F1">
        <w:rPr>
          <w:rFonts w:ascii="Times New Roman" w:hAnsi="Times New Roman"/>
          <w:sz w:val="24"/>
          <w:szCs w:val="24"/>
        </w:rPr>
        <w:t>- монографии, учебники, учебные пособия (в алфавитном порядке по фамилии, имени, отчеству автора);</w:t>
      </w:r>
    </w:p>
    <w:p w14:paraId="59847FD7" w14:textId="77777777" w:rsidR="00976B05" w:rsidRPr="007452F1" w:rsidRDefault="00976B05" w:rsidP="007452F1">
      <w:pPr>
        <w:tabs>
          <w:tab w:val="left" w:pos="1276"/>
        </w:tabs>
        <w:spacing w:after="0" w:line="360" w:lineRule="auto"/>
        <w:ind w:firstLine="709"/>
        <w:jc w:val="both"/>
        <w:rPr>
          <w:rFonts w:ascii="Times New Roman" w:hAnsi="Times New Roman"/>
          <w:sz w:val="24"/>
          <w:szCs w:val="24"/>
        </w:rPr>
      </w:pPr>
      <w:r w:rsidRPr="007452F1">
        <w:rPr>
          <w:rFonts w:ascii="Times New Roman" w:hAnsi="Times New Roman"/>
          <w:sz w:val="24"/>
          <w:szCs w:val="24"/>
        </w:rPr>
        <w:t>- литература на иностранном языке;</w:t>
      </w:r>
    </w:p>
    <w:p w14:paraId="4B2947D3" w14:textId="77777777" w:rsidR="00976B05" w:rsidRPr="007452F1" w:rsidRDefault="00976B05" w:rsidP="007452F1">
      <w:pPr>
        <w:widowControl w:val="0"/>
        <w:tabs>
          <w:tab w:val="left" w:pos="1276"/>
        </w:tabs>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hAnsi="Times New Roman"/>
          <w:sz w:val="24"/>
          <w:szCs w:val="24"/>
        </w:rPr>
        <w:t>- интернет-источники.</w:t>
      </w:r>
      <w:r w:rsidRPr="007452F1">
        <w:rPr>
          <w:rFonts w:ascii="Times New Roman" w:eastAsia="Times New Roman" w:hAnsi="Times New Roman"/>
          <w:spacing w:val="1"/>
          <w:sz w:val="24"/>
          <w:szCs w:val="24"/>
          <w:lang w:eastAsia="ru-RU"/>
        </w:rPr>
        <w:t xml:space="preserve"> </w:t>
      </w:r>
    </w:p>
    <w:p w14:paraId="09B55900" w14:textId="77777777" w:rsidR="00976B05" w:rsidRPr="007651FB" w:rsidRDefault="00976B05" w:rsidP="007452F1">
      <w:pPr>
        <w:widowControl w:val="0"/>
        <w:tabs>
          <w:tab w:val="left" w:pos="1276"/>
        </w:tabs>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При написании ВКР следует ориентироваться на наиболее </w:t>
      </w:r>
      <w:r w:rsidRPr="007452F1">
        <w:rPr>
          <w:rFonts w:ascii="Times New Roman" w:eastAsia="Times New Roman" w:hAnsi="Times New Roman"/>
          <w:spacing w:val="1"/>
          <w:sz w:val="24"/>
          <w:szCs w:val="24"/>
          <w:u w:val="single"/>
          <w:lang w:eastAsia="ru-RU"/>
        </w:rPr>
        <w:t xml:space="preserve">свежие фактические </w:t>
      </w:r>
      <w:r w:rsidRPr="007452F1">
        <w:rPr>
          <w:rFonts w:ascii="Times New Roman" w:eastAsia="Times New Roman" w:hAnsi="Times New Roman"/>
          <w:spacing w:val="1"/>
          <w:sz w:val="24"/>
          <w:szCs w:val="24"/>
          <w:u w:val="single"/>
          <w:lang w:eastAsia="ru-RU"/>
        </w:rPr>
        <w:lastRenderedPageBreak/>
        <w:t>данные,</w:t>
      </w:r>
      <w:r w:rsidRPr="007452F1">
        <w:rPr>
          <w:rFonts w:ascii="Times New Roman" w:eastAsia="Times New Roman" w:hAnsi="Times New Roman"/>
          <w:spacing w:val="1"/>
          <w:sz w:val="24"/>
          <w:szCs w:val="24"/>
          <w:lang w:eastAsia="ru-RU"/>
        </w:rPr>
        <w:t xml:space="preserve"> относящиеся к последнему году, </w:t>
      </w:r>
      <w:r w:rsidRPr="007651FB">
        <w:rPr>
          <w:rFonts w:ascii="Times New Roman" w:eastAsia="Times New Roman" w:hAnsi="Times New Roman"/>
          <w:spacing w:val="1"/>
          <w:sz w:val="24"/>
          <w:szCs w:val="24"/>
          <w:lang w:eastAsia="ru-RU"/>
        </w:rPr>
        <w:t xml:space="preserve">полугодию, кварталу. Разрешается использование только действующих нормативных документов. (приложение </w:t>
      </w:r>
      <w:r w:rsidR="00801E86" w:rsidRPr="007651FB">
        <w:rPr>
          <w:rFonts w:ascii="Times New Roman" w:eastAsia="Times New Roman" w:hAnsi="Times New Roman"/>
          <w:spacing w:val="1"/>
          <w:sz w:val="24"/>
          <w:szCs w:val="24"/>
          <w:lang w:eastAsia="ru-RU"/>
        </w:rPr>
        <w:t>13)</w:t>
      </w:r>
    </w:p>
    <w:p w14:paraId="0D240555" w14:textId="77777777" w:rsidR="00976B05" w:rsidRPr="007651FB" w:rsidRDefault="00976B05" w:rsidP="00E36676">
      <w:pPr>
        <w:widowControl w:val="0"/>
        <w:numPr>
          <w:ilvl w:val="2"/>
          <w:numId w:val="10"/>
        </w:numPr>
        <w:tabs>
          <w:tab w:val="left" w:pos="1276"/>
          <w:tab w:val="left" w:pos="1642"/>
        </w:tabs>
        <w:spacing w:after="0" w:line="360" w:lineRule="auto"/>
        <w:ind w:left="0" w:firstLine="709"/>
        <w:jc w:val="both"/>
        <w:rPr>
          <w:rFonts w:ascii="Times New Roman" w:hAnsi="Times New Roman"/>
          <w:sz w:val="24"/>
          <w:szCs w:val="24"/>
        </w:rPr>
      </w:pPr>
      <w:r w:rsidRPr="007651FB">
        <w:rPr>
          <w:rFonts w:ascii="Times New Roman" w:hAnsi="Times New Roman"/>
          <w:sz w:val="24"/>
          <w:szCs w:val="24"/>
        </w:rPr>
        <w:t xml:space="preserve">Приложения включают дополнительные справочные источники, материалы, имеющие вспомогательное значение, например: копии документов, выдержки отчетных материалов, статистические данные, схемы, таблицы, диаграммы, программы, положения и т.п. Каждое новое приложение должно начинаться с новой страницы с указанием в правом верхнем углу слова «Приложение» без кавычек и иметь тематический заголовок. При наличии в работе более одного приложения их следует пронумеровать. Каждое приложение должно иметь ссылку в основном тексте работы. </w:t>
      </w:r>
    </w:p>
    <w:p w14:paraId="39ED476D" w14:textId="2D7218B5" w:rsidR="00976B05" w:rsidRPr="007651FB" w:rsidRDefault="00976B05" w:rsidP="00E36676">
      <w:pPr>
        <w:widowControl w:val="0"/>
        <w:numPr>
          <w:ilvl w:val="1"/>
          <w:numId w:val="10"/>
        </w:numPr>
        <w:tabs>
          <w:tab w:val="left" w:pos="1276"/>
        </w:tabs>
        <w:spacing w:after="0" w:line="360" w:lineRule="auto"/>
        <w:ind w:left="0" w:firstLine="709"/>
        <w:jc w:val="both"/>
        <w:rPr>
          <w:rFonts w:ascii="Times New Roman" w:hAnsi="Times New Roman"/>
          <w:sz w:val="24"/>
          <w:szCs w:val="24"/>
        </w:rPr>
      </w:pPr>
      <w:r w:rsidRPr="007651FB">
        <w:rPr>
          <w:rFonts w:ascii="Times New Roman" w:hAnsi="Times New Roman"/>
          <w:sz w:val="24"/>
          <w:szCs w:val="24"/>
        </w:rPr>
        <w:t xml:space="preserve">ВКР должна быть распечатана и переплетена. Рекомендуемый объем не менее 40 и не более </w:t>
      </w:r>
      <w:r w:rsidR="00687B54">
        <w:rPr>
          <w:rFonts w:ascii="Times New Roman" w:hAnsi="Times New Roman"/>
          <w:sz w:val="24"/>
          <w:szCs w:val="24"/>
        </w:rPr>
        <w:t>6</w:t>
      </w:r>
      <w:r w:rsidRPr="007651FB">
        <w:rPr>
          <w:rFonts w:ascii="Times New Roman" w:hAnsi="Times New Roman"/>
          <w:sz w:val="24"/>
          <w:szCs w:val="24"/>
        </w:rPr>
        <w:t xml:space="preserve">0 страниц без учета приложений. ВКР оформляется в соответствии с требованиями согласно приложению </w:t>
      </w:r>
      <w:r w:rsidR="00801E86" w:rsidRPr="007651FB">
        <w:rPr>
          <w:rFonts w:ascii="Times New Roman" w:hAnsi="Times New Roman"/>
          <w:sz w:val="24"/>
          <w:szCs w:val="24"/>
        </w:rPr>
        <w:t>11</w:t>
      </w:r>
      <w:r w:rsidRPr="007651FB">
        <w:rPr>
          <w:rFonts w:ascii="Times New Roman" w:hAnsi="Times New Roman"/>
          <w:sz w:val="24"/>
          <w:szCs w:val="24"/>
        </w:rPr>
        <w:t>.</w:t>
      </w:r>
    </w:p>
    <w:p w14:paraId="5ED9E741" w14:textId="77777777" w:rsidR="00D7576A" w:rsidRPr="007452F1" w:rsidRDefault="00D7576A" w:rsidP="00E36676">
      <w:pPr>
        <w:numPr>
          <w:ilvl w:val="1"/>
          <w:numId w:val="10"/>
        </w:numPr>
        <w:tabs>
          <w:tab w:val="left" w:pos="1276"/>
        </w:tabs>
        <w:autoSpaceDE w:val="0"/>
        <w:autoSpaceDN w:val="0"/>
        <w:adjustRightInd w:val="0"/>
        <w:spacing w:after="0" w:line="360" w:lineRule="auto"/>
        <w:ind w:left="0" w:firstLine="709"/>
        <w:jc w:val="both"/>
        <w:rPr>
          <w:rFonts w:ascii="Times New Roman" w:eastAsia="Times New Roman" w:hAnsi="Times New Roman"/>
          <w:sz w:val="24"/>
          <w:szCs w:val="24"/>
          <w:lang w:eastAsia="ru-RU"/>
        </w:rPr>
      </w:pPr>
      <w:r w:rsidRPr="007651FB">
        <w:rPr>
          <w:rFonts w:ascii="Times New Roman" w:eastAsia="Times New Roman" w:hAnsi="Times New Roman"/>
          <w:sz w:val="24"/>
          <w:szCs w:val="24"/>
          <w:lang w:eastAsia="ru-RU"/>
        </w:rPr>
        <w:t>ВКР в обязательном порядке проверяется руководителем</w:t>
      </w:r>
      <w:r w:rsidRPr="007452F1">
        <w:rPr>
          <w:rFonts w:ascii="Times New Roman" w:eastAsia="Times New Roman" w:hAnsi="Times New Roman"/>
          <w:sz w:val="24"/>
          <w:szCs w:val="24"/>
          <w:lang w:eastAsia="ru-RU"/>
        </w:rPr>
        <w:t xml:space="preserve"> ВКР в системе «Антиплагиат». В случае выявления плагиата, т.е. более 50% заимствований в объеме работы, студент не допускается к защите ВКР</w:t>
      </w:r>
      <w:r w:rsidR="00801E86">
        <w:rPr>
          <w:rFonts w:ascii="Times New Roman" w:eastAsia="Times New Roman" w:hAnsi="Times New Roman"/>
          <w:sz w:val="24"/>
          <w:szCs w:val="24"/>
          <w:lang w:eastAsia="ru-RU"/>
        </w:rPr>
        <w:t xml:space="preserve"> (приложение 15)</w:t>
      </w:r>
      <w:r w:rsidRPr="007452F1">
        <w:rPr>
          <w:rFonts w:ascii="Times New Roman" w:eastAsia="Times New Roman" w:hAnsi="Times New Roman"/>
          <w:sz w:val="24"/>
          <w:szCs w:val="24"/>
          <w:lang w:eastAsia="ru-RU"/>
        </w:rPr>
        <w:t>.</w:t>
      </w:r>
    </w:p>
    <w:p w14:paraId="68898D77" w14:textId="77777777" w:rsidR="00D7576A" w:rsidRPr="007452F1" w:rsidRDefault="00D7576A" w:rsidP="007452F1">
      <w:pPr>
        <w:pStyle w:val="24"/>
        <w:shd w:val="clear" w:color="auto" w:fill="auto"/>
        <w:tabs>
          <w:tab w:val="left" w:pos="598"/>
        </w:tabs>
        <w:spacing w:line="360" w:lineRule="auto"/>
        <w:ind w:firstLine="709"/>
        <w:jc w:val="both"/>
        <w:rPr>
          <w:sz w:val="24"/>
          <w:szCs w:val="24"/>
          <w:highlight w:val="green"/>
          <w:lang w:bidi="ru-RU"/>
        </w:rPr>
      </w:pPr>
    </w:p>
    <w:p w14:paraId="0004FACE" w14:textId="77777777" w:rsidR="00B93402" w:rsidRPr="00801E86" w:rsidRDefault="00B93402" w:rsidP="00E36676">
      <w:pPr>
        <w:pStyle w:val="24"/>
        <w:numPr>
          <w:ilvl w:val="0"/>
          <w:numId w:val="14"/>
        </w:numPr>
        <w:shd w:val="clear" w:color="auto" w:fill="auto"/>
        <w:tabs>
          <w:tab w:val="left" w:pos="993"/>
        </w:tabs>
        <w:spacing w:line="360" w:lineRule="auto"/>
        <w:ind w:left="0" w:firstLine="709"/>
        <w:jc w:val="center"/>
        <w:rPr>
          <w:b/>
          <w:sz w:val="24"/>
          <w:szCs w:val="24"/>
        </w:rPr>
      </w:pPr>
      <w:r w:rsidRPr="00801E86">
        <w:rPr>
          <w:b/>
          <w:sz w:val="24"/>
          <w:szCs w:val="24"/>
          <w:lang w:bidi="ru-RU"/>
        </w:rPr>
        <w:t>Порядок подготовки ВКР</w:t>
      </w:r>
    </w:p>
    <w:p w14:paraId="5A166BE1" w14:textId="77777777" w:rsidR="00E01901" w:rsidRPr="007651FB" w:rsidRDefault="005E73F8" w:rsidP="007452F1">
      <w:pPr>
        <w:pStyle w:val="24"/>
        <w:shd w:val="clear" w:color="auto" w:fill="auto"/>
        <w:tabs>
          <w:tab w:val="left" w:pos="726"/>
        </w:tabs>
        <w:spacing w:line="360" w:lineRule="auto"/>
        <w:ind w:firstLine="709"/>
        <w:jc w:val="both"/>
        <w:rPr>
          <w:color w:val="auto"/>
          <w:sz w:val="24"/>
          <w:szCs w:val="24"/>
        </w:rPr>
      </w:pPr>
      <w:r w:rsidRPr="007452F1">
        <w:rPr>
          <w:color w:val="auto"/>
          <w:sz w:val="24"/>
          <w:szCs w:val="24"/>
        </w:rPr>
        <w:t xml:space="preserve">4.1 </w:t>
      </w:r>
      <w:r w:rsidR="00E01901" w:rsidRPr="007452F1">
        <w:rPr>
          <w:color w:val="auto"/>
          <w:sz w:val="24"/>
          <w:szCs w:val="24"/>
        </w:rPr>
        <w:t xml:space="preserve">Непосредственное руководство ВКР </w:t>
      </w:r>
      <w:r w:rsidR="00E01901" w:rsidRPr="007651FB">
        <w:rPr>
          <w:color w:val="auto"/>
          <w:sz w:val="24"/>
          <w:szCs w:val="24"/>
        </w:rPr>
        <w:t>осуществляет руководитель. К каждому руководителю может быть одновременно прикреплено не более 8 обучающихся.</w:t>
      </w:r>
    </w:p>
    <w:p w14:paraId="293575AD" w14:textId="77777777" w:rsidR="00E01901" w:rsidRPr="007651FB" w:rsidRDefault="00E01901" w:rsidP="007452F1">
      <w:pPr>
        <w:pStyle w:val="24"/>
        <w:shd w:val="clear" w:color="auto" w:fill="auto"/>
        <w:tabs>
          <w:tab w:val="left" w:pos="726"/>
        </w:tabs>
        <w:spacing w:line="360" w:lineRule="auto"/>
        <w:ind w:firstLine="709"/>
        <w:jc w:val="both"/>
        <w:rPr>
          <w:color w:val="auto"/>
          <w:sz w:val="24"/>
          <w:szCs w:val="24"/>
        </w:rPr>
      </w:pPr>
      <w:r w:rsidRPr="007651FB">
        <w:rPr>
          <w:color w:val="auto"/>
          <w:sz w:val="24"/>
          <w:szCs w:val="24"/>
        </w:rPr>
        <w:t>В обязанности руководителя ВКР вход</w:t>
      </w:r>
      <w:r w:rsidR="005E73F8" w:rsidRPr="007651FB">
        <w:rPr>
          <w:color w:val="auto"/>
          <w:sz w:val="24"/>
          <w:szCs w:val="24"/>
        </w:rPr>
        <w:t>и</w:t>
      </w:r>
      <w:r w:rsidRPr="007651FB">
        <w:rPr>
          <w:color w:val="auto"/>
          <w:sz w:val="24"/>
          <w:szCs w:val="24"/>
        </w:rPr>
        <w:t xml:space="preserve">т разработка задания на ВКР </w:t>
      </w:r>
      <w:r w:rsidR="00801E86" w:rsidRPr="007651FB">
        <w:rPr>
          <w:color w:val="auto"/>
          <w:sz w:val="24"/>
          <w:szCs w:val="24"/>
        </w:rPr>
        <w:t>(</w:t>
      </w:r>
      <w:r w:rsidRPr="007651FB">
        <w:rPr>
          <w:color w:val="auto"/>
          <w:sz w:val="24"/>
          <w:szCs w:val="24"/>
        </w:rPr>
        <w:t>приложени</w:t>
      </w:r>
      <w:r w:rsidR="00801E86" w:rsidRPr="007651FB">
        <w:rPr>
          <w:color w:val="auto"/>
          <w:sz w:val="24"/>
          <w:szCs w:val="24"/>
        </w:rPr>
        <w:t>я</w:t>
      </w:r>
      <w:r w:rsidR="00746C72" w:rsidRPr="007651FB">
        <w:rPr>
          <w:color w:val="auto"/>
          <w:sz w:val="24"/>
          <w:szCs w:val="24"/>
        </w:rPr>
        <w:t xml:space="preserve"> </w:t>
      </w:r>
      <w:r w:rsidR="00801E86" w:rsidRPr="007651FB">
        <w:rPr>
          <w:color w:val="auto"/>
          <w:sz w:val="24"/>
          <w:szCs w:val="24"/>
        </w:rPr>
        <w:t xml:space="preserve">2 и 7) </w:t>
      </w:r>
      <w:r w:rsidR="005E73F8" w:rsidRPr="007651FB">
        <w:rPr>
          <w:color w:val="auto"/>
          <w:sz w:val="24"/>
          <w:szCs w:val="24"/>
        </w:rPr>
        <w:t xml:space="preserve">и </w:t>
      </w:r>
      <w:r w:rsidRPr="007651FB">
        <w:rPr>
          <w:color w:val="auto"/>
          <w:sz w:val="24"/>
          <w:szCs w:val="24"/>
        </w:rPr>
        <w:t>разработка совместно с обучающимися плана ВКР</w:t>
      </w:r>
      <w:r w:rsidR="005E73F8" w:rsidRPr="007651FB">
        <w:rPr>
          <w:color w:val="auto"/>
          <w:sz w:val="24"/>
          <w:szCs w:val="24"/>
        </w:rPr>
        <w:t>.</w:t>
      </w:r>
    </w:p>
    <w:p w14:paraId="02F03482" w14:textId="77777777" w:rsidR="005E73F8" w:rsidRPr="007651FB" w:rsidRDefault="005E73F8" w:rsidP="007452F1">
      <w:pPr>
        <w:pStyle w:val="24"/>
        <w:shd w:val="clear" w:color="auto" w:fill="auto"/>
        <w:tabs>
          <w:tab w:val="left" w:pos="726"/>
        </w:tabs>
        <w:spacing w:line="360" w:lineRule="auto"/>
        <w:ind w:firstLine="709"/>
        <w:jc w:val="both"/>
        <w:rPr>
          <w:color w:val="auto"/>
          <w:sz w:val="24"/>
          <w:szCs w:val="24"/>
        </w:rPr>
      </w:pPr>
      <w:r w:rsidRPr="007651FB">
        <w:rPr>
          <w:color w:val="auto"/>
          <w:sz w:val="24"/>
          <w:szCs w:val="24"/>
        </w:rPr>
        <w:t xml:space="preserve">Обучающийся обязан: </w:t>
      </w:r>
    </w:p>
    <w:p w14:paraId="541B1DB7" w14:textId="77777777" w:rsidR="00E01901" w:rsidRPr="007651FB" w:rsidRDefault="005E73F8" w:rsidP="007452F1">
      <w:pPr>
        <w:pStyle w:val="24"/>
        <w:shd w:val="clear" w:color="auto" w:fill="auto"/>
        <w:tabs>
          <w:tab w:val="left" w:pos="726"/>
        </w:tabs>
        <w:spacing w:line="360" w:lineRule="auto"/>
        <w:ind w:firstLine="709"/>
        <w:jc w:val="both"/>
        <w:rPr>
          <w:color w:val="auto"/>
          <w:sz w:val="24"/>
          <w:szCs w:val="24"/>
        </w:rPr>
      </w:pPr>
      <w:r w:rsidRPr="007651FB">
        <w:rPr>
          <w:color w:val="auto"/>
          <w:sz w:val="24"/>
          <w:szCs w:val="24"/>
        </w:rPr>
        <w:t>- разработать и согласовать с руководителем индивидуальный график работы над ВКР;</w:t>
      </w:r>
    </w:p>
    <w:p w14:paraId="2F4FE20E" w14:textId="77777777" w:rsidR="005E73F8" w:rsidRPr="007452F1" w:rsidRDefault="005E73F8" w:rsidP="007452F1">
      <w:pPr>
        <w:pStyle w:val="24"/>
        <w:shd w:val="clear" w:color="auto" w:fill="auto"/>
        <w:tabs>
          <w:tab w:val="left" w:pos="726"/>
        </w:tabs>
        <w:spacing w:line="360" w:lineRule="auto"/>
        <w:ind w:firstLine="709"/>
        <w:jc w:val="both"/>
        <w:rPr>
          <w:color w:val="auto"/>
          <w:sz w:val="24"/>
          <w:szCs w:val="24"/>
        </w:rPr>
      </w:pPr>
      <w:r w:rsidRPr="007651FB">
        <w:rPr>
          <w:color w:val="auto"/>
          <w:sz w:val="24"/>
          <w:szCs w:val="24"/>
        </w:rPr>
        <w:t>- систематически работать над ВКР в соответствии с установленными сроками и требованиями, использовать методические рекомендации по подготовке</w:t>
      </w:r>
      <w:r w:rsidRPr="007452F1">
        <w:rPr>
          <w:color w:val="auto"/>
          <w:sz w:val="24"/>
          <w:szCs w:val="24"/>
        </w:rPr>
        <w:t xml:space="preserve"> и защите ВКР, разработанные </w:t>
      </w:r>
      <w:r w:rsidR="00746C72" w:rsidRPr="007452F1">
        <w:rPr>
          <w:color w:val="auto"/>
          <w:sz w:val="24"/>
          <w:szCs w:val="24"/>
        </w:rPr>
        <w:t>филиалом</w:t>
      </w:r>
      <w:r w:rsidRPr="007452F1">
        <w:rPr>
          <w:color w:val="auto"/>
          <w:sz w:val="24"/>
          <w:szCs w:val="24"/>
        </w:rPr>
        <w:t>;</w:t>
      </w:r>
    </w:p>
    <w:p w14:paraId="26A00522" w14:textId="77777777" w:rsidR="005E73F8" w:rsidRPr="007452F1" w:rsidRDefault="005E73F8" w:rsidP="007452F1">
      <w:pPr>
        <w:pStyle w:val="24"/>
        <w:shd w:val="clear" w:color="auto" w:fill="auto"/>
        <w:tabs>
          <w:tab w:val="left" w:pos="726"/>
        </w:tabs>
        <w:spacing w:line="360" w:lineRule="auto"/>
        <w:ind w:firstLine="709"/>
        <w:jc w:val="both"/>
        <w:rPr>
          <w:color w:val="auto"/>
          <w:sz w:val="24"/>
          <w:szCs w:val="24"/>
        </w:rPr>
      </w:pPr>
      <w:r w:rsidRPr="007452F1">
        <w:rPr>
          <w:color w:val="auto"/>
          <w:sz w:val="24"/>
          <w:szCs w:val="24"/>
        </w:rPr>
        <w:t>- регулярно общаться с руководителем ВКР и информировать его о проделанной работе;</w:t>
      </w:r>
    </w:p>
    <w:p w14:paraId="63F1BF38" w14:textId="77777777" w:rsidR="005E73F8" w:rsidRPr="007452F1" w:rsidRDefault="005E73F8" w:rsidP="007452F1">
      <w:pPr>
        <w:pStyle w:val="24"/>
        <w:shd w:val="clear" w:color="auto" w:fill="auto"/>
        <w:tabs>
          <w:tab w:val="left" w:pos="726"/>
        </w:tabs>
        <w:spacing w:line="360" w:lineRule="auto"/>
        <w:ind w:firstLine="709"/>
        <w:jc w:val="both"/>
        <w:rPr>
          <w:color w:val="auto"/>
          <w:sz w:val="24"/>
          <w:szCs w:val="24"/>
          <w:highlight w:val="green"/>
        </w:rPr>
      </w:pPr>
      <w:r w:rsidRPr="007452F1">
        <w:rPr>
          <w:color w:val="auto"/>
          <w:sz w:val="24"/>
          <w:szCs w:val="24"/>
        </w:rPr>
        <w:t>- представить ВКР в установленные сроки.</w:t>
      </w:r>
    </w:p>
    <w:p w14:paraId="4C41A754" w14:textId="77777777" w:rsidR="00E01901" w:rsidRPr="007651FB" w:rsidRDefault="00E01901" w:rsidP="007452F1">
      <w:pPr>
        <w:pStyle w:val="a8"/>
        <w:spacing w:after="0" w:line="360" w:lineRule="auto"/>
        <w:ind w:left="0" w:firstLine="709"/>
        <w:jc w:val="both"/>
        <w:rPr>
          <w:rFonts w:ascii="Times New Roman" w:hAnsi="Times New Roman"/>
          <w:sz w:val="24"/>
          <w:szCs w:val="24"/>
        </w:rPr>
      </w:pPr>
      <w:r w:rsidRPr="007452F1">
        <w:rPr>
          <w:rFonts w:ascii="Times New Roman" w:hAnsi="Times New Roman"/>
          <w:sz w:val="24"/>
          <w:szCs w:val="24"/>
        </w:rPr>
        <w:t xml:space="preserve">Задания на выпускную </w:t>
      </w:r>
      <w:r w:rsidRPr="007651FB">
        <w:rPr>
          <w:rFonts w:ascii="Times New Roman" w:hAnsi="Times New Roman"/>
          <w:sz w:val="24"/>
          <w:szCs w:val="24"/>
        </w:rPr>
        <w:t>квалификационную работу выдаются студентам не позднее</w:t>
      </w:r>
      <w:r w:rsidRPr="007651FB">
        <w:rPr>
          <w:rStyle w:val="4TrebuchetMS"/>
          <w:rFonts w:ascii="Times New Roman" w:hAnsi="Times New Roman" w:cs="Times New Roman"/>
          <w:sz w:val="24"/>
          <w:szCs w:val="24"/>
        </w:rPr>
        <w:t>,</w:t>
      </w:r>
      <w:r w:rsidRPr="007651FB">
        <w:rPr>
          <w:rFonts w:ascii="Times New Roman" w:hAnsi="Times New Roman"/>
          <w:sz w:val="24"/>
          <w:szCs w:val="24"/>
        </w:rPr>
        <w:t xml:space="preserve"> чем</w:t>
      </w:r>
      <w:r w:rsidRPr="007651FB">
        <w:rPr>
          <w:rStyle w:val="4TrebuchetMS"/>
          <w:rFonts w:ascii="Times New Roman" w:hAnsi="Times New Roman" w:cs="Times New Roman"/>
          <w:sz w:val="24"/>
          <w:szCs w:val="24"/>
        </w:rPr>
        <w:t xml:space="preserve"> за</w:t>
      </w:r>
      <w:r w:rsidRPr="007651FB">
        <w:rPr>
          <w:rFonts w:ascii="Times New Roman" w:hAnsi="Times New Roman"/>
          <w:sz w:val="24"/>
          <w:szCs w:val="24"/>
        </w:rPr>
        <w:t xml:space="preserve"> две недели до начала преддипломной практики (приложение </w:t>
      </w:r>
      <w:r w:rsidR="00801E86" w:rsidRPr="007651FB">
        <w:rPr>
          <w:rFonts w:ascii="Times New Roman" w:hAnsi="Times New Roman"/>
          <w:sz w:val="24"/>
          <w:szCs w:val="24"/>
        </w:rPr>
        <w:t>2 и 7</w:t>
      </w:r>
      <w:r w:rsidRPr="007651FB">
        <w:rPr>
          <w:rFonts w:ascii="Times New Roman" w:hAnsi="Times New Roman"/>
          <w:sz w:val="24"/>
          <w:szCs w:val="24"/>
        </w:rPr>
        <w:t>)</w:t>
      </w:r>
      <w:r w:rsidRPr="007651FB">
        <w:rPr>
          <w:rStyle w:val="4TrebuchetMS"/>
          <w:rFonts w:ascii="Times New Roman" w:hAnsi="Times New Roman" w:cs="Times New Roman"/>
          <w:sz w:val="24"/>
          <w:szCs w:val="24"/>
        </w:rPr>
        <w:t xml:space="preserve">. </w:t>
      </w:r>
      <w:r w:rsidRPr="007651FB">
        <w:rPr>
          <w:rFonts w:ascii="Times New Roman" w:hAnsi="Times New Roman"/>
          <w:sz w:val="24"/>
          <w:szCs w:val="24"/>
        </w:rPr>
        <w:t xml:space="preserve">Задания на ВКР рассматриваются предметно - цикловыми комиссиями, подписываются руководителем выпускной квалификационной работы и утверждаются заместителем директора по учебно-методической работе. </w:t>
      </w:r>
    </w:p>
    <w:p w14:paraId="0DBD0F25" w14:textId="77777777" w:rsidR="00E01901" w:rsidRPr="007651FB" w:rsidRDefault="005E73F8" w:rsidP="007452F1">
      <w:pPr>
        <w:pStyle w:val="a8"/>
        <w:spacing w:after="0" w:line="360" w:lineRule="auto"/>
        <w:ind w:left="0" w:firstLine="709"/>
        <w:jc w:val="both"/>
        <w:rPr>
          <w:rFonts w:ascii="Times New Roman" w:hAnsi="Times New Roman"/>
          <w:sz w:val="24"/>
          <w:szCs w:val="24"/>
        </w:rPr>
      </w:pPr>
      <w:r w:rsidRPr="007651FB">
        <w:rPr>
          <w:rFonts w:ascii="Times New Roman" w:hAnsi="Times New Roman"/>
          <w:sz w:val="24"/>
          <w:szCs w:val="24"/>
        </w:rPr>
        <w:lastRenderedPageBreak/>
        <w:t>4</w:t>
      </w:r>
      <w:r w:rsidR="00E01901" w:rsidRPr="007651FB">
        <w:rPr>
          <w:rFonts w:ascii="Times New Roman" w:hAnsi="Times New Roman"/>
          <w:sz w:val="24"/>
          <w:szCs w:val="24"/>
        </w:rPr>
        <w:t>.</w:t>
      </w:r>
      <w:r w:rsidRPr="007651FB">
        <w:rPr>
          <w:rFonts w:ascii="Times New Roman" w:hAnsi="Times New Roman"/>
          <w:sz w:val="24"/>
          <w:szCs w:val="24"/>
        </w:rPr>
        <w:t>2</w:t>
      </w:r>
      <w:r w:rsidR="00E01901" w:rsidRPr="007651FB">
        <w:rPr>
          <w:rFonts w:ascii="Times New Roman" w:hAnsi="Times New Roman"/>
          <w:sz w:val="24"/>
          <w:szCs w:val="24"/>
        </w:rPr>
        <w:t xml:space="preserve"> Выполнение ВКР осуществляется в соответствие с календарным графиком</w:t>
      </w:r>
      <w:r w:rsidR="002F5748" w:rsidRPr="007651FB">
        <w:rPr>
          <w:rFonts w:ascii="Times New Roman" w:hAnsi="Times New Roman"/>
          <w:sz w:val="24"/>
          <w:szCs w:val="24"/>
        </w:rPr>
        <w:t xml:space="preserve"> (приложение</w:t>
      </w:r>
      <w:r w:rsidR="00801E86" w:rsidRPr="007651FB">
        <w:rPr>
          <w:rFonts w:ascii="Times New Roman" w:hAnsi="Times New Roman"/>
          <w:sz w:val="24"/>
          <w:szCs w:val="24"/>
        </w:rPr>
        <w:t xml:space="preserve"> 3 и 8</w:t>
      </w:r>
      <w:r w:rsidR="002F5748" w:rsidRPr="007651FB">
        <w:rPr>
          <w:rFonts w:ascii="Times New Roman" w:hAnsi="Times New Roman"/>
          <w:sz w:val="24"/>
          <w:szCs w:val="24"/>
        </w:rPr>
        <w:t>)</w:t>
      </w:r>
      <w:r w:rsidR="00E01901" w:rsidRPr="007651FB">
        <w:rPr>
          <w:rFonts w:ascii="Times New Roman" w:hAnsi="Times New Roman"/>
          <w:sz w:val="24"/>
          <w:szCs w:val="24"/>
        </w:rPr>
        <w:t xml:space="preserve">. </w:t>
      </w:r>
    </w:p>
    <w:p w14:paraId="28FAB8D0" w14:textId="77777777" w:rsidR="00976B05" w:rsidRPr="007452F1" w:rsidRDefault="00976B05" w:rsidP="00E36676">
      <w:pPr>
        <w:widowControl w:val="0"/>
        <w:numPr>
          <w:ilvl w:val="1"/>
          <w:numId w:val="11"/>
        </w:numPr>
        <w:tabs>
          <w:tab w:val="left" w:pos="1274"/>
        </w:tabs>
        <w:spacing w:after="0" w:line="360" w:lineRule="auto"/>
        <w:ind w:left="0" w:firstLine="709"/>
        <w:jc w:val="both"/>
        <w:rPr>
          <w:rFonts w:ascii="Times New Roman" w:hAnsi="Times New Roman"/>
          <w:sz w:val="24"/>
          <w:szCs w:val="24"/>
        </w:rPr>
      </w:pPr>
      <w:r w:rsidRPr="007651FB">
        <w:rPr>
          <w:rFonts w:ascii="Times New Roman" w:hAnsi="Times New Roman"/>
          <w:sz w:val="24"/>
          <w:szCs w:val="24"/>
        </w:rPr>
        <w:t>ВКР в распечатанном и переплетенном виде подписывается обучающимся и передается руководителю ВКР не позднее чем</w:t>
      </w:r>
      <w:r w:rsidRPr="007452F1">
        <w:rPr>
          <w:rFonts w:ascii="Times New Roman" w:hAnsi="Times New Roman"/>
          <w:sz w:val="24"/>
          <w:szCs w:val="24"/>
        </w:rPr>
        <w:t xml:space="preserve"> за 10 дней до начала ГИА согласно календарному учебному графику.</w:t>
      </w:r>
    </w:p>
    <w:p w14:paraId="3590CA25" w14:textId="77777777" w:rsidR="00976B05" w:rsidRPr="007452F1" w:rsidRDefault="00976B05"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xml:space="preserve">Руководитель ВКР проверяет качество работы, подписывает ее и передает вместе с заданием и своим письменным отзывом </w:t>
      </w:r>
      <w:r w:rsidR="00801E86">
        <w:rPr>
          <w:rFonts w:ascii="Times New Roman" w:hAnsi="Times New Roman"/>
          <w:sz w:val="24"/>
          <w:szCs w:val="24"/>
        </w:rPr>
        <w:t xml:space="preserve">(приложение 5) </w:t>
      </w:r>
      <w:r w:rsidRPr="007452F1">
        <w:rPr>
          <w:rFonts w:ascii="Times New Roman" w:hAnsi="Times New Roman"/>
          <w:sz w:val="24"/>
          <w:szCs w:val="24"/>
        </w:rPr>
        <w:t>ответственному сотруднику структурного подразделения для регистрации в журнале учет ВКР с указанием даты.</w:t>
      </w:r>
    </w:p>
    <w:p w14:paraId="0EA7CB54" w14:textId="77777777" w:rsidR="005E73F8" w:rsidRPr="007452F1" w:rsidRDefault="00582F75" w:rsidP="007452F1">
      <w:pPr>
        <w:spacing w:after="0" w:line="360" w:lineRule="auto"/>
        <w:ind w:firstLine="709"/>
        <w:jc w:val="both"/>
        <w:rPr>
          <w:rFonts w:ascii="Times New Roman" w:hAnsi="Times New Roman"/>
          <w:color w:val="000000"/>
          <w:sz w:val="24"/>
          <w:szCs w:val="24"/>
          <w:shd w:val="clear" w:color="auto" w:fill="FFFFFF"/>
        </w:rPr>
      </w:pPr>
      <w:r w:rsidRPr="007452F1">
        <w:rPr>
          <w:rFonts w:ascii="Times New Roman" w:hAnsi="Times New Roman"/>
          <w:color w:val="000000"/>
          <w:sz w:val="24"/>
          <w:szCs w:val="24"/>
        </w:rPr>
        <w:t>4.3.1</w:t>
      </w:r>
      <w:r w:rsidR="005E73F8" w:rsidRPr="007452F1">
        <w:rPr>
          <w:rFonts w:ascii="Times New Roman" w:hAnsi="Times New Roman"/>
          <w:color w:val="000000"/>
          <w:sz w:val="24"/>
          <w:szCs w:val="24"/>
        </w:rPr>
        <w:t>. Студент обязан не позднее срока, установленного для сдачи ВКР на бумажном носителе, представить в выпускающую ПЦК электронную версию ВКР (</w:t>
      </w:r>
      <w:r w:rsidR="005E73F8" w:rsidRPr="007452F1">
        <w:rPr>
          <w:rFonts w:ascii="Times New Roman" w:hAnsi="Times New Roman"/>
          <w:color w:val="000000"/>
          <w:sz w:val="24"/>
          <w:szCs w:val="24"/>
          <w:lang w:val="en-US"/>
        </w:rPr>
        <w:t>CD</w:t>
      </w:r>
      <w:r w:rsidR="005E73F8" w:rsidRPr="007452F1">
        <w:rPr>
          <w:rFonts w:ascii="Times New Roman" w:hAnsi="Times New Roman"/>
          <w:color w:val="000000"/>
          <w:sz w:val="24"/>
          <w:szCs w:val="24"/>
        </w:rPr>
        <w:t xml:space="preserve"> –диск). ВКР на диске представляется в виде одного файла в формате .</w:t>
      </w:r>
      <w:r w:rsidR="005E73F8" w:rsidRPr="007452F1">
        <w:rPr>
          <w:rFonts w:ascii="Times New Roman" w:hAnsi="Times New Roman"/>
          <w:color w:val="000000"/>
          <w:sz w:val="24"/>
          <w:szCs w:val="24"/>
          <w:lang w:val="en-US"/>
        </w:rPr>
        <w:t>doc</w:t>
      </w:r>
      <w:r w:rsidR="005E73F8" w:rsidRPr="007452F1">
        <w:rPr>
          <w:rFonts w:ascii="Times New Roman" w:hAnsi="Times New Roman"/>
          <w:color w:val="000000"/>
          <w:sz w:val="24"/>
          <w:szCs w:val="24"/>
        </w:rPr>
        <w:t xml:space="preserve"> или .</w:t>
      </w:r>
      <w:r w:rsidR="005E73F8" w:rsidRPr="007452F1">
        <w:rPr>
          <w:rFonts w:ascii="Times New Roman" w:hAnsi="Times New Roman"/>
          <w:color w:val="000000"/>
          <w:sz w:val="24"/>
          <w:szCs w:val="24"/>
          <w:lang w:val="en-US"/>
        </w:rPr>
        <w:t>docx</w:t>
      </w:r>
      <w:r w:rsidR="005E73F8" w:rsidRPr="007452F1">
        <w:rPr>
          <w:rFonts w:ascii="Times New Roman" w:hAnsi="Times New Roman"/>
          <w:color w:val="000000"/>
          <w:sz w:val="24"/>
          <w:szCs w:val="24"/>
        </w:rPr>
        <w:t xml:space="preserve"> (файл должен содержать титульный лист работы и все приложения). </w:t>
      </w:r>
      <w:r w:rsidR="005E73F8" w:rsidRPr="007452F1">
        <w:rPr>
          <w:rFonts w:ascii="Times New Roman" w:hAnsi="Times New Roman"/>
          <w:color w:val="000000"/>
          <w:sz w:val="24"/>
          <w:szCs w:val="24"/>
          <w:shd w:val="clear" w:color="auto" w:fill="FFFFFF"/>
        </w:rPr>
        <w:t xml:space="preserve">Электронная версия ВКР должна полностью соответствовать печатной версии ВКР, в ней не должно быть пустых страниц. Страницы ВКР должны быть пронумерованы согласно содержанию ВКР.  </w:t>
      </w:r>
    </w:p>
    <w:p w14:paraId="56301FD8" w14:textId="77777777" w:rsidR="005E73F8" w:rsidRPr="007452F1" w:rsidRDefault="005E73F8" w:rsidP="007452F1">
      <w:pPr>
        <w:autoSpaceDE w:val="0"/>
        <w:autoSpaceDN w:val="0"/>
        <w:adjustRightInd w:val="0"/>
        <w:spacing w:after="0" w:line="360" w:lineRule="auto"/>
        <w:ind w:firstLine="709"/>
        <w:jc w:val="both"/>
        <w:rPr>
          <w:rFonts w:ascii="Times New Roman" w:hAnsi="Times New Roman"/>
          <w:color w:val="000000"/>
          <w:sz w:val="24"/>
          <w:szCs w:val="24"/>
          <w:shd w:val="clear" w:color="auto" w:fill="FFFFFF"/>
        </w:rPr>
      </w:pPr>
      <w:r w:rsidRPr="007452F1">
        <w:rPr>
          <w:rFonts w:ascii="Times New Roman" w:hAnsi="Times New Roman"/>
          <w:color w:val="000000"/>
          <w:sz w:val="24"/>
          <w:szCs w:val="24"/>
          <w:shd w:val="clear" w:color="auto" w:fill="FFFFFF"/>
        </w:rPr>
        <w:t>Записанный диск должен быть помещен в бумажный конверт (для дисков), который наклеивается на внутреннюю заднюю обложку переплетенной работы. На конверте должна содержаться информация:</w:t>
      </w:r>
    </w:p>
    <w:p w14:paraId="0F428281" w14:textId="77777777" w:rsidR="00746C72" w:rsidRPr="007452F1" w:rsidRDefault="005E73F8" w:rsidP="007452F1">
      <w:pPr>
        <w:autoSpaceDE w:val="0"/>
        <w:autoSpaceDN w:val="0"/>
        <w:adjustRightInd w:val="0"/>
        <w:spacing w:after="0" w:line="360" w:lineRule="auto"/>
        <w:ind w:firstLine="709"/>
        <w:jc w:val="both"/>
        <w:rPr>
          <w:rFonts w:ascii="Times New Roman" w:hAnsi="Times New Roman"/>
          <w:color w:val="000000"/>
          <w:sz w:val="24"/>
          <w:szCs w:val="24"/>
          <w:shd w:val="clear" w:color="auto" w:fill="FFFFFF"/>
        </w:rPr>
      </w:pPr>
      <w:r w:rsidRPr="007452F1">
        <w:rPr>
          <w:rFonts w:ascii="Times New Roman" w:hAnsi="Times New Roman"/>
          <w:color w:val="000000"/>
          <w:sz w:val="24"/>
          <w:szCs w:val="24"/>
          <w:shd w:val="clear" w:color="auto" w:fill="FFFFFF"/>
        </w:rPr>
        <w:t>- название ВКР;</w:t>
      </w:r>
    </w:p>
    <w:p w14:paraId="05954AF6" w14:textId="77777777" w:rsidR="00746C72" w:rsidRPr="007452F1" w:rsidRDefault="005E73F8" w:rsidP="007452F1">
      <w:pPr>
        <w:autoSpaceDE w:val="0"/>
        <w:autoSpaceDN w:val="0"/>
        <w:adjustRightInd w:val="0"/>
        <w:spacing w:after="0" w:line="360" w:lineRule="auto"/>
        <w:ind w:firstLine="709"/>
        <w:jc w:val="both"/>
        <w:rPr>
          <w:rFonts w:ascii="Times New Roman" w:hAnsi="Times New Roman"/>
          <w:color w:val="000000"/>
          <w:sz w:val="24"/>
          <w:szCs w:val="24"/>
          <w:shd w:val="clear" w:color="auto" w:fill="FFFFFF"/>
        </w:rPr>
      </w:pPr>
      <w:r w:rsidRPr="007452F1">
        <w:rPr>
          <w:rFonts w:ascii="Times New Roman" w:hAnsi="Times New Roman"/>
          <w:color w:val="000000"/>
          <w:sz w:val="24"/>
          <w:szCs w:val="24"/>
          <w:shd w:val="clear" w:color="auto" w:fill="FFFFFF"/>
        </w:rPr>
        <w:t>- ФИО студента;</w:t>
      </w:r>
    </w:p>
    <w:p w14:paraId="4B696668" w14:textId="77777777" w:rsidR="00746C72" w:rsidRPr="007651FB" w:rsidRDefault="005E73F8" w:rsidP="007452F1">
      <w:pPr>
        <w:autoSpaceDE w:val="0"/>
        <w:autoSpaceDN w:val="0"/>
        <w:adjustRightInd w:val="0"/>
        <w:spacing w:after="0" w:line="360" w:lineRule="auto"/>
        <w:ind w:firstLine="709"/>
        <w:jc w:val="both"/>
        <w:rPr>
          <w:rFonts w:ascii="Times New Roman" w:hAnsi="Times New Roman"/>
          <w:color w:val="000000"/>
          <w:sz w:val="24"/>
          <w:szCs w:val="24"/>
          <w:shd w:val="clear" w:color="auto" w:fill="FFFFFF"/>
        </w:rPr>
      </w:pPr>
      <w:r w:rsidRPr="007452F1">
        <w:rPr>
          <w:rFonts w:ascii="Times New Roman" w:hAnsi="Times New Roman"/>
          <w:color w:val="000000"/>
          <w:sz w:val="24"/>
          <w:szCs w:val="24"/>
          <w:shd w:val="clear" w:color="auto" w:fill="FFFFFF"/>
        </w:rPr>
        <w:t xml:space="preserve">- специальность и номер </w:t>
      </w:r>
      <w:r w:rsidRPr="007651FB">
        <w:rPr>
          <w:rFonts w:ascii="Times New Roman" w:hAnsi="Times New Roman"/>
          <w:color w:val="000000"/>
          <w:sz w:val="24"/>
          <w:szCs w:val="24"/>
          <w:shd w:val="clear" w:color="auto" w:fill="FFFFFF"/>
        </w:rPr>
        <w:t>группы;</w:t>
      </w:r>
    </w:p>
    <w:p w14:paraId="258A6F9C" w14:textId="77777777" w:rsidR="005E73F8" w:rsidRPr="007651FB" w:rsidRDefault="005E73F8" w:rsidP="007452F1">
      <w:pPr>
        <w:autoSpaceDE w:val="0"/>
        <w:autoSpaceDN w:val="0"/>
        <w:adjustRightInd w:val="0"/>
        <w:spacing w:after="0" w:line="360" w:lineRule="auto"/>
        <w:ind w:firstLine="709"/>
        <w:jc w:val="both"/>
        <w:rPr>
          <w:rFonts w:ascii="Times New Roman" w:hAnsi="Times New Roman"/>
          <w:color w:val="000000"/>
          <w:sz w:val="24"/>
          <w:szCs w:val="24"/>
          <w:shd w:val="clear" w:color="auto" w:fill="FFFFFF"/>
        </w:rPr>
      </w:pPr>
      <w:r w:rsidRPr="007651FB">
        <w:rPr>
          <w:rFonts w:ascii="Times New Roman" w:hAnsi="Times New Roman"/>
          <w:color w:val="000000"/>
          <w:sz w:val="24"/>
          <w:szCs w:val="24"/>
          <w:shd w:val="clear" w:color="auto" w:fill="FFFFFF"/>
        </w:rPr>
        <w:t>- ФИО руководителя;</w:t>
      </w:r>
    </w:p>
    <w:p w14:paraId="4AE8869E" w14:textId="77777777" w:rsidR="005E73F8" w:rsidRPr="007651FB" w:rsidRDefault="005E73F8" w:rsidP="007452F1">
      <w:pPr>
        <w:autoSpaceDE w:val="0"/>
        <w:autoSpaceDN w:val="0"/>
        <w:adjustRightInd w:val="0"/>
        <w:spacing w:after="0" w:line="360" w:lineRule="auto"/>
        <w:ind w:firstLine="709"/>
        <w:jc w:val="both"/>
        <w:rPr>
          <w:rFonts w:ascii="Times New Roman" w:hAnsi="Times New Roman"/>
          <w:color w:val="000000"/>
          <w:sz w:val="24"/>
          <w:szCs w:val="24"/>
          <w:shd w:val="clear" w:color="auto" w:fill="FFFFFF"/>
        </w:rPr>
      </w:pPr>
      <w:r w:rsidRPr="007651FB">
        <w:rPr>
          <w:rFonts w:ascii="Times New Roman" w:hAnsi="Times New Roman"/>
          <w:color w:val="000000"/>
          <w:sz w:val="24"/>
          <w:szCs w:val="24"/>
          <w:shd w:val="clear" w:color="auto" w:fill="FFFFFF"/>
        </w:rPr>
        <w:t>- год выпуска.</w:t>
      </w:r>
    </w:p>
    <w:p w14:paraId="55813829" w14:textId="77777777" w:rsidR="005E73F8" w:rsidRPr="007651FB" w:rsidRDefault="005E73F8" w:rsidP="007452F1">
      <w:pPr>
        <w:autoSpaceDE w:val="0"/>
        <w:autoSpaceDN w:val="0"/>
        <w:adjustRightInd w:val="0"/>
        <w:spacing w:after="0" w:line="360" w:lineRule="auto"/>
        <w:ind w:firstLine="709"/>
        <w:jc w:val="both"/>
        <w:rPr>
          <w:rFonts w:ascii="Times New Roman" w:hAnsi="Times New Roman"/>
          <w:color w:val="000000"/>
          <w:sz w:val="24"/>
          <w:szCs w:val="24"/>
          <w:shd w:val="clear" w:color="auto" w:fill="FFFFFF"/>
        </w:rPr>
      </w:pPr>
      <w:r w:rsidRPr="007651FB">
        <w:rPr>
          <w:rFonts w:ascii="Times New Roman" w:hAnsi="Times New Roman"/>
          <w:color w:val="000000"/>
          <w:sz w:val="24"/>
          <w:szCs w:val="24"/>
          <w:shd w:val="clear" w:color="auto" w:fill="FFFFFF"/>
        </w:rPr>
        <w:t>Вся информация должна быть заполнена на компьютере</w:t>
      </w:r>
      <w:r w:rsidR="00582F75" w:rsidRPr="007651FB">
        <w:rPr>
          <w:rFonts w:ascii="Times New Roman" w:hAnsi="Times New Roman"/>
          <w:color w:val="000000"/>
          <w:sz w:val="24"/>
          <w:szCs w:val="24"/>
          <w:shd w:val="clear" w:color="auto" w:fill="FFFFFF"/>
        </w:rPr>
        <w:t xml:space="preserve"> (приложение</w:t>
      </w:r>
      <w:r w:rsidR="00801E86" w:rsidRPr="007651FB">
        <w:rPr>
          <w:rFonts w:ascii="Times New Roman" w:hAnsi="Times New Roman"/>
          <w:color w:val="000000"/>
          <w:sz w:val="24"/>
          <w:szCs w:val="24"/>
          <w:shd w:val="clear" w:color="auto" w:fill="FFFFFF"/>
        </w:rPr>
        <w:t xml:space="preserve"> 18</w:t>
      </w:r>
      <w:r w:rsidR="00582F75" w:rsidRPr="007651FB">
        <w:rPr>
          <w:rFonts w:ascii="Times New Roman" w:hAnsi="Times New Roman"/>
          <w:color w:val="000000"/>
          <w:sz w:val="24"/>
          <w:szCs w:val="24"/>
          <w:shd w:val="clear" w:color="auto" w:fill="FFFFFF"/>
        </w:rPr>
        <w:t>)</w:t>
      </w:r>
      <w:r w:rsidRPr="007651FB">
        <w:rPr>
          <w:rFonts w:ascii="Times New Roman" w:hAnsi="Times New Roman"/>
          <w:color w:val="000000"/>
          <w:sz w:val="24"/>
          <w:szCs w:val="24"/>
          <w:shd w:val="clear" w:color="auto" w:fill="FFFFFF"/>
        </w:rPr>
        <w:t>.</w:t>
      </w:r>
    </w:p>
    <w:p w14:paraId="595451C9" w14:textId="77777777" w:rsidR="005E73F8" w:rsidRPr="007651FB" w:rsidRDefault="005E73F8" w:rsidP="007452F1">
      <w:pPr>
        <w:spacing w:after="0" w:line="360" w:lineRule="auto"/>
        <w:ind w:firstLine="709"/>
        <w:jc w:val="both"/>
        <w:rPr>
          <w:rFonts w:ascii="Times New Roman" w:hAnsi="Times New Roman"/>
          <w:sz w:val="24"/>
          <w:szCs w:val="24"/>
        </w:rPr>
      </w:pPr>
      <w:r w:rsidRPr="007651FB">
        <w:rPr>
          <w:rFonts w:ascii="Times New Roman" w:hAnsi="Times New Roman"/>
          <w:sz w:val="24"/>
          <w:szCs w:val="24"/>
        </w:rPr>
        <w:t>В название файла ВКР на диске необходимо включить ФИО студента, тему ВКР. В дальнейшем это название отражается в электронном каталоге.</w:t>
      </w:r>
    </w:p>
    <w:p w14:paraId="12D28482" w14:textId="77777777" w:rsidR="005E73F8" w:rsidRPr="007651FB" w:rsidRDefault="00582F75" w:rsidP="007452F1">
      <w:pPr>
        <w:spacing w:after="0" w:line="360" w:lineRule="auto"/>
        <w:ind w:firstLine="709"/>
        <w:jc w:val="both"/>
        <w:rPr>
          <w:rFonts w:ascii="Times New Roman" w:hAnsi="Times New Roman"/>
          <w:sz w:val="24"/>
          <w:szCs w:val="24"/>
        </w:rPr>
      </w:pPr>
      <w:r w:rsidRPr="007651FB">
        <w:rPr>
          <w:rFonts w:ascii="Times New Roman" w:hAnsi="Times New Roman"/>
          <w:sz w:val="24"/>
          <w:szCs w:val="24"/>
        </w:rPr>
        <w:t>4.3.2</w:t>
      </w:r>
      <w:r w:rsidR="005E73F8" w:rsidRPr="007651FB">
        <w:rPr>
          <w:rFonts w:ascii="Times New Roman" w:hAnsi="Times New Roman"/>
          <w:sz w:val="24"/>
          <w:szCs w:val="24"/>
        </w:rPr>
        <w:t>. Вместе с ВКР студентом представляется разрешение на размещение ВКР в электронном каталоге</w:t>
      </w:r>
      <w:r w:rsidR="002F5748" w:rsidRPr="007651FB">
        <w:rPr>
          <w:rFonts w:ascii="Times New Roman" w:hAnsi="Times New Roman"/>
          <w:sz w:val="24"/>
          <w:szCs w:val="24"/>
        </w:rPr>
        <w:t xml:space="preserve"> (приложение</w:t>
      </w:r>
      <w:r w:rsidR="00801E86" w:rsidRPr="007651FB">
        <w:rPr>
          <w:rFonts w:ascii="Times New Roman" w:hAnsi="Times New Roman"/>
          <w:sz w:val="24"/>
          <w:szCs w:val="24"/>
        </w:rPr>
        <w:t xml:space="preserve"> 17</w:t>
      </w:r>
      <w:r w:rsidR="002F5748" w:rsidRPr="007651FB">
        <w:rPr>
          <w:rFonts w:ascii="Times New Roman" w:hAnsi="Times New Roman"/>
          <w:sz w:val="24"/>
          <w:szCs w:val="24"/>
        </w:rPr>
        <w:t>)</w:t>
      </w:r>
      <w:r w:rsidR="005E73F8" w:rsidRPr="007651FB">
        <w:rPr>
          <w:rFonts w:ascii="Times New Roman" w:hAnsi="Times New Roman"/>
          <w:sz w:val="24"/>
          <w:szCs w:val="24"/>
        </w:rPr>
        <w:t>. Разрешения систематизируются по году выпуска, специальностям (в разрезе групп) и хранятся в библиотеке.</w:t>
      </w:r>
    </w:p>
    <w:p w14:paraId="313225B3" w14:textId="77777777" w:rsidR="005E73F8" w:rsidRPr="007452F1" w:rsidRDefault="005E73F8" w:rsidP="007452F1">
      <w:pPr>
        <w:spacing w:after="0" w:line="360" w:lineRule="auto"/>
        <w:ind w:firstLine="709"/>
        <w:jc w:val="both"/>
        <w:rPr>
          <w:rFonts w:ascii="Times New Roman" w:hAnsi="Times New Roman"/>
          <w:sz w:val="24"/>
          <w:szCs w:val="24"/>
        </w:rPr>
      </w:pPr>
      <w:r w:rsidRPr="007651FB">
        <w:rPr>
          <w:rFonts w:ascii="Times New Roman" w:hAnsi="Times New Roman"/>
          <w:sz w:val="24"/>
          <w:szCs w:val="24"/>
        </w:rPr>
        <w:t>Контроль за подготовкой данных для</w:t>
      </w:r>
      <w:r w:rsidRPr="007452F1">
        <w:rPr>
          <w:rFonts w:ascii="Times New Roman" w:hAnsi="Times New Roman"/>
          <w:sz w:val="24"/>
          <w:szCs w:val="24"/>
        </w:rPr>
        <w:t xml:space="preserve"> размещения электронной версии ВКР в</w:t>
      </w:r>
      <w:r w:rsidR="00582F75" w:rsidRPr="007452F1">
        <w:rPr>
          <w:rFonts w:ascii="Times New Roman" w:hAnsi="Times New Roman"/>
          <w:sz w:val="24"/>
          <w:szCs w:val="24"/>
        </w:rPr>
        <w:t xml:space="preserve"> </w:t>
      </w:r>
      <w:r w:rsidRPr="007452F1">
        <w:rPr>
          <w:rFonts w:ascii="Times New Roman" w:hAnsi="Times New Roman"/>
          <w:sz w:val="24"/>
          <w:szCs w:val="24"/>
        </w:rPr>
        <w:t xml:space="preserve">библиотеке филиала осуществляет руководитель ВКР. </w:t>
      </w:r>
    </w:p>
    <w:p w14:paraId="6BDD1FE3" w14:textId="77777777" w:rsidR="005E73F8" w:rsidRPr="007452F1" w:rsidRDefault="002F5748" w:rsidP="007452F1">
      <w:pPr>
        <w:pStyle w:val="a8"/>
        <w:spacing w:after="0" w:line="360" w:lineRule="auto"/>
        <w:ind w:left="0" w:firstLine="709"/>
        <w:jc w:val="both"/>
        <w:rPr>
          <w:rFonts w:ascii="Times New Roman" w:hAnsi="Times New Roman"/>
          <w:sz w:val="24"/>
          <w:szCs w:val="24"/>
        </w:rPr>
      </w:pPr>
      <w:r w:rsidRPr="007452F1">
        <w:rPr>
          <w:rFonts w:ascii="Times New Roman" w:hAnsi="Times New Roman"/>
          <w:sz w:val="24"/>
          <w:szCs w:val="24"/>
        </w:rPr>
        <w:t>4.4.</w:t>
      </w:r>
      <w:r w:rsidR="005E73F8" w:rsidRPr="007452F1">
        <w:rPr>
          <w:rFonts w:ascii="Times New Roman" w:hAnsi="Times New Roman"/>
          <w:sz w:val="24"/>
          <w:szCs w:val="24"/>
        </w:rPr>
        <w:t xml:space="preserve"> Если студент в установленный срок не предоставил ВКР с отзывом руководителя, председатель предметно-цикловой комиссии в трехдневный срок представляет докладную записку заместителю директора по учебной </w:t>
      </w:r>
      <w:r w:rsidR="005E73F8" w:rsidRPr="007452F1">
        <w:rPr>
          <w:rFonts w:ascii="Times New Roman" w:hAnsi="Times New Roman"/>
          <w:sz w:val="24"/>
          <w:szCs w:val="24"/>
          <w:lang w:val="en-US"/>
        </w:rPr>
        <w:t>pa</w:t>
      </w:r>
      <w:r w:rsidR="005E73F8" w:rsidRPr="007452F1">
        <w:rPr>
          <w:rFonts w:ascii="Times New Roman" w:hAnsi="Times New Roman"/>
          <w:sz w:val="24"/>
          <w:szCs w:val="24"/>
        </w:rPr>
        <w:t xml:space="preserve">боте. Студент к защите не допускается и подлежит </w:t>
      </w:r>
      <w:r w:rsidR="005E73F8" w:rsidRPr="007452F1">
        <w:rPr>
          <w:rFonts w:ascii="Times New Roman" w:hAnsi="Times New Roman"/>
          <w:sz w:val="24"/>
          <w:szCs w:val="24"/>
          <w:lang w:val="en-US"/>
        </w:rPr>
        <w:t>o</w:t>
      </w:r>
      <w:r w:rsidR="005E73F8" w:rsidRPr="007452F1">
        <w:rPr>
          <w:rFonts w:ascii="Times New Roman" w:hAnsi="Times New Roman"/>
          <w:sz w:val="24"/>
          <w:szCs w:val="24"/>
        </w:rPr>
        <w:t xml:space="preserve">тчислению как не прошедший государственную итоговую аттестацию. Допуск студента к ГИА осуществляется приказом директора </w:t>
      </w:r>
      <w:r w:rsidRPr="007452F1">
        <w:rPr>
          <w:rFonts w:ascii="Times New Roman" w:hAnsi="Times New Roman"/>
          <w:sz w:val="24"/>
          <w:szCs w:val="24"/>
        </w:rPr>
        <w:t>филиала</w:t>
      </w:r>
      <w:r w:rsidR="005E73F8" w:rsidRPr="007452F1">
        <w:rPr>
          <w:rFonts w:ascii="Times New Roman" w:hAnsi="Times New Roman"/>
          <w:sz w:val="24"/>
          <w:szCs w:val="24"/>
        </w:rPr>
        <w:t xml:space="preserve">. </w:t>
      </w:r>
    </w:p>
    <w:p w14:paraId="1D1D3BD5" w14:textId="77777777" w:rsidR="005E73F8" w:rsidRPr="00801E86" w:rsidRDefault="002F5748" w:rsidP="007452F1">
      <w:pPr>
        <w:pStyle w:val="a8"/>
        <w:spacing w:after="0" w:line="360" w:lineRule="auto"/>
        <w:ind w:left="0" w:firstLine="709"/>
        <w:jc w:val="both"/>
        <w:rPr>
          <w:rFonts w:ascii="Times New Roman" w:hAnsi="Times New Roman"/>
          <w:sz w:val="24"/>
          <w:szCs w:val="24"/>
        </w:rPr>
      </w:pPr>
      <w:r w:rsidRPr="007452F1">
        <w:rPr>
          <w:rFonts w:ascii="Times New Roman" w:hAnsi="Times New Roman"/>
          <w:sz w:val="24"/>
          <w:szCs w:val="24"/>
        </w:rPr>
        <w:lastRenderedPageBreak/>
        <w:t>4.</w:t>
      </w:r>
      <w:r w:rsidR="005E73F8" w:rsidRPr="007452F1">
        <w:rPr>
          <w:rFonts w:ascii="Times New Roman" w:hAnsi="Times New Roman"/>
          <w:sz w:val="24"/>
          <w:szCs w:val="24"/>
        </w:rPr>
        <w:t xml:space="preserve">5 Выпускающая ПЦК организует предварительную защиту ВКР с целью </w:t>
      </w:r>
      <w:r w:rsidR="005E73F8" w:rsidRPr="00801E86">
        <w:rPr>
          <w:rFonts w:ascii="Times New Roman" w:hAnsi="Times New Roman"/>
          <w:sz w:val="24"/>
          <w:szCs w:val="24"/>
        </w:rPr>
        <w:t>определения уровня готовности студентов к защите.</w:t>
      </w:r>
    </w:p>
    <w:p w14:paraId="058D114E" w14:textId="77777777" w:rsidR="00976B05" w:rsidRPr="00801E86" w:rsidRDefault="002F5748" w:rsidP="007452F1">
      <w:pPr>
        <w:spacing w:after="0" w:line="360" w:lineRule="auto"/>
        <w:ind w:firstLine="709"/>
        <w:jc w:val="both"/>
        <w:rPr>
          <w:rFonts w:ascii="Times New Roman" w:hAnsi="Times New Roman"/>
          <w:sz w:val="24"/>
          <w:szCs w:val="24"/>
        </w:rPr>
      </w:pPr>
      <w:r w:rsidRPr="00801E86">
        <w:rPr>
          <w:rFonts w:ascii="Times New Roman" w:eastAsia="Times New Roman" w:hAnsi="Times New Roman"/>
          <w:sz w:val="24"/>
          <w:szCs w:val="24"/>
          <w:lang w:eastAsia="ru-RU"/>
        </w:rPr>
        <w:t xml:space="preserve">4.6 </w:t>
      </w:r>
      <w:r w:rsidR="00976B05" w:rsidRPr="00801E86">
        <w:rPr>
          <w:rFonts w:ascii="Times New Roman" w:hAnsi="Times New Roman"/>
          <w:sz w:val="24"/>
          <w:szCs w:val="24"/>
        </w:rPr>
        <w:t xml:space="preserve">Выполненные ВКР подлежат обязательному рецензированию по форме согласно приложению </w:t>
      </w:r>
      <w:r w:rsidR="00801E86" w:rsidRPr="00801E86">
        <w:rPr>
          <w:rFonts w:ascii="Times New Roman" w:hAnsi="Times New Roman"/>
          <w:sz w:val="24"/>
          <w:szCs w:val="24"/>
        </w:rPr>
        <w:t>6</w:t>
      </w:r>
      <w:r w:rsidR="00976B05" w:rsidRPr="00801E86">
        <w:rPr>
          <w:rFonts w:ascii="Times New Roman" w:hAnsi="Times New Roman"/>
          <w:sz w:val="24"/>
          <w:szCs w:val="24"/>
        </w:rPr>
        <w:t>. Рецензентами</w:t>
      </w:r>
      <w:r w:rsidR="00976B05" w:rsidRPr="007452F1">
        <w:rPr>
          <w:rFonts w:ascii="Times New Roman" w:hAnsi="Times New Roman"/>
          <w:sz w:val="24"/>
          <w:szCs w:val="24"/>
        </w:rPr>
        <w:t xml:space="preserve"> являются специалисты из числа работников организаций, преподавателей структурного подразделения и других образовательных организаций, </w:t>
      </w:r>
      <w:r w:rsidR="00976B05" w:rsidRPr="00801E86">
        <w:rPr>
          <w:rFonts w:ascii="Times New Roman" w:hAnsi="Times New Roman"/>
          <w:sz w:val="24"/>
          <w:szCs w:val="24"/>
        </w:rPr>
        <w:t>владеющих вопросами, связанными с тематикой ВКР.</w:t>
      </w:r>
    </w:p>
    <w:p w14:paraId="42DB23CB" w14:textId="77777777" w:rsidR="00976B05" w:rsidRPr="00801E86" w:rsidRDefault="00976B05" w:rsidP="007651FB">
      <w:pPr>
        <w:widowControl w:val="0"/>
        <w:tabs>
          <w:tab w:val="left" w:pos="1274"/>
        </w:tabs>
        <w:spacing w:after="0" w:line="360" w:lineRule="auto"/>
        <w:ind w:firstLine="709"/>
        <w:jc w:val="both"/>
        <w:rPr>
          <w:rFonts w:ascii="Times New Roman" w:hAnsi="Times New Roman"/>
          <w:sz w:val="24"/>
          <w:szCs w:val="24"/>
        </w:rPr>
      </w:pPr>
      <w:r w:rsidRPr="00801E86">
        <w:rPr>
          <w:rFonts w:ascii="Times New Roman" w:hAnsi="Times New Roman"/>
          <w:sz w:val="24"/>
          <w:szCs w:val="24"/>
        </w:rPr>
        <w:t>Содержание рецензии доводится до сведения обучающегося не позднее чем за день до защиты работы.</w:t>
      </w:r>
      <w:r w:rsidR="00746C72" w:rsidRPr="00801E86">
        <w:rPr>
          <w:rFonts w:ascii="Times New Roman" w:hAnsi="Times New Roman"/>
          <w:sz w:val="24"/>
          <w:szCs w:val="24"/>
        </w:rPr>
        <w:t xml:space="preserve"> </w:t>
      </w:r>
      <w:r w:rsidRPr="00801E86">
        <w:rPr>
          <w:rFonts w:ascii="Times New Roman" w:hAnsi="Times New Roman"/>
          <w:sz w:val="24"/>
          <w:szCs w:val="24"/>
        </w:rPr>
        <w:t>Внесение изменений в ВКР после получения рецензии не допускается.</w:t>
      </w:r>
    </w:p>
    <w:p w14:paraId="6BF90234" w14:textId="77777777" w:rsidR="00394576" w:rsidRPr="00801E86" w:rsidRDefault="00394576" w:rsidP="007452F1">
      <w:pPr>
        <w:spacing w:after="0" w:line="360" w:lineRule="auto"/>
        <w:ind w:firstLine="709"/>
        <w:jc w:val="both"/>
        <w:rPr>
          <w:rFonts w:ascii="Times New Roman" w:hAnsi="Times New Roman"/>
          <w:sz w:val="24"/>
          <w:szCs w:val="24"/>
        </w:rPr>
      </w:pPr>
      <w:r w:rsidRPr="00801E86">
        <w:rPr>
          <w:rFonts w:ascii="Times New Roman" w:hAnsi="Times New Roman"/>
          <w:sz w:val="24"/>
          <w:szCs w:val="24"/>
        </w:rPr>
        <w:t>4.</w:t>
      </w:r>
      <w:r w:rsidR="00746C72" w:rsidRPr="00801E86">
        <w:rPr>
          <w:rFonts w:ascii="Times New Roman" w:hAnsi="Times New Roman"/>
          <w:sz w:val="24"/>
          <w:szCs w:val="24"/>
        </w:rPr>
        <w:t>7</w:t>
      </w:r>
      <w:r w:rsidRPr="00801E86">
        <w:rPr>
          <w:rFonts w:ascii="Times New Roman" w:hAnsi="Times New Roman"/>
          <w:sz w:val="24"/>
          <w:szCs w:val="24"/>
        </w:rPr>
        <w:t xml:space="preserve"> Защита является завершающим этапом выполнения обучающимися ВКР. К защите ВКР допускаются обучающиеся, завершившие полный курс обучения и представившие ВКР в установленный срок.</w:t>
      </w:r>
    </w:p>
    <w:p w14:paraId="4AD66E77" w14:textId="77777777" w:rsidR="00394576" w:rsidRPr="00801E86" w:rsidRDefault="00394576" w:rsidP="00801E86">
      <w:pPr>
        <w:spacing w:after="0" w:line="360" w:lineRule="auto"/>
        <w:ind w:firstLine="709"/>
        <w:jc w:val="both"/>
        <w:rPr>
          <w:rFonts w:ascii="Times New Roman" w:hAnsi="Times New Roman"/>
          <w:sz w:val="24"/>
          <w:szCs w:val="24"/>
        </w:rPr>
      </w:pPr>
      <w:r w:rsidRPr="00801E86">
        <w:rPr>
          <w:rFonts w:ascii="Times New Roman" w:hAnsi="Times New Roman"/>
          <w:sz w:val="24"/>
          <w:szCs w:val="24"/>
        </w:rPr>
        <w:t>Защита ВКР проводится в соответствии с расписанием государственной итоговой аттестации, утвержденным директором структурного подразделения не позднее чем за две недели до начала ГИА.</w:t>
      </w:r>
    </w:p>
    <w:p w14:paraId="1F58A286" w14:textId="77777777" w:rsidR="00AE3A72" w:rsidRPr="00801E86" w:rsidRDefault="00AE3A72" w:rsidP="00801E86">
      <w:pPr>
        <w:widowControl w:val="0"/>
        <w:tabs>
          <w:tab w:val="left" w:pos="1531"/>
        </w:tabs>
        <w:spacing w:after="0" w:line="360" w:lineRule="auto"/>
        <w:ind w:firstLine="709"/>
        <w:jc w:val="both"/>
        <w:rPr>
          <w:rFonts w:ascii="Times New Roman" w:hAnsi="Times New Roman"/>
          <w:sz w:val="24"/>
          <w:szCs w:val="24"/>
        </w:rPr>
      </w:pPr>
    </w:p>
    <w:p w14:paraId="265FB99C" w14:textId="77777777" w:rsidR="00B93402" w:rsidRPr="00801E86" w:rsidRDefault="00B93402" w:rsidP="00E36676">
      <w:pPr>
        <w:pStyle w:val="24"/>
        <w:numPr>
          <w:ilvl w:val="0"/>
          <w:numId w:val="14"/>
        </w:numPr>
        <w:shd w:val="clear" w:color="auto" w:fill="auto"/>
        <w:tabs>
          <w:tab w:val="left" w:pos="993"/>
        </w:tabs>
        <w:spacing w:line="360" w:lineRule="auto"/>
        <w:ind w:left="0" w:firstLine="709"/>
        <w:jc w:val="center"/>
        <w:rPr>
          <w:b/>
          <w:color w:val="auto"/>
          <w:sz w:val="24"/>
          <w:szCs w:val="24"/>
        </w:rPr>
      </w:pPr>
      <w:r w:rsidRPr="00801E86">
        <w:rPr>
          <w:b/>
          <w:color w:val="auto"/>
          <w:sz w:val="24"/>
          <w:szCs w:val="24"/>
          <w:lang w:bidi="ru-RU"/>
        </w:rPr>
        <w:t>Требования к оформлению ВКР</w:t>
      </w:r>
    </w:p>
    <w:p w14:paraId="416061B9" w14:textId="77777777" w:rsidR="00746C72" w:rsidRPr="00801E86" w:rsidRDefault="00746C72" w:rsidP="00E36676">
      <w:pPr>
        <w:pStyle w:val="24"/>
        <w:numPr>
          <w:ilvl w:val="1"/>
          <w:numId w:val="15"/>
        </w:numPr>
        <w:shd w:val="clear" w:color="auto" w:fill="auto"/>
        <w:tabs>
          <w:tab w:val="left" w:pos="1147"/>
        </w:tabs>
        <w:spacing w:line="360" w:lineRule="auto"/>
        <w:ind w:left="0" w:firstLine="709"/>
        <w:jc w:val="both"/>
        <w:rPr>
          <w:color w:val="auto"/>
          <w:sz w:val="24"/>
          <w:szCs w:val="24"/>
        </w:rPr>
      </w:pPr>
      <w:r w:rsidRPr="00801E86">
        <w:rPr>
          <w:color w:val="auto"/>
          <w:sz w:val="24"/>
          <w:szCs w:val="24"/>
        </w:rPr>
        <w:t>ВКР оформляется в соответствии с ГОСТ Р 7.0.5-2008 Библиографическая ссылка. Общие требования и правила составления; ГОСТ 7.32-2017 Отчет о научно- исследовательской работе. Структура и правила оформления; ГОСТ 7.1-2003 Библиографическая запись. Библиографическое описание.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7.0.12-2011 Библиографическая запись. Сокращение слов на русском языке. Общие требования и правила составления; ГОСТ Р 7.0.100-2018 Библиографическая запись. Библиографическое описание. Общие требования и правила составления</w:t>
      </w:r>
      <w:r w:rsidR="008034B7" w:rsidRPr="00801E86">
        <w:rPr>
          <w:color w:val="auto"/>
          <w:sz w:val="24"/>
          <w:szCs w:val="24"/>
        </w:rPr>
        <w:t>.</w:t>
      </w:r>
    </w:p>
    <w:p w14:paraId="2991DE0F" w14:textId="77777777" w:rsidR="008034B7" w:rsidRPr="00801E86" w:rsidRDefault="008034B7" w:rsidP="00E36676">
      <w:pPr>
        <w:pStyle w:val="24"/>
        <w:numPr>
          <w:ilvl w:val="1"/>
          <w:numId w:val="15"/>
        </w:numPr>
        <w:shd w:val="clear" w:color="auto" w:fill="auto"/>
        <w:tabs>
          <w:tab w:val="left" w:pos="1147"/>
          <w:tab w:val="left" w:pos="1276"/>
        </w:tabs>
        <w:spacing w:line="360" w:lineRule="auto"/>
        <w:ind w:left="0" w:firstLine="709"/>
        <w:jc w:val="both"/>
        <w:rPr>
          <w:color w:val="auto"/>
          <w:sz w:val="24"/>
          <w:szCs w:val="24"/>
        </w:rPr>
      </w:pPr>
      <w:r w:rsidRPr="00801E86">
        <w:rPr>
          <w:color w:val="auto"/>
          <w:sz w:val="24"/>
          <w:szCs w:val="24"/>
        </w:rPr>
        <w:t>К защите принимаются только сброшюрованные ВКР. Работа должна быть напечатана на стандартных листах бумаги формата А4 белого цвета, на одной стороне (без оборота), через полтора межстрочных интервала</w:t>
      </w:r>
      <w:r w:rsidRPr="00801E86">
        <w:rPr>
          <w:color w:val="auto"/>
          <w:sz w:val="24"/>
          <w:szCs w:val="24"/>
          <w:u w:val="single"/>
        </w:rPr>
        <w:t xml:space="preserve"> без дополнительных отступов</w:t>
      </w:r>
      <w:r w:rsidRPr="00801E86">
        <w:rPr>
          <w:color w:val="auto"/>
          <w:sz w:val="24"/>
          <w:szCs w:val="24"/>
        </w:rPr>
        <w:t xml:space="preserve"> между абзацами. Шрифт выбирается </w:t>
      </w:r>
      <w:r w:rsidRPr="00801E86">
        <w:rPr>
          <w:color w:val="auto"/>
          <w:sz w:val="24"/>
          <w:szCs w:val="24"/>
          <w:lang w:val="en-US" w:eastAsia="en-US" w:bidi="en-US"/>
        </w:rPr>
        <w:t>Times</w:t>
      </w:r>
      <w:r w:rsidRPr="00801E86">
        <w:rPr>
          <w:color w:val="auto"/>
          <w:sz w:val="24"/>
          <w:szCs w:val="24"/>
          <w:lang w:eastAsia="en-US" w:bidi="en-US"/>
        </w:rPr>
        <w:t xml:space="preserve"> </w:t>
      </w:r>
      <w:r w:rsidRPr="00801E86">
        <w:rPr>
          <w:color w:val="auto"/>
          <w:sz w:val="24"/>
          <w:szCs w:val="24"/>
          <w:lang w:val="en-US" w:eastAsia="en-US" w:bidi="en-US"/>
        </w:rPr>
        <w:t>New</w:t>
      </w:r>
      <w:r w:rsidRPr="00801E86">
        <w:rPr>
          <w:color w:val="auto"/>
          <w:sz w:val="24"/>
          <w:szCs w:val="24"/>
          <w:lang w:eastAsia="en-US" w:bidi="en-US"/>
        </w:rPr>
        <w:t xml:space="preserve"> </w:t>
      </w:r>
      <w:r w:rsidRPr="00801E86">
        <w:rPr>
          <w:color w:val="auto"/>
          <w:sz w:val="24"/>
          <w:szCs w:val="24"/>
          <w:lang w:val="en-US" w:eastAsia="en-US" w:bidi="en-US"/>
        </w:rPr>
        <w:t>Roman</w:t>
      </w:r>
      <w:r w:rsidRPr="00801E86">
        <w:rPr>
          <w:color w:val="auto"/>
          <w:sz w:val="24"/>
          <w:szCs w:val="24"/>
          <w:lang w:eastAsia="en-US" w:bidi="en-US"/>
        </w:rPr>
        <w:t xml:space="preserve">, </w:t>
      </w:r>
      <w:r w:rsidRPr="00801E86">
        <w:rPr>
          <w:color w:val="auto"/>
          <w:sz w:val="24"/>
          <w:szCs w:val="24"/>
        </w:rPr>
        <w:t>чёрного цвета, размер 14, без применения полужирного начертания.</w:t>
      </w:r>
      <w:r w:rsidRPr="00801E86">
        <w:rPr>
          <w:color w:val="auto"/>
          <w:sz w:val="24"/>
          <w:szCs w:val="24"/>
          <w:lang w:bidi="en-US"/>
        </w:rPr>
        <w:t xml:space="preserve"> </w:t>
      </w:r>
      <w:r w:rsidRPr="00801E86">
        <w:rPr>
          <w:color w:val="auto"/>
          <w:sz w:val="24"/>
          <w:szCs w:val="24"/>
        </w:rPr>
        <w:t xml:space="preserve">Абзацный отступ («красная» строка) – 1,25 мм. Подчеркивать заголовки и делать переносы слов в заголовках не допускается. Шрифт заголовков не выделяется (не жирный, шрифт 14). </w:t>
      </w:r>
    </w:p>
    <w:p w14:paraId="5C00B5D9" w14:textId="77777777" w:rsidR="008034B7" w:rsidRPr="00801E86" w:rsidRDefault="008034B7" w:rsidP="00E36676">
      <w:pPr>
        <w:pStyle w:val="24"/>
        <w:numPr>
          <w:ilvl w:val="1"/>
          <w:numId w:val="15"/>
        </w:numPr>
        <w:shd w:val="clear" w:color="auto" w:fill="auto"/>
        <w:tabs>
          <w:tab w:val="left" w:pos="1147"/>
        </w:tabs>
        <w:spacing w:line="360" w:lineRule="auto"/>
        <w:ind w:left="0" w:firstLine="709"/>
        <w:jc w:val="both"/>
        <w:rPr>
          <w:color w:val="auto"/>
          <w:sz w:val="24"/>
          <w:szCs w:val="24"/>
        </w:rPr>
      </w:pPr>
      <w:r w:rsidRPr="00801E86">
        <w:rPr>
          <w:color w:val="auto"/>
          <w:sz w:val="24"/>
          <w:szCs w:val="24"/>
        </w:rPr>
        <w:t>Текст ВКР следует печатать, соблюдая следующие размера полей: правое -  10 мм, верхнее и нижнее - 20 мм, левое - 30 мм.</w:t>
      </w:r>
    </w:p>
    <w:p w14:paraId="224D1BDA" w14:textId="77777777" w:rsidR="008034B7" w:rsidRPr="007651FB" w:rsidRDefault="008034B7" w:rsidP="00E36676">
      <w:pPr>
        <w:pStyle w:val="24"/>
        <w:numPr>
          <w:ilvl w:val="1"/>
          <w:numId w:val="15"/>
        </w:numPr>
        <w:shd w:val="clear" w:color="auto" w:fill="auto"/>
        <w:tabs>
          <w:tab w:val="left" w:pos="1147"/>
        </w:tabs>
        <w:spacing w:line="360" w:lineRule="auto"/>
        <w:ind w:left="0" w:firstLine="709"/>
        <w:jc w:val="both"/>
        <w:rPr>
          <w:color w:val="auto"/>
          <w:sz w:val="24"/>
          <w:szCs w:val="24"/>
        </w:rPr>
      </w:pPr>
      <w:r w:rsidRPr="00801E86">
        <w:rPr>
          <w:color w:val="auto"/>
          <w:sz w:val="24"/>
          <w:szCs w:val="24"/>
        </w:rPr>
        <w:t xml:space="preserve">ВКР состоит из следующих структурных элементов: введение, заключение, </w:t>
      </w:r>
      <w:r w:rsidRPr="00801E86">
        <w:rPr>
          <w:color w:val="auto"/>
          <w:sz w:val="24"/>
          <w:szCs w:val="24"/>
        </w:rPr>
        <w:lastRenderedPageBreak/>
        <w:t xml:space="preserve">список использованных источников, приложение. Слова «ВВЕДЕНИЕ», «ЗАКЛЮЧЕНИЕ», «СПИСОК ИСПОЛЬЗОВАННЫХ ИСТОЧНИКОВ», «ПРИЛОЖЕНИЕ» являются заголовками структурных элементов работы. Заголовки структурных элементов следует </w:t>
      </w:r>
      <w:r w:rsidRPr="007651FB">
        <w:rPr>
          <w:color w:val="auto"/>
          <w:sz w:val="24"/>
          <w:szCs w:val="24"/>
        </w:rPr>
        <w:t>располагать по середине текстового поля и печатать прописными буквами без кавычек, без подчеркивания и без проставления точки в конце заголовка.</w:t>
      </w:r>
    </w:p>
    <w:p w14:paraId="033241C2" w14:textId="77777777" w:rsidR="008034B7" w:rsidRPr="007651FB" w:rsidRDefault="008034B7" w:rsidP="00E36676">
      <w:pPr>
        <w:pStyle w:val="24"/>
        <w:numPr>
          <w:ilvl w:val="1"/>
          <w:numId w:val="15"/>
        </w:numPr>
        <w:shd w:val="clear" w:color="auto" w:fill="auto"/>
        <w:tabs>
          <w:tab w:val="left" w:pos="1147"/>
        </w:tabs>
        <w:spacing w:line="360" w:lineRule="auto"/>
        <w:ind w:left="0" w:firstLine="709"/>
        <w:jc w:val="both"/>
        <w:rPr>
          <w:color w:val="auto"/>
          <w:sz w:val="24"/>
          <w:szCs w:val="24"/>
        </w:rPr>
      </w:pPr>
      <w:r w:rsidRPr="007651FB">
        <w:rPr>
          <w:color w:val="auto"/>
          <w:sz w:val="24"/>
          <w:szCs w:val="24"/>
        </w:rPr>
        <w:t>Главы ВКР должны быть пронумерованы арабскими цифрами в пределах всей работы и записаны с абзацного отступа. Заголовки глав выполняют стилем «Глава 1». Если заголовок состоит из двух предложений, их разделяют точкой Название главы пишется прописными буквами. Введение и заключение как главы не нумеруются.</w:t>
      </w:r>
    </w:p>
    <w:p w14:paraId="3A114E7F" w14:textId="77777777" w:rsidR="008034B7" w:rsidRPr="007651FB" w:rsidRDefault="007651FB" w:rsidP="007651FB">
      <w:pPr>
        <w:pStyle w:val="24"/>
        <w:shd w:val="clear" w:color="auto" w:fill="auto"/>
        <w:tabs>
          <w:tab w:val="left" w:pos="1147"/>
        </w:tabs>
        <w:spacing w:line="360" w:lineRule="auto"/>
        <w:ind w:firstLine="709"/>
        <w:jc w:val="both"/>
        <w:rPr>
          <w:color w:val="auto"/>
          <w:sz w:val="24"/>
          <w:szCs w:val="24"/>
        </w:rPr>
      </w:pPr>
      <w:r w:rsidRPr="007651FB">
        <w:rPr>
          <w:color w:val="auto"/>
          <w:sz w:val="24"/>
          <w:szCs w:val="24"/>
        </w:rPr>
        <w:t xml:space="preserve">5.6 </w:t>
      </w:r>
      <w:r w:rsidR="008034B7" w:rsidRPr="007651FB">
        <w:rPr>
          <w:color w:val="auto"/>
          <w:sz w:val="24"/>
          <w:szCs w:val="24"/>
        </w:rPr>
        <w:t xml:space="preserve">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w:t>
      </w:r>
    </w:p>
    <w:p w14:paraId="44FD3F9F" w14:textId="77777777" w:rsidR="008034B7" w:rsidRPr="007651FB" w:rsidRDefault="008034B7" w:rsidP="007651FB">
      <w:pPr>
        <w:pStyle w:val="3"/>
        <w:tabs>
          <w:tab w:val="left" w:pos="1276"/>
        </w:tabs>
        <w:spacing w:line="360" w:lineRule="auto"/>
        <w:ind w:firstLine="709"/>
        <w:jc w:val="both"/>
        <w:rPr>
          <w:rFonts w:ascii="Times New Roman" w:hAnsi="Times New Roman"/>
          <w:sz w:val="24"/>
          <w:szCs w:val="24"/>
        </w:rPr>
      </w:pPr>
      <w:r w:rsidRPr="007651FB">
        <w:rPr>
          <w:rFonts w:ascii="Times New Roman" w:hAnsi="Times New Roman"/>
          <w:sz w:val="24"/>
          <w:szCs w:val="24"/>
        </w:rPr>
        <w:t xml:space="preserve">Расстояние между заголовком и текстом 1 пробел (пустая строка) при интервале 1,5. Между заголовками главы и раздела без пробела (приложение </w:t>
      </w:r>
      <w:r w:rsidR="007651FB" w:rsidRPr="007651FB">
        <w:rPr>
          <w:rFonts w:ascii="Times New Roman" w:hAnsi="Times New Roman"/>
          <w:sz w:val="24"/>
          <w:szCs w:val="24"/>
        </w:rPr>
        <w:t>11</w:t>
      </w:r>
      <w:r w:rsidRPr="007651FB">
        <w:rPr>
          <w:rFonts w:ascii="Times New Roman" w:hAnsi="Times New Roman"/>
          <w:sz w:val="24"/>
          <w:szCs w:val="24"/>
        </w:rPr>
        <w:t xml:space="preserve">). </w:t>
      </w:r>
    </w:p>
    <w:p w14:paraId="427E8D4E" w14:textId="77777777" w:rsidR="001E3361" w:rsidRPr="007651FB" w:rsidRDefault="001E3361" w:rsidP="007651FB">
      <w:pPr>
        <w:pStyle w:val="24"/>
        <w:shd w:val="clear" w:color="auto" w:fill="auto"/>
        <w:tabs>
          <w:tab w:val="left" w:pos="1147"/>
        </w:tabs>
        <w:spacing w:line="360" w:lineRule="auto"/>
        <w:ind w:firstLine="709"/>
        <w:jc w:val="both"/>
        <w:rPr>
          <w:color w:val="auto"/>
          <w:sz w:val="24"/>
          <w:szCs w:val="24"/>
        </w:rPr>
      </w:pPr>
      <w:r w:rsidRPr="007651FB">
        <w:rPr>
          <w:color w:val="auto"/>
          <w:sz w:val="24"/>
          <w:szCs w:val="24"/>
        </w:rPr>
        <w:t>Каждую главу основной части текста работы, а также введение, заключение, список использованных источников, приложения следует начинать с новой страницы.</w:t>
      </w:r>
    </w:p>
    <w:p w14:paraId="0BFFBB50" w14:textId="77777777" w:rsidR="008034B7" w:rsidRPr="007651FB" w:rsidRDefault="001E3361" w:rsidP="007651FB">
      <w:pPr>
        <w:pStyle w:val="24"/>
        <w:shd w:val="clear" w:color="auto" w:fill="auto"/>
        <w:tabs>
          <w:tab w:val="left" w:pos="1147"/>
        </w:tabs>
        <w:spacing w:line="360" w:lineRule="auto"/>
        <w:ind w:firstLine="709"/>
        <w:jc w:val="both"/>
        <w:rPr>
          <w:color w:val="auto"/>
          <w:sz w:val="24"/>
          <w:szCs w:val="24"/>
        </w:rPr>
      </w:pPr>
      <w:r w:rsidRPr="007651FB">
        <w:rPr>
          <w:color w:val="auto"/>
          <w:sz w:val="24"/>
          <w:szCs w:val="24"/>
        </w:rPr>
        <w:t>Параграфы на составные части не подразделяются</w:t>
      </w:r>
    </w:p>
    <w:p w14:paraId="6CC19499" w14:textId="77777777" w:rsidR="001E3361" w:rsidRPr="007651FB" w:rsidRDefault="001E3361" w:rsidP="007651FB">
      <w:pPr>
        <w:autoSpaceDE w:val="0"/>
        <w:autoSpaceDN w:val="0"/>
        <w:adjustRightInd w:val="0"/>
        <w:spacing w:after="0" w:line="360" w:lineRule="auto"/>
        <w:ind w:firstLine="709"/>
        <w:jc w:val="both"/>
        <w:rPr>
          <w:rFonts w:ascii="Times New Roman" w:hAnsi="Times New Roman"/>
          <w:sz w:val="24"/>
          <w:szCs w:val="24"/>
          <w:lang w:eastAsia="ru-RU"/>
        </w:rPr>
      </w:pPr>
      <w:r w:rsidRPr="007651FB">
        <w:rPr>
          <w:rFonts w:ascii="Times New Roman" w:hAnsi="Times New Roman"/>
          <w:sz w:val="24"/>
          <w:szCs w:val="24"/>
          <w:lang w:eastAsia="ru-RU"/>
        </w:rPr>
        <w:t>Текст выпускной квалификационной работы излагается от третьего лица, в нем не употребляются местоимения «я», «мы».</w:t>
      </w:r>
    </w:p>
    <w:p w14:paraId="596E95AF" w14:textId="77777777" w:rsidR="001E3361" w:rsidRPr="007651FB" w:rsidRDefault="001E3361" w:rsidP="007651FB">
      <w:pPr>
        <w:autoSpaceDE w:val="0"/>
        <w:autoSpaceDN w:val="0"/>
        <w:adjustRightInd w:val="0"/>
        <w:spacing w:after="0" w:line="360" w:lineRule="auto"/>
        <w:ind w:firstLine="709"/>
        <w:jc w:val="both"/>
        <w:rPr>
          <w:rFonts w:ascii="Times New Roman" w:eastAsia="Times New Roman" w:hAnsi="Times New Roman"/>
          <w:spacing w:val="1"/>
          <w:sz w:val="24"/>
          <w:szCs w:val="24"/>
          <w:lang w:eastAsia="ru-RU"/>
        </w:rPr>
      </w:pPr>
      <w:r w:rsidRPr="007651FB">
        <w:rPr>
          <w:rFonts w:ascii="Times New Roman" w:hAnsi="Times New Roman"/>
          <w:sz w:val="24"/>
          <w:szCs w:val="24"/>
          <w:lang w:eastAsia="ru-RU"/>
        </w:rPr>
        <w:t>Таких выражений, как «в прошлом году», в «этом году», «в настоящее время» следует избегать и указывать конкретно месяц, год.</w:t>
      </w:r>
    </w:p>
    <w:p w14:paraId="02714E31" w14:textId="77777777" w:rsidR="009B2298" w:rsidRPr="007651FB" w:rsidRDefault="007651FB" w:rsidP="007651FB">
      <w:pPr>
        <w:pStyle w:val="24"/>
        <w:shd w:val="clear" w:color="auto" w:fill="auto"/>
        <w:tabs>
          <w:tab w:val="left" w:pos="1147"/>
        </w:tabs>
        <w:spacing w:line="360" w:lineRule="auto"/>
        <w:ind w:firstLine="709"/>
        <w:jc w:val="both"/>
        <w:rPr>
          <w:color w:val="auto"/>
          <w:sz w:val="24"/>
          <w:szCs w:val="24"/>
        </w:rPr>
      </w:pPr>
      <w:r w:rsidRPr="007651FB">
        <w:rPr>
          <w:color w:val="auto"/>
          <w:sz w:val="24"/>
          <w:szCs w:val="24"/>
        </w:rPr>
        <w:t xml:space="preserve">5.7 </w:t>
      </w:r>
      <w:r w:rsidR="009B2298" w:rsidRPr="007651FB">
        <w:rPr>
          <w:color w:val="auto"/>
          <w:sz w:val="24"/>
          <w:szCs w:val="24"/>
        </w:rPr>
        <w:t>В тексте ВКР не допускается:</w:t>
      </w:r>
    </w:p>
    <w:p w14:paraId="4FD16BB1" w14:textId="77777777" w:rsidR="009B2298" w:rsidRPr="007651FB" w:rsidRDefault="009B2298" w:rsidP="00E36676">
      <w:pPr>
        <w:pStyle w:val="3"/>
        <w:numPr>
          <w:ilvl w:val="0"/>
          <w:numId w:val="1"/>
        </w:numPr>
        <w:tabs>
          <w:tab w:val="left" w:pos="1134"/>
        </w:tabs>
        <w:spacing w:line="360" w:lineRule="auto"/>
        <w:ind w:left="0" w:firstLine="709"/>
        <w:jc w:val="both"/>
        <w:rPr>
          <w:rFonts w:ascii="Times New Roman" w:eastAsia="Times New Roman" w:hAnsi="Times New Roman"/>
          <w:spacing w:val="0"/>
          <w:sz w:val="24"/>
          <w:szCs w:val="24"/>
          <w:lang w:eastAsia="ru-RU"/>
        </w:rPr>
      </w:pPr>
      <w:r w:rsidRPr="007651FB">
        <w:rPr>
          <w:rFonts w:ascii="Times New Roman" w:eastAsia="Times New Roman" w:hAnsi="Times New Roman"/>
          <w:sz w:val="24"/>
          <w:szCs w:val="24"/>
          <w:lang w:eastAsia="ru-RU"/>
        </w:rPr>
        <w:t>сокращать обозначения единиц физических</w:t>
      </w:r>
      <w:r w:rsidR="00207CCA" w:rsidRPr="007651FB">
        <w:rPr>
          <w:rFonts w:ascii="Times New Roman" w:eastAsia="Times New Roman" w:hAnsi="Times New Roman"/>
          <w:sz w:val="24"/>
          <w:szCs w:val="24"/>
          <w:lang w:eastAsia="ru-RU"/>
        </w:rPr>
        <w:t xml:space="preserve"> </w:t>
      </w:r>
      <w:r w:rsidRPr="007651FB">
        <w:rPr>
          <w:rFonts w:ascii="Times New Roman" w:eastAsia="Times New Roman" w:hAnsi="Times New Roman"/>
          <w:sz w:val="24"/>
          <w:szCs w:val="24"/>
          <w:lang w:eastAsia="ru-RU"/>
        </w:rPr>
        <w:t>величин,</w:t>
      </w:r>
      <w:r w:rsidR="00207CCA" w:rsidRPr="007651FB">
        <w:rPr>
          <w:rFonts w:ascii="Times New Roman" w:eastAsia="Times New Roman" w:hAnsi="Times New Roman"/>
          <w:sz w:val="24"/>
          <w:szCs w:val="24"/>
          <w:lang w:eastAsia="ru-RU"/>
        </w:rPr>
        <w:t xml:space="preserve"> </w:t>
      </w:r>
      <w:r w:rsidRPr="007651FB">
        <w:rPr>
          <w:rFonts w:ascii="Times New Roman" w:eastAsia="Times New Roman" w:hAnsi="Times New Roman"/>
          <w:sz w:val="24"/>
          <w:szCs w:val="24"/>
          <w:lang w:eastAsia="ru-RU"/>
        </w:rPr>
        <w:t>если</w:t>
      </w:r>
      <w:r w:rsidR="00207CCA" w:rsidRPr="007651FB">
        <w:rPr>
          <w:rFonts w:ascii="Times New Roman" w:eastAsia="Times New Roman" w:hAnsi="Times New Roman"/>
          <w:sz w:val="24"/>
          <w:szCs w:val="24"/>
          <w:lang w:eastAsia="ru-RU"/>
        </w:rPr>
        <w:t xml:space="preserve"> </w:t>
      </w:r>
      <w:r w:rsidRPr="007651FB">
        <w:rPr>
          <w:rFonts w:ascii="Times New Roman" w:eastAsia="Times New Roman" w:hAnsi="Times New Roman"/>
          <w:sz w:val="24"/>
          <w:szCs w:val="24"/>
          <w:lang w:eastAsia="ru-RU"/>
        </w:rPr>
        <w:t>они</w:t>
      </w:r>
      <w:r w:rsidR="00207CCA" w:rsidRPr="007651FB">
        <w:rPr>
          <w:rFonts w:ascii="Times New Roman" w:eastAsia="Times New Roman" w:hAnsi="Times New Roman"/>
          <w:sz w:val="24"/>
          <w:szCs w:val="24"/>
          <w:lang w:eastAsia="ru-RU"/>
        </w:rPr>
        <w:t xml:space="preserve"> </w:t>
      </w:r>
      <w:r w:rsidRPr="007651FB">
        <w:rPr>
          <w:rFonts w:ascii="Times New Roman" w:eastAsia="Times New Roman" w:hAnsi="Times New Roman"/>
          <w:sz w:val="24"/>
          <w:szCs w:val="24"/>
          <w:lang w:eastAsia="ru-RU"/>
        </w:rPr>
        <w:t>употребляются</w:t>
      </w:r>
      <w:r w:rsidR="00207CCA" w:rsidRPr="007651FB">
        <w:rPr>
          <w:rFonts w:ascii="Times New Roman" w:eastAsia="Times New Roman" w:hAnsi="Times New Roman"/>
          <w:sz w:val="24"/>
          <w:szCs w:val="24"/>
          <w:lang w:eastAsia="ru-RU"/>
        </w:rPr>
        <w:t xml:space="preserve"> </w:t>
      </w:r>
      <w:r w:rsidRPr="007651FB">
        <w:rPr>
          <w:rFonts w:ascii="Times New Roman" w:eastAsia="Times New Roman" w:hAnsi="Times New Roman"/>
          <w:sz w:val="24"/>
          <w:szCs w:val="24"/>
          <w:lang w:eastAsia="ru-RU"/>
        </w:rPr>
        <w:t>без цифр, за исключением единиц физических величин в таблицах и в расшифровках буквенных обозначений, входящих в формулы и рисунки;</w:t>
      </w:r>
    </w:p>
    <w:p w14:paraId="301D407E" w14:textId="77777777" w:rsidR="009B2298" w:rsidRPr="007651FB" w:rsidRDefault="009B2298" w:rsidP="00E36676">
      <w:pPr>
        <w:pStyle w:val="a8"/>
        <w:widowControl w:val="0"/>
        <w:numPr>
          <w:ilvl w:val="0"/>
          <w:numId w:val="1"/>
        </w:numPr>
        <w:tabs>
          <w:tab w:val="left" w:pos="1134"/>
        </w:tabs>
        <w:spacing w:after="0" w:line="360" w:lineRule="auto"/>
        <w:ind w:left="0" w:firstLine="709"/>
        <w:jc w:val="both"/>
        <w:rPr>
          <w:rFonts w:ascii="Times New Roman" w:eastAsia="Times New Roman" w:hAnsi="Times New Roman"/>
          <w:spacing w:val="1"/>
          <w:sz w:val="24"/>
          <w:szCs w:val="24"/>
          <w:lang w:eastAsia="ru-RU"/>
        </w:rPr>
      </w:pPr>
      <w:r w:rsidRPr="007651FB">
        <w:rPr>
          <w:rFonts w:ascii="Times New Roman" w:eastAsia="Times New Roman" w:hAnsi="Times New Roman"/>
          <w:spacing w:val="1"/>
          <w:sz w:val="24"/>
          <w:szCs w:val="24"/>
          <w:lang w:eastAsia="ru-RU"/>
        </w:rPr>
        <w:t>использовать в тексте математический знак минус</w:t>
      </w:r>
      <w:r w:rsidR="00207CCA" w:rsidRPr="007651FB">
        <w:rPr>
          <w:rFonts w:ascii="Times New Roman" w:eastAsia="Times New Roman" w:hAnsi="Times New Roman"/>
          <w:spacing w:val="1"/>
          <w:sz w:val="24"/>
          <w:szCs w:val="24"/>
          <w:lang w:eastAsia="ru-RU"/>
        </w:rPr>
        <w:t xml:space="preserve"> </w:t>
      </w:r>
      <w:r w:rsidRPr="007651FB">
        <w:rPr>
          <w:rFonts w:ascii="Times New Roman" w:eastAsia="Times New Roman" w:hAnsi="Times New Roman"/>
          <w:spacing w:val="1"/>
          <w:sz w:val="24"/>
          <w:szCs w:val="24"/>
          <w:lang w:eastAsia="ru-RU"/>
        </w:rPr>
        <w:t>(-) перед</w:t>
      </w:r>
      <w:r w:rsidR="00721718" w:rsidRPr="007651FB">
        <w:rPr>
          <w:rFonts w:ascii="Times New Roman" w:eastAsia="Times New Roman" w:hAnsi="Times New Roman"/>
          <w:spacing w:val="1"/>
          <w:sz w:val="24"/>
          <w:szCs w:val="24"/>
          <w:lang w:eastAsia="ru-RU"/>
        </w:rPr>
        <w:t xml:space="preserve"> </w:t>
      </w:r>
      <w:r w:rsidRPr="007651FB">
        <w:rPr>
          <w:rFonts w:ascii="Times New Roman" w:eastAsia="Times New Roman" w:hAnsi="Times New Roman"/>
          <w:spacing w:val="1"/>
          <w:sz w:val="24"/>
          <w:szCs w:val="24"/>
          <w:lang w:eastAsia="ru-RU"/>
        </w:rPr>
        <w:t>отрицательными значениями величин. Нужно писать слово "минус".</w:t>
      </w:r>
    </w:p>
    <w:p w14:paraId="6D3FEE6C" w14:textId="77777777" w:rsidR="009B2298" w:rsidRPr="007651FB" w:rsidRDefault="009B2298" w:rsidP="00E36676">
      <w:pPr>
        <w:pStyle w:val="a8"/>
        <w:widowControl w:val="0"/>
        <w:numPr>
          <w:ilvl w:val="0"/>
          <w:numId w:val="1"/>
        </w:numPr>
        <w:tabs>
          <w:tab w:val="left" w:pos="1134"/>
        </w:tabs>
        <w:spacing w:after="0" w:line="360" w:lineRule="auto"/>
        <w:ind w:left="0" w:firstLine="709"/>
        <w:jc w:val="both"/>
        <w:rPr>
          <w:rFonts w:ascii="Times New Roman" w:eastAsia="Times New Roman" w:hAnsi="Times New Roman"/>
          <w:spacing w:val="1"/>
          <w:sz w:val="24"/>
          <w:szCs w:val="24"/>
          <w:lang w:eastAsia="ru-RU"/>
        </w:rPr>
      </w:pPr>
      <w:r w:rsidRPr="007651FB">
        <w:rPr>
          <w:rFonts w:ascii="Times New Roman" w:eastAsia="Times New Roman" w:hAnsi="Times New Roman"/>
          <w:spacing w:val="1"/>
          <w:sz w:val="24"/>
          <w:szCs w:val="24"/>
          <w:lang w:eastAsia="ru-RU"/>
        </w:rPr>
        <w:t>употреблять знаки (&lt;,&gt;,№, %) без цифр.</w:t>
      </w:r>
    </w:p>
    <w:p w14:paraId="48AA9E78" w14:textId="77777777" w:rsidR="009B2298" w:rsidRPr="007651FB" w:rsidRDefault="009B2298" w:rsidP="007452F1">
      <w:pPr>
        <w:widowControl w:val="0"/>
        <w:tabs>
          <w:tab w:val="left" w:pos="1134"/>
        </w:tabs>
        <w:spacing w:after="0" w:line="360" w:lineRule="auto"/>
        <w:ind w:firstLine="709"/>
        <w:jc w:val="both"/>
        <w:rPr>
          <w:rFonts w:ascii="Times New Roman" w:eastAsia="Times New Roman" w:hAnsi="Times New Roman"/>
          <w:spacing w:val="1"/>
          <w:sz w:val="24"/>
          <w:szCs w:val="24"/>
          <w:lang w:eastAsia="ru-RU"/>
        </w:rPr>
      </w:pPr>
      <w:r w:rsidRPr="007651FB">
        <w:rPr>
          <w:rFonts w:ascii="Times New Roman" w:eastAsia="Times New Roman" w:hAnsi="Times New Roman"/>
          <w:spacing w:val="1"/>
          <w:sz w:val="24"/>
          <w:szCs w:val="24"/>
          <w:lang w:eastAsia="ru-RU"/>
        </w:rPr>
        <w:t>Числовые значения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словами.</w:t>
      </w:r>
    </w:p>
    <w:p w14:paraId="548E3789" w14:textId="77777777" w:rsidR="009B2298" w:rsidRPr="007452F1" w:rsidRDefault="009B2298" w:rsidP="007452F1">
      <w:pPr>
        <w:widowControl w:val="0"/>
        <w:tabs>
          <w:tab w:val="left" w:pos="1134"/>
        </w:tabs>
        <w:spacing w:after="0" w:line="360" w:lineRule="auto"/>
        <w:ind w:firstLine="709"/>
        <w:jc w:val="both"/>
        <w:rPr>
          <w:rFonts w:ascii="Times New Roman" w:eastAsia="Times New Roman" w:hAnsi="Times New Roman"/>
          <w:spacing w:val="1"/>
          <w:sz w:val="24"/>
          <w:szCs w:val="24"/>
          <w:lang w:eastAsia="ru-RU"/>
        </w:rPr>
      </w:pPr>
      <w:r w:rsidRPr="007651FB">
        <w:rPr>
          <w:rFonts w:ascii="Times New Roman" w:eastAsia="Times New Roman" w:hAnsi="Times New Roman"/>
          <w:spacing w:val="1"/>
          <w:sz w:val="24"/>
          <w:szCs w:val="24"/>
          <w:lang w:eastAsia="ru-RU"/>
        </w:rPr>
        <w:t>Если в тексте дипломной работы приводится ряд числовых значений, выраженных в одной и той же единице физической величины, то ее указывают только после последнего</w:t>
      </w:r>
      <w:r w:rsidRPr="007452F1">
        <w:rPr>
          <w:rFonts w:ascii="Times New Roman" w:eastAsia="Times New Roman" w:hAnsi="Times New Roman"/>
          <w:spacing w:val="1"/>
          <w:sz w:val="24"/>
          <w:szCs w:val="24"/>
          <w:lang w:eastAsia="ru-RU"/>
        </w:rPr>
        <w:t xml:space="preserve"> числового значения, например: 1, 1,5, 2 г.</w:t>
      </w:r>
    </w:p>
    <w:p w14:paraId="6EF569B8" w14:textId="77777777" w:rsidR="009B2298" w:rsidRPr="007452F1" w:rsidRDefault="009B2298" w:rsidP="00E36676">
      <w:pPr>
        <w:pStyle w:val="a8"/>
        <w:widowControl w:val="0"/>
        <w:numPr>
          <w:ilvl w:val="1"/>
          <w:numId w:val="16"/>
        </w:numPr>
        <w:tabs>
          <w:tab w:val="left" w:pos="1488"/>
        </w:tabs>
        <w:spacing w:after="0" w:line="360" w:lineRule="auto"/>
        <w:jc w:val="both"/>
        <w:rPr>
          <w:rFonts w:ascii="Times New Roman" w:eastAsia="Times New Roman" w:hAnsi="Times New Roman"/>
          <w:spacing w:val="1"/>
          <w:sz w:val="24"/>
          <w:szCs w:val="24"/>
          <w:lang w:eastAsia="ru-RU"/>
        </w:rPr>
      </w:pPr>
      <w:r w:rsidRPr="007452F1">
        <w:rPr>
          <w:rFonts w:ascii="Times New Roman" w:eastAsia="Times New Roman" w:hAnsi="Times New Roman"/>
          <w:color w:val="000000"/>
          <w:spacing w:val="1"/>
          <w:sz w:val="24"/>
          <w:szCs w:val="24"/>
          <w:u w:val="single"/>
          <w:lang w:eastAsia="ru-RU" w:bidi="ru-RU"/>
        </w:rPr>
        <w:t>Правила написания буквенных аббревиатур</w:t>
      </w:r>
    </w:p>
    <w:p w14:paraId="57E5A7B6" w14:textId="77777777" w:rsidR="009B2298" w:rsidRPr="007452F1" w:rsidRDefault="009B2298" w:rsidP="007452F1">
      <w:pPr>
        <w:widowControl w:val="0"/>
        <w:tabs>
          <w:tab w:val="left" w:pos="1418"/>
        </w:tabs>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В тексте ВКР, кроме общепринятых буквенных аббревиатур, могут быть </w:t>
      </w:r>
      <w:r w:rsidRPr="007452F1">
        <w:rPr>
          <w:rFonts w:ascii="Times New Roman" w:eastAsia="Times New Roman" w:hAnsi="Times New Roman"/>
          <w:spacing w:val="1"/>
          <w:sz w:val="24"/>
          <w:szCs w:val="24"/>
          <w:lang w:eastAsia="ru-RU"/>
        </w:rPr>
        <w:lastRenderedPageBreak/>
        <w:t>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205FD24D" w14:textId="77777777" w:rsidR="009B2298" w:rsidRPr="007452F1" w:rsidRDefault="009B2298" w:rsidP="00E36676">
      <w:pPr>
        <w:pStyle w:val="a8"/>
        <w:widowControl w:val="0"/>
        <w:numPr>
          <w:ilvl w:val="1"/>
          <w:numId w:val="16"/>
        </w:numPr>
        <w:tabs>
          <w:tab w:val="left" w:pos="1418"/>
          <w:tab w:val="left" w:pos="1488"/>
        </w:tabs>
        <w:spacing w:after="0" w:line="360" w:lineRule="auto"/>
        <w:jc w:val="both"/>
        <w:rPr>
          <w:rFonts w:ascii="Times New Roman" w:eastAsia="Times New Roman" w:hAnsi="Times New Roman"/>
          <w:spacing w:val="1"/>
          <w:sz w:val="24"/>
          <w:szCs w:val="24"/>
          <w:lang w:eastAsia="ru-RU"/>
        </w:rPr>
      </w:pPr>
      <w:r w:rsidRPr="007452F1">
        <w:rPr>
          <w:rFonts w:ascii="Times New Roman" w:eastAsia="Times New Roman" w:hAnsi="Times New Roman"/>
          <w:color w:val="000000"/>
          <w:spacing w:val="1"/>
          <w:sz w:val="24"/>
          <w:szCs w:val="24"/>
          <w:u w:val="single"/>
          <w:lang w:eastAsia="ru-RU" w:bidi="ru-RU"/>
        </w:rPr>
        <w:t>Правила написания формул, символов</w:t>
      </w:r>
    </w:p>
    <w:p w14:paraId="17139E01" w14:textId="77777777" w:rsidR="009B2298" w:rsidRPr="007452F1" w:rsidRDefault="009B2298" w:rsidP="007452F1">
      <w:pPr>
        <w:widowControl w:val="0"/>
        <w:tabs>
          <w:tab w:val="left" w:pos="1418"/>
        </w:tabs>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Формулы, содержащиеся в дипломной работе, располагают на отдельных строках, нумеруют </w:t>
      </w:r>
      <w:r w:rsidRPr="007452F1">
        <w:rPr>
          <w:rFonts w:ascii="Times New Roman" w:eastAsia="Times New Roman" w:hAnsi="Times New Roman"/>
          <w:spacing w:val="1"/>
          <w:sz w:val="24"/>
          <w:szCs w:val="24"/>
          <w:u w:val="single"/>
          <w:lang w:eastAsia="ru-RU"/>
        </w:rPr>
        <w:t>сквозной нумерацией</w:t>
      </w:r>
      <w:r w:rsidRPr="007452F1">
        <w:rPr>
          <w:rFonts w:ascii="Times New Roman" w:eastAsia="Times New Roman" w:hAnsi="Times New Roman"/>
          <w:spacing w:val="1"/>
          <w:sz w:val="24"/>
          <w:szCs w:val="24"/>
          <w:lang w:eastAsia="ru-RU"/>
        </w:rPr>
        <w:t xml:space="preserve"> арабскими цифрами, которые записывают на уровне формулы справа в круглых скобках. Одну формулу обозначают (1). Непосредственно под формулой приводится расшифровка символов и числовых коэффициентов, если они не были пояснены ранее в тексте. Первая строка расшифровки начинается словом «где» без двоеточия после него. </w:t>
      </w:r>
      <w:r w:rsidRPr="007452F1">
        <w:rPr>
          <w:rFonts w:ascii="Times New Roman" w:eastAsia="Times New Roman" w:hAnsi="Times New Roman"/>
          <w:spacing w:val="1"/>
          <w:sz w:val="24"/>
          <w:szCs w:val="24"/>
          <w:u w:val="single"/>
          <w:lang w:eastAsia="ru-RU"/>
        </w:rPr>
        <w:t>Выше и ниже каждой формулы должно быть оставлено не менее одной свободной строки</w:t>
      </w:r>
      <w:r w:rsidRPr="007452F1">
        <w:rPr>
          <w:rFonts w:ascii="Times New Roman" w:eastAsia="Times New Roman" w:hAnsi="Times New Roman"/>
          <w:spacing w:val="1"/>
          <w:sz w:val="24"/>
          <w:szCs w:val="24"/>
          <w:lang w:eastAsia="ru-RU"/>
        </w:rPr>
        <w:t>.</w:t>
      </w:r>
    </w:p>
    <w:p w14:paraId="66A15185" w14:textId="77777777" w:rsidR="00617BF5" w:rsidRPr="007452F1" w:rsidRDefault="00617BF5" w:rsidP="007452F1">
      <w:pPr>
        <w:widowControl w:val="0"/>
        <w:spacing w:after="0" w:line="360" w:lineRule="auto"/>
        <w:ind w:firstLine="709"/>
        <w:jc w:val="both"/>
        <w:rPr>
          <w:rFonts w:ascii="Times New Roman" w:eastAsia="Times New Roman" w:hAnsi="Times New Roman"/>
          <w:spacing w:val="1"/>
          <w:sz w:val="24"/>
          <w:szCs w:val="24"/>
          <w:u w:val="single"/>
          <w:lang w:eastAsia="ru-RU"/>
        </w:rPr>
      </w:pPr>
      <w:r w:rsidRPr="007452F1">
        <w:rPr>
          <w:rFonts w:ascii="Times New Roman" w:eastAsia="Times New Roman" w:hAnsi="Times New Roman"/>
          <w:spacing w:val="1"/>
          <w:sz w:val="24"/>
          <w:szCs w:val="24"/>
          <w:u w:val="single"/>
          <w:lang w:eastAsia="ru-RU"/>
        </w:rPr>
        <w:t>Пример</w:t>
      </w:r>
      <w:r w:rsidR="00F42A23" w:rsidRPr="007452F1">
        <w:rPr>
          <w:rFonts w:ascii="Times New Roman" w:eastAsia="Times New Roman" w:hAnsi="Times New Roman"/>
          <w:spacing w:val="1"/>
          <w:sz w:val="24"/>
          <w:szCs w:val="24"/>
          <w:u w:val="single"/>
          <w:lang w:eastAsia="ru-RU"/>
        </w:rPr>
        <w:t>:</w:t>
      </w:r>
    </w:p>
    <w:p w14:paraId="55C14E41" w14:textId="77777777" w:rsidR="009B2298" w:rsidRPr="007452F1"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Текущая стоимость С потока ежегодных выгод В через время Т может быть рассчитана по формуле:</w:t>
      </w:r>
    </w:p>
    <w:p w14:paraId="73E405E0" w14:textId="77777777" w:rsidR="00617BF5" w:rsidRPr="007452F1"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                          В1           В2                      Вт</w:t>
      </w:r>
    </w:p>
    <w:p w14:paraId="0DC262A8" w14:textId="77777777" w:rsidR="00617BF5" w:rsidRPr="007452F1" w:rsidRDefault="00617BF5" w:rsidP="007452F1">
      <w:pPr>
        <w:widowControl w:val="0"/>
        <w:tabs>
          <w:tab w:val="left" w:pos="5327"/>
        </w:tabs>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С = -------- + ---------2……. + --------- Т,</w:t>
      </w:r>
      <w:r w:rsidR="00F42A23" w:rsidRPr="007452F1">
        <w:rPr>
          <w:rFonts w:ascii="Times New Roman" w:eastAsia="Times New Roman" w:hAnsi="Times New Roman"/>
          <w:spacing w:val="1"/>
          <w:sz w:val="24"/>
          <w:szCs w:val="24"/>
          <w:lang w:eastAsia="ru-RU"/>
        </w:rPr>
        <w:t xml:space="preserve">                          (1)</w:t>
      </w:r>
    </w:p>
    <w:p w14:paraId="754F794E" w14:textId="77777777" w:rsidR="00617BF5" w:rsidRPr="007452F1" w:rsidRDefault="00617BF5" w:rsidP="007452F1">
      <w:pPr>
        <w:widowControl w:val="0"/>
        <w:tabs>
          <w:tab w:val="left" w:pos="5327"/>
        </w:tabs>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        1+</w:t>
      </w:r>
      <w:r w:rsidRPr="007452F1">
        <w:rPr>
          <w:rFonts w:ascii="Times New Roman" w:eastAsia="Times New Roman" w:hAnsi="Times New Roman"/>
          <w:spacing w:val="1"/>
          <w:sz w:val="24"/>
          <w:szCs w:val="24"/>
          <w:lang w:val="en-US" w:bidi="en-US"/>
        </w:rPr>
        <w:t>r</w:t>
      </w:r>
      <w:r w:rsidRPr="007452F1">
        <w:rPr>
          <w:rFonts w:ascii="Times New Roman" w:eastAsia="Times New Roman" w:hAnsi="Times New Roman"/>
          <w:spacing w:val="1"/>
          <w:sz w:val="24"/>
          <w:szCs w:val="24"/>
          <w:lang w:bidi="en-US"/>
        </w:rPr>
        <w:t xml:space="preserve">        (1+</w:t>
      </w:r>
      <w:r w:rsidRPr="007452F1">
        <w:rPr>
          <w:rFonts w:ascii="Times New Roman" w:eastAsia="Times New Roman" w:hAnsi="Times New Roman"/>
          <w:spacing w:val="1"/>
          <w:sz w:val="24"/>
          <w:szCs w:val="24"/>
          <w:lang w:val="en-US" w:bidi="en-US"/>
        </w:rPr>
        <w:t>r</w:t>
      </w:r>
      <w:r w:rsidRPr="007452F1">
        <w:rPr>
          <w:rFonts w:ascii="Times New Roman" w:eastAsia="Times New Roman" w:hAnsi="Times New Roman"/>
          <w:spacing w:val="1"/>
          <w:sz w:val="24"/>
          <w:szCs w:val="24"/>
          <w:lang w:bidi="en-US"/>
        </w:rPr>
        <w:t>)                   (1+</w:t>
      </w:r>
      <w:r w:rsidRPr="007452F1">
        <w:rPr>
          <w:rFonts w:ascii="Times New Roman" w:eastAsia="Times New Roman" w:hAnsi="Times New Roman"/>
          <w:spacing w:val="1"/>
          <w:sz w:val="24"/>
          <w:szCs w:val="24"/>
          <w:lang w:val="en-US" w:bidi="en-US"/>
        </w:rPr>
        <w:t>r</w:t>
      </w:r>
      <w:r w:rsidRPr="007452F1">
        <w:rPr>
          <w:rFonts w:ascii="Times New Roman" w:eastAsia="Times New Roman" w:hAnsi="Times New Roman"/>
          <w:spacing w:val="1"/>
          <w:sz w:val="24"/>
          <w:szCs w:val="24"/>
          <w:lang w:bidi="en-US"/>
        </w:rPr>
        <w:t>)</w:t>
      </w:r>
    </w:p>
    <w:p w14:paraId="04EDA0F9" w14:textId="77777777" w:rsidR="00617BF5" w:rsidRPr="007452F1"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p>
    <w:p w14:paraId="2B4518D8" w14:textId="77777777" w:rsidR="00617BF5" w:rsidRPr="007452F1"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где </w:t>
      </w:r>
      <w:r w:rsidRPr="007452F1">
        <w:rPr>
          <w:rFonts w:ascii="Times New Roman" w:eastAsia="Times New Roman" w:hAnsi="Times New Roman"/>
          <w:spacing w:val="1"/>
          <w:sz w:val="24"/>
          <w:szCs w:val="24"/>
          <w:lang w:val="en-US" w:bidi="en-US"/>
        </w:rPr>
        <w:t>r</w:t>
      </w:r>
      <w:r w:rsidRPr="007452F1">
        <w:rPr>
          <w:rFonts w:ascii="Times New Roman" w:eastAsia="Times New Roman" w:hAnsi="Times New Roman"/>
          <w:spacing w:val="1"/>
          <w:sz w:val="24"/>
          <w:szCs w:val="24"/>
          <w:lang w:bidi="en-US"/>
        </w:rPr>
        <w:t xml:space="preserve"> - </w:t>
      </w:r>
      <w:r w:rsidRPr="007452F1">
        <w:rPr>
          <w:rFonts w:ascii="Times New Roman" w:eastAsia="Times New Roman" w:hAnsi="Times New Roman"/>
          <w:spacing w:val="1"/>
          <w:sz w:val="24"/>
          <w:szCs w:val="24"/>
          <w:lang w:eastAsia="ru-RU"/>
        </w:rPr>
        <w:t>процентная ставка.</w:t>
      </w:r>
    </w:p>
    <w:p w14:paraId="14D6ECA4" w14:textId="77777777" w:rsidR="00617BF5" w:rsidRPr="007452F1"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Допускается </w:t>
      </w:r>
      <w:r w:rsidR="00F42A23" w:rsidRPr="007452F1">
        <w:rPr>
          <w:rFonts w:ascii="Times New Roman" w:eastAsia="Times New Roman" w:hAnsi="Times New Roman"/>
          <w:spacing w:val="1"/>
          <w:sz w:val="24"/>
          <w:szCs w:val="24"/>
          <w:lang w:eastAsia="ru-RU"/>
        </w:rPr>
        <w:t xml:space="preserve">написание формул с применением функции «Формула». </w:t>
      </w:r>
      <w:r w:rsidRPr="007452F1">
        <w:rPr>
          <w:rFonts w:ascii="Times New Roman" w:eastAsia="Times New Roman" w:hAnsi="Times New Roman"/>
          <w:spacing w:val="1"/>
          <w:sz w:val="24"/>
          <w:szCs w:val="24"/>
          <w:lang w:eastAsia="ru-RU"/>
        </w:rPr>
        <w:t xml:space="preserve">Формулы, помещаемые </w:t>
      </w:r>
      <w:r w:rsidRPr="007452F1">
        <w:rPr>
          <w:rFonts w:ascii="Times New Roman" w:eastAsia="Times New Roman" w:hAnsi="Times New Roman"/>
          <w:spacing w:val="1"/>
          <w:sz w:val="24"/>
          <w:szCs w:val="24"/>
          <w:u w:val="single"/>
          <w:lang w:eastAsia="ru-RU"/>
        </w:rPr>
        <w:t>в приложениях</w:t>
      </w:r>
      <w:r w:rsidRPr="007452F1">
        <w:rPr>
          <w:rFonts w:ascii="Times New Roman" w:eastAsia="Times New Roman" w:hAnsi="Times New Roman"/>
          <w:spacing w:val="1"/>
          <w:sz w:val="24"/>
          <w:szCs w:val="24"/>
          <w:lang w:eastAsia="ru-RU"/>
        </w:rPr>
        <w:t xml:space="preserve">, должны нумероваться отдельной нумерацией арабскими цифрами в пределах каждого приложения с добавлением перед каждой цифрой </w:t>
      </w:r>
      <w:r w:rsidR="00F42A23" w:rsidRPr="007452F1">
        <w:rPr>
          <w:rFonts w:ascii="Times New Roman" w:eastAsia="Times New Roman" w:hAnsi="Times New Roman"/>
          <w:spacing w:val="1"/>
          <w:sz w:val="24"/>
          <w:szCs w:val="24"/>
          <w:lang w:eastAsia="ru-RU"/>
        </w:rPr>
        <w:t>номера приложения</w:t>
      </w:r>
      <w:r w:rsidRPr="007452F1">
        <w:rPr>
          <w:rFonts w:ascii="Times New Roman" w:eastAsia="Times New Roman" w:hAnsi="Times New Roman"/>
          <w:spacing w:val="1"/>
          <w:sz w:val="24"/>
          <w:szCs w:val="24"/>
          <w:lang w:eastAsia="ru-RU"/>
        </w:rPr>
        <w:t>, например: (</w:t>
      </w:r>
      <w:r w:rsidR="00F42A23" w:rsidRPr="007452F1">
        <w:rPr>
          <w:rFonts w:ascii="Times New Roman" w:eastAsia="Times New Roman" w:hAnsi="Times New Roman"/>
          <w:spacing w:val="1"/>
          <w:sz w:val="24"/>
          <w:szCs w:val="24"/>
          <w:lang w:eastAsia="ru-RU"/>
        </w:rPr>
        <w:t>1</w:t>
      </w:r>
      <w:r w:rsidR="008274B2">
        <w:rPr>
          <w:rFonts w:ascii="Times New Roman" w:eastAsia="Times New Roman" w:hAnsi="Times New Roman"/>
          <w:spacing w:val="1"/>
          <w:sz w:val="24"/>
          <w:szCs w:val="24"/>
          <w:lang w:eastAsia="ru-RU"/>
        </w:rPr>
        <w:t>.1</w:t>
      </w:r>
      <w:r w:rsidRPr="007452F1">
        <w:rPr>
          <w:rFonts w:ascii="Times New Roman" w:eastAsia="Times New Roman" w:hAnsi="Times New Roman"/>
          <w:spacing w:val="1"/>
          <w:sz w:val="24"/>
          <w:szCs w:val="24"/>
          <w:lang w:eastAsia="ru-RU"/>
        </w:rPr>
        <w:t>).</w:t>
      </w:r>
    </w:p>
    <w:p w14:paraId="1440FEB6" w14:textId="77777777" w:rsidR="00617BF5" w:rsidRPr="007452F1"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1C784943" w14:textId="77777777" w:rsidR="001E3361" w:rsidRPr="007452F1" w:rsidRDefault="007651FB" w:rsidP="007452F1">
      <w:pPr>
        <w:widowControl w:val="0"/>
        <w:spacing w:after="0" w:line="360" w:lineRule="auto"/>
        <w:ind w:firstLine="709"/>
        <w:jc w:val="both"/>
        <w:rPr>
          <w:rFonts w:ascii="Times New Roman" w:eastAsia="Times New Roman" w:hAnsi="Times New Roman"/>
          <w:spacing w:val="1"/>
          <w:sz w:val="24"/>
          <w:szCs w:val="24"/>
          <w:u w:val="single"/>
          <w:lang w:eastAsia="ru-RU"/>
        </w:rPr>
      </w:pPr>
      <w:r>
        <w:rPr>
          <w:rFonts w:ascii="Times New Roman" w:eastAsia="Times New Roman" w:hAnsi="Times New Roman"/>
          <w:spacing w:val="1"/>
          <w:sz w:val="24"/>
          <w:szCs w:val="24"/>
          <w:u w:val="single"/>
          <w:lang w:eastAsia="ru-RU"/>
        </w:rPr>
        <w:t xml:space="preserve">5.10 </w:t>
      </w:r>
      <w:r w:rsidR="001E3361" w:rsidRPr="007452F1">
        <w:rPr>
          <w:rFonts w:ascii="Times New Roman" w:eastAsia="Times New Roman" w:hAnsi="Times New Roman"/>
          <w:spacing w:val="1"/>
          <w:sz w:val="24"/>
          <w:szCs w:val="24"/>
          <w:u w:val="single"/>
          <w:lang w:eastAsia="ru-RU"/>
        </w:rPr>
        <w:tab/>
        <w:t>Правила оформления иллюстраций</w:t>
      </w:r>
    </w:p>
    <w:p w14:paraId="4D9F4B35" w14:textId="77777777" w:rsidR="007651FB" w:rsidRDefault="001E3361" w:rsidP="007651FB">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hAnsi="Times New Roman"/>
          <w:sz w:val="24"/>
          <w:szCs w:val="24"/>
        </w:rPr>
        <w:t xml:space="preserve">Графики, схемы, диаграммы располагаются в ВКР непосредственно после текста, имеющего на них ссылку, и выравниваются по центру страницы. </w:t>
      </w:r>
      <w:r w:rsidRPr="007452F1">
        <w:rPr>
          <w:rFonts w:ascii="Times New Roman" w:eastAsia="Times New Roman" w:hAnsi="Times New Roman"/>
          <w:spacing w:val="1"/>
          <w:sz w:val="24"/>
          <w:szCs w:val="24"/>
          <w:lang w:eastAsia="ru-RU"/>
        </w:rPr>
        <w:t>На все иллюстрации должны быть оформлены ссылки в тексте. Иллюстрации должны быть расположены так, чтобы их было удобно рассматривать без поворота работы или с поворотом по часовой стрелке. Иллюстрации могут быть выполнены как в черно-белом, так и в цветном исполнении с использованием компьютера.</w:t>
      </w:r>
    </w:p>
    <w:p w14:paraId="73150F1C" w14:textId="77777777" w:rsidR="001E3361" w:rsidRPr="007452F1" w:rsidRDefault="001E3361" w:rsidP="007651FB">
      <w:pPr>
        <w:widowControl w:val="0"/>
        <w:spacing w:after="0" w:line="360" w:lineRule="auto"/>
        <w:ind w:firstLine="709"/>
        <w:jc w:val="both"/>
        <w:rPr>
          <w:rFonts w:ascii="Times New Roman" w:hAnsi="Times New Roman"/>
          <w:spacing w:val="1"/>
          <w:sz w:val="24"/>
          <w:szCs w:val="24"/>
        </w:rPr>
      </w:pPr>
      <w:r w:rsidRPr="007452F1">
        <w:rPr>
          <w:rFonts w:ascii="Times New Roman" w:hAnsi="Times New Roman"/>
          <w:sz w:val="24"/>
          <w:szCs w:val="24"/>
        </w:rPr>
        <w:lastRenderedPageBreak/>
        <w:t xml:space="preserve">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w:t>
      </w:r>
      <w:r w:rsidRPr="007452F1">
        <w:rPr>
          <w:rFonts w:ascii="Times New Roman" w:eastAsia="Times New Roman" w:hAnsi="Times New Roman"/>
          <w:spacing w:val="1"/>
          <w:sz w:val="24"/>
          <w:szCs w:val="24"/>
          <w:lang w:eastAsia="ru-RU"/>
        </w:rPr>
        <w:t xml:space="preserve">Нумерация сквозная по всему тексту ВКР. </w:t>
      </w:r>
      <w:r w:rsidRPr="007452F1">
        <w:rPr>
          <w:rFonts w:ascii="Times New Roman" w:hAnsi="Times New Roman"/>
          <w:spacing w:val="1"/>
          <w:sz w:val="24"/>
          <w:szCs w:val="24"/>
        </w:rPr>
        <w:t>Н</w:t>
      </w:r>
      <w:r w:rsidRPr="007452F1">
        <w:rPr>
          <w:rFonts w:ascii="Times New Roman" w:eastAsia="Times New Roman" w:hAnsi="Times New Roman"/>
          <w:spacing w:val="1"/>
          <w:sz w:val="24"/>
          <w:szCs w:val="24"/>
          <w:lang w:eastAsia="ru-RU"/>
        </w:rPr>
        <w:t xml:space="preserve">азвание иллюстрации располагают </w:t>
      </w:r>
      <w:r w:rsidRPr="007452F1">
        <w:rPr>
          <w:rFonts w:ascii="Times New Roman" w:eastAsia="Times New Roman" w:hAnsi="Times New Roman"/>
          <w:spacing w:val="1"/>
          <w:sz w:val="24"/>
          <w:szCs w:val="24"/>
          <w:u w:val="single"/>
          <w:lang w:eastAsia="ru-RU"/>
        </w:rPr>
        <w:t>посередине</w:t>
      </w:r>
      <w:r w:rsidRPr="007452F1">
        <w:rPr>
          <w:rFonts w:ascii="Times New Roman" w:eastAsia="Times New Roman" w:hAnsi="Times New Roman"/>
          <w:spacing w:val="1"/>
          <w:sz w:val="24"/>
          <w:szCs w:val="24"/>
          <w:lang w:eastAsia="ru-RU"/>
        </w:rPr>
        <w:t xml:space="preserve"> строки, в конце подписи точку не ставят.</w:t>
      </w:r>
    </w:p>
    <w:p w14:paraId="09F1A3BB" w14:textId="77777777" w:rsidR="001E3361" w:rsidRPr="007452F1" w:rsidRDefault="001E3361" w:rsidP="007452F1">
      <w:pPr>
        <w:pStyle w:val="24"/>
        <w:shd w:val="clear" w:color="auto" w:fill="auto"/>
        <w:tabs>
          <w:tab w:val="left" w:pos="1133"/>
        </w:tabs>
        <w:spacing w:line="360" w:lineRule="auto"/>
        <w:ind w:firstLine="709"/>
        <w:jc w:val="both"/>
        <w:rPr>
          <w:spacing w:val="1"/>
          <w:sz w:val="24"/>
          <w:szCs w:val="24"/>
        </w:rPr>
      </w:pPr>
      <w:r w:rsidRPr="007452F1">
        <w:rPr>
          <w:spacing w:val="1"/>
          <w:sz w:val="24"/>
          <w:szCs w:val="24"/>
        </w:rPr>
        <w:t>Пример оформления рисунка:</w:t>
      </w:r>
    </w:p>
    <w:p w14:paraId="1622E878" w14:textId="77777777" w:rsidR="001E3361" w:rsidRPr="007452F1" w:rsidRDefault="00AB0450" w:rsidP="007452F1">
      <w:pPr>
        <w:widowControl w:val="0"/>
        <w:spacing w:after="0" w:line="360" w:lineRule="auto"/>
        <w:ind w:firstLine="709"/>
        <w:jc w:val="both"/>
        <w:rPr>
          <w:rFonts w:ascii="Times New Roman" w:eastAsia="Times New Roman" w:hAnsi="Times New Roman"/>
          <w:spacing w:val="1"/>
          <w:sz w:val="24"/>
          <w:szCs w:val="24"/>
          <w:lang w:eastAsia="ru-RU"/>
        </w:rPr>
      </w:pPr>
      <w:r>
        <w:rPr>
          <w:rFonts w:ascii="Times New Roman" w:eastAsia="Times New Roman" w:hAnsi="Times New Roman"/>
          <w:noProof/>
          <w:spacing w:val="1"/>
          <w:sz w:val="24"/>
          <w:szCs w:val="24"/>
        </w:rPr>
        <w:pict w14:anchorId="749EF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40" type="#_x0000_t75" style="position:absolute;left:0;text-align:left;margin-left:47.55pt;margin-top:11.25pt;width:360.9pt;height:189.45pt;z-index:-1;visibility:visible" wrapcoords="0 0 0 21392 21491 21392 21491 0 0 0">
            <v:imagedata r:id="rId8" o:title=""/>
            <w10:wrap type="tight"/>
          </v:shape>
        </w:pict>
      </w:r>
    </w:p>
    <w:p w14:paraId="543D0B86" w14:textId="77777777" w:rsidR="001E3361" w:rsidRPr="007452F1" w:rsidRDefault="001E3361" w:rsidP="007452F1">
      <w:pPr>
        <w:widowControl w:val="0"/>
        <w:spacing w:after="0" w:line="360" w:lineRule="auto"/>
        <w:ind w:firstLine="709"/>
        <w:jc w:val="both"/>
        <w:rPr>
          <w:rFonts w:ascii="Times New Roman" w:eastAsia="Times New Roman" w:hAnsi="Times New Roman"/>
          <w:spacing w:val="1"/>
          <w:sz w:val="24"/>
          <w:szCs w:val="24"/>
          <w:lang w:eastAsia="ru-RU"/>
        </w:rPr>
      </w:pPr>
    </w:p>
    <w:p w14:paraId="44EFFBE8" w14:textId="77777777" w:rsidR="001E3361" w:rsidRPr="007452F1" w:rsidRDefault="001E3361" w:rsidP="007452F1">
      <w:pPr>
        <w:widowControl w:val="0"/>
        <w:spacing w:after="0" w:line="360" w:lineRule="auto"/>
        <w:ind w:firstLine="709"/>
        <w:jc w:val="both"/>
        <w:rPr>
          <w:rFonts w:ascii="Times New Roman" w:eastAsia="Times New Roman" w:hAnsi="Times New Roman"/>
          <w:spacing w:val="1"/>
          <w:sz w:val="24"/>
          <w:szCs w:val="24"/>
          <w:lang w:eastAsia="ru-RU"/>
        </w:rPr>
      </w:pPr>
    </w:p>
    <w:p w14:paraId="459FC028" w14:textId="77777777" w:rsidR="001E3361" w:rsidRPr="007452F1" w:rsidRDefault="001E3361" w:rsidP="007452F1">
      <w:pPr>
        <w:widowControl w:val="0"/>
        <w:spacing w:after="0" w:line="360" w:lineRule="auto"/>
        <w:ind w:firstLine="709"/>
        <w:jc w:val="both"/>
        <w:rPr>
          <w:rFonts w:ascii="Times New Roman" w:eastAsia="Times New Roman" w:hAnsi="Times New Roman"/>
          <w:spacing w:val="1"/>
          <w:sz w:val="24"/>
          <w:szCs w:val="24"/>
          <w:lang w:eastAsia="ru-RU"/>
        </w:rPr>
      </w:pPr>
    </w:p>
    <w:p w14:paraId="1C9BA64F" w14:textId="77777777" w:rsidR="001E3361" w:rsidRPr="007452F1" w:rsidRDefault="001E3361" w:rsidP="007452F1">
      <w:pPr>
        <w:widowControl w:val="0"/>
        <w:spacing w:after="0" w:line="360" w:lineRule="auto"/>
        <w:ind w:firstLine="709"/>
        <w:jc w:val="both"/>
        <w:rPr>
          <w:rFonts w:ascii="Times New Roman" w:eastAsia="Times New Roman" w:hAnsi="Times New Roman"/>
          <w:spacing w:val="1"/>
          <w:sz w:val="24"/>
          <w:szCs w:val="24"/>
          <w:lang w:eastAsia="ru-RU"/>
        </w:rPr>
      </w:pPr>
    </w:p>
    <w:p w14:paraId="1A47EE22" w14:textId="77777777" w:rsidR="001E3361" w:rsidRPr="007452F1" w:rsidRDefault="001E3361" w:rsidP="007452F1">
      <w:pPr>
        <w:pStyle w:val="3"/>
        <w:spacing w:line="360" w:lineRule="auto"/>
        <w:ind w:firstLine="709"/>
        <w:jc w:val="both"/>
        <w:rPr>
          <w:rFonts w:ascii="Times New Roman" w:hAnsi="Times New Roman"/>
          <w:color w:val="FF0000"/>
          <w:sz w:val="24"/>
          <w:szCs w:val="24"/>
        </w:rPr>
      </w:pPr>
    </w:p>
    <w:p w14:paraId="54874220" w14:textId="77777777" w:rsidR="001E3361" w:rsidRPr="007452F1" w:rsidRDefault="001E3361" w:rsidP="007452F1">
      <w:pPr>
        <w:spacing w:after="0" w:line="360" w:lineRule="auto"/>
        <w:ind w:firstLine="709"/>
        <w:jc w:val="both"/>
        <w:rPr>
          <w:rFonts w:ascii="Times New Roman" w:eastAsia="Times New Roman" w:hAnsi="Times New Roman"/>
          <w:sz w:val="24"/>
          <w:szCs w:val="24"/>
          <w:lang w:eastAsia="ru-RU"/>
        </w:rPr>
      </w:pPr>
    </w:p>
    <w:p w14:paraId="6400B32B" w14:textId="77777777" w:rsidR="001E3361" w:rsidRPr="007452F1" w:rsidRDefault="001E3361" w:rsidP="007452F1">
      <w:pPr>
        <w:spacing w:after="0" w:line="360" w:lineRule="auto"/>
        <w:ind w:firstLine="709"/>
        <w:jc w:val="both"/>
        <w:rPr>
          <w:rFonts w:ascii="Times New Roman" w:hAnsi="Times New Roman"/>
          <w:sz w:val="24"/>
          <w:szCs w:val="24"/>
        </w:rPr>
      </w:pPr>
    </w:p>
    <w:p w14:paraId="09E667E5" w14:textId="77777777" w:rsidR="001E3361" w:rsidRPr="007452F1" w:rsidRDefault="001E3361" w:rsidP="007452F1">
      <w:pPr>
        <w:spacing w:after="0" w:line="360" w:lineRule="auto"/>
        <w:ind w:firstLine="709"/>
        <w:jc w:val="both"/>
        <w:rPr>
          <w:rFonts w:ascii="Times New Roman" w:hAnsi="Times New Roman"/>
          <w:sz w:val="24"/>
          <w:szCs w:val="24"/>
        </w:rPr>
      </w:pPr>
    </w:p>
    <w:p w14:paraId="672C658D" w14:textId="77777777" w:rsidR="001E3361" w:rsidRPr="007452F1" w:rsidRDefault="001E3361" w:rsidP="007452F1">
      <w:pPr>
        <w:spacing w:after="0" w:line="360" w:lineRule="auto"/>
        <w:ind w:firstLine="709"/>
        <w:jc w:val="both"/>
        <w:rPr>
          <w:rFonts w:ascii="Times New Roman" w:hAnsi="Times New Roman"/>
          <w:sz w:val="24"/>
          <w:szCs w:val="24"/>
        </w:rPr>
      </w:pPr>
    </w:p>
    <w:p w14:paraId="2D40B641" w14:textId="77777777" w:rsidR="001E3361" w:rsidRPr="007452F1" w:rsidRDefault="001E3361" w:rsidP="007452F1">
      <w:pPr>
        <w:spacing w:after="0" w:line="360" w:lineRule="auto"/>
        <w:ind w:firstLine="709"/>
        <w:jc w:val="both"/>
        <w:rPr>
          <w:rFonts w:ascii="Times New Roman" w:hAnsi="Times New Roman"/>
          <w:sz w:val="24"/>
          <w:szCs w:val="24"/>
        </w:rPr>
      </w:pPr>
    </w:p>
    <w:p w14:paraId="269CA1E6" w14:textId="77777777" w:rsidR="001E3361" w:rsidRPr="007452F1" w:rsidRDefault="001E3361"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Рисунок 1. Доходы бюджета муниципального образования за 2003-2007 годы</w:t>
      </w:r>
    </w:p>
    <w:p w14:paraId="61FBB691" w14:textId="77777777" w:rsidR="001E3361" w:rsidRPr="007452F1" w:rsidRDefault="001E3361"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 </w:t>
      </w:r>
    </w:p>
    <w:p w14:paraId="1097B37E" w14:textId="77777777" w:rsidR="001E3361" w:rsidRPr="007452F1" w:rsidRDefault="00FE169A" w:rsidP="007452F1">
      <w:pPr>
        <w:widowControl w:val="0"/>
        <w:spacing w:after="0" w:line="360" w:lineRule="auto"/>
        <w:ind w:firstLine="709"/>
        <w:jc w:val="both"/>
        <w:rPr>
          <w:rFonts w:ascii="Times New Roman" w:eastAsia="Times New Roman" w:hAnsi="Times New Roman"/>
          <w:spacing w:val="1"/>
          <w:sz w:val="24"/>
          <w:szCs w:val="24"/>
          <w:u w:val="single"/>
          <w:lang w:eastAsia="ru-RU"/>
        </w:rPr>
      </w:pPr>
      <w:r w:rsidRPr="007452F1">
        <w:rPr>
          <w:rFonts w:ascii="Times New Roman" w:hAnsi="Times New Roman"/>
          <w:sz w:val="24"/>
          <w:szCs w:val="24"/>
        </w:rPr>
        <w:t>Таблицы нумеруются арабскими цифрами сквозной нумерации в пределах всей работы (таблица 1. Название</w:t>
      </w:r>
    </w:p>
    <w:p w14:paraId="26CDA1F2" w14:textId="77777777" w:rsidR="00617BF5" w:rsidRPr="007452F1" w:rsidRDefault="007651FB" w:rsidP="007452F1">
      <w:pPr>
        <w:widowControl w:val="0"/>
        <w:spacing w:after="0" w:line="360" w:lineRule="auto"/>
        <w:ind w:firstLine="709"/>
        <w:jc w:val="both"/>
        <w:rPr>
          <w:rFonts w:ascii="Times New Roman" w:eastAsia="Times New Roman" w:hAnsi="Times New Roman"/>
          <w:spacing w:val="1"/>
          <w:sz w:val="24"/>
          <w:szCs w:val="24"/>
          <w:u w:val="single"/>
          <w:lang w:eastAsia="ru-RU"/>
        </w:rPr>
      </w:pPr>
      <w:r>
        <w:rPr>
          <w:rFonts w:ascii="Times New Roman" w:eastAsia="Times New Roman" w:hAnsi="Times New Roman"/>
          <w:spacing w:val="1"/>
          <w:sz w:val="24"/>
          <w:szCs w:val="24"/>
          <w:u w:val="single"/>
          <w:lang w:eastAsia="ru-RU"/>
        </w:rPr>
        <w:t xml:space="preserve">5.11 </w:t>
      </w:r>
      <w:r w:rsidR="00617BF5" w:rsidRPr="007452F1">
        <w:rPr>
          <w:rFonts w:ascii="Times New Roman" w:eastAsia="Times New Roman" w:hAnsi="Times New Roman"/>
          <w:spacing w:val="1"/>
          <w:sz w:val="24"/>
          <w:szCs w:val="24"/>
          <w:u w:val="single"/>
          <w:lang w:eastAsia="ru-RU"/>
        </w:rPr>
        <w:tab/>
        <w:t>Правила оформления таблиц</w:t>
      </w:r>
    </w:p>
    <w:p w14:paraId="39CA8B18" w14:textId="77777777" w:rsidR="00065932" w:rsidRPr="007651FB" w:rsidRDefault="00FE169A"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hAnsi="Times New Roman"/>
          <w:sz w:val="24"/>
          <w:szCs w:val="24"/>
        </w:rPr>
        <w:t>Таблицы в ВКР располагаются непосредственно после текста, имеющего на них ссылку (выравнивание по центру страницы).</w:t>
      </w:r>
      <w:r w:rsidR="00617BF5" w:rsidRPr="007452F1">
        <w:rPr>
          <w:rFonts w:ascii="Times New Roman" w:eastAsia="Times New Roman" w:hAnsi="Times New Roman"/>
          <w:spacing w:val="1"/>
          <w:sz w:val="24"/>
          <w:szCs w:val="24"/>
          <w:lang w:eastAsia="ru-RU"/>
        </w:rPr>
        <w:t xml:space="preserve"> Наименование таблицы, при его наличии, должно отражать ее </w:t>
      </w:r>
      <w:r w:rsidR="00617BF5" w:rsidRPr="007651FB">
        <w:rPr>
          <w:rFonts w:ascii="Times New Roman" w:eastAsia="Times New Roman" w:hAnsi="Times New Roman"/>
          <w:spacing w:val="1"/>
          <w:sz w:val="24"/>
          <w:szCs w:val="24"/>
          <w:lang w:eastAsia="ru-RU"/>
        </w:rPr>
        <w:t xml:space="preserve">содержание, быть точным, кратким. Наименование таблицы следует помещать </w:t>
      </w:r>
      <w:r w:rsidR="00617BF5" w:rsidRPr="007651FB">
        <w:rPr>
          <w:rFonts w:ascii="Times New Roman" w:eastAsia="Times New Roman" w:hAnsi="Times New Roman"/>
          <w:spacing w:val="1"/>
          <w:sz w:val="24"/>
          <w:szCs w:val="24"/>
          <w:u w:val="single"/>
          <w:lang w:eastAsia="ru-RU"/>
        </w:rPr>
        <w:t xml:space="preserve">над таблицей, </w:t>
      </w:r>
      <w:r w:rsidR="00065932" w:rsidRPr="007651FB">
        <w:rPr>
          <w:rFonts w:ascii="Times New Roman" w:eastAsia="Times New Roman" w:hAnsi="Times New Roman"/>
          <w:spacing w:val="1"/>
          <w:sz w:val="24"/>
          <w:szCs w:val="24"/>
          <w:u w:val="single"/>
          <w:lang w:eastAsia="ru-RU"/>
        </w:rPr>
        <w:t>с</w:t>
      </w:r>
      <w:r w:rsidR="00617BF5" w:rsidRPr="007651FB">
        <w:rPr>
          <w:rFonts w:ascii="Times New Roman" w:eastAsia="Times New Roman" w:hAnsi="Times New Roman"/>
          <w:spacing w:val="1"/>
          <w:sz w:val="24"/>
          <w:szCs w:val="24"/>
          <w:u w:val="single"/>
          <w:lang w:eastAsia="ru-RU"/>
        </w:rPr>
        <w:t xml:space="preserve"> абзацн</w:t>
      </w:r>
      <w:r w:rsidR="00065932" w:rsidRPr="007651FB">
        <w:rPr>
          <w:rFonts w:ascii="Times New Roman" w:eastAsia="Times New Roman" w:hAnsi="Times New Roman"/>
          <w:spacing w:val="1"/>
          <w:sz w:val="24"/>
          <w:szCs w:val="24"/>
          <w:u w:val="single"/>
          <w:lang w:eastAsia="ru-RU"/>
        </w:rPr>
        <w:t>ым</w:t>
      </w:r>
      <w:r w:rsidR="00617BF5" w:rsidRPr="007651FB">
        <w:rPr>
          <w:rFonts w:ascii="Times New Roman" w:eastAsia="Times New Roman" w:hAnsi="Times New Roman"/>
          <w:spacing w:val="1"/>
          <w:sz w:val="24"/>
          <w:szCs w:val="24"/>
          <w:u w:val="single"/>
          <w:lang w:eastAsia="ru-RU"/>
        </w:rPr>
        <w:t xml:space="preserve"> отступ</w:t>
      </w:r>
      <w:r w:rsidR="00065932" w:rsidRPr="007651FB">
        <w:rPr>
          <w:rFonts w:ascii="Times New Roman" w:eastAsia="Times New Roman" w:hAnsi="Times New Roman"/>
          <w:spacing w:val="1"/>
          <w:sz w:val="24"/>
          <w:szCs w:val="24"/>
          <w:u w:val="single"/>
          <w:lang w:eastAsia="ru-RU"/>
        </w:rPr>
        <w:t>ом</w:t>
      </w:r>
      <w:r w:rsidR="00617BF5" w:rsidRPr="007651FB">
        <w:rPr>
          <w:rFonts w:ascii="Times New Roman" w:eastAsia="Times New Roman" w:hAnsi="Times New Roman"/>
          <w:spacing w:val="1"/>
          <w:sz w:val="24"/>
          <w:szCs w:val="24"/>
          <w:u w:val="single"/>
          <w:lang w:eastAsia="ru-RU"/>
        </w:rPr>
        <w:t xml:space="preserve"> в одну строку с ее номером</w:t>
      </w:r>
      <w:r w:rsidRPr="007651FB">
        <w:rPr>
          <w:rFonts w:ascii="Times New Roman" w:eastAsia="Times New Roman" w:hAnsi="Times New Roman"/>
          <w:spacing w:val="1"/>
          <w:sz w:val="24"/>
          <w:szCs w:val="24"/>
          <w:u w:val="single"/>
          <w:lang w:eastAsia="ru-RU"/>
        </w:rPr>
        <w:t>, по ширине</w:t>
      </w:r>
      <w:r w:rsidR="00617BF5" w:rsidRPr="007651FB">
        <w:rPr>
          <w:rFonts w:ascii="Times New Roman" w:eastAsia="Times New Roman" w:hAnsi="Times New Roman"/>
          <w:spacing w:val="1"/>
          <w:sz w:val="24"/>
          <w:szCs w:val="24"/>
          <w:lang w:eastAsia="ru-RU"/>
        </w:rPr>
        <w:t xml:space="preserve">. </w:t>
      </w:r>
      <w:r w:rsidR="00065932" w:rsidRPr="007651FB">
        <w:rPr>
          <w:rFonts w:ascii="Times New Roman" w:eastAsia="Times New Roman" w:hAnsi="Times New Roman"/>
          <w:spacing w:val="1"/>
          <w:sz w:val="24"/>
          <w:szCs w:val="24"/>
          <w:lang w:eastAsia="ru-RU"/>
        </w:rPr>
        <w:t xml:space="preserve">Допускается перенос части таблицы на другую страницу. В этом случае над перенесенной частью слева пишется «Продолжение таблицы …».  </w:t>
      </w:r>
    </w:p>
    <w:p w14:paraId="2A46EAD1" w14:textId="77777777" w:rsidR="00617BF5" w:rsidRPr="007651FB"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r w:rsidRPr="007651FB">
        <w:rPr>
          <w:rFonts w:ascii="Times New Roman" w:eastAsia="Times New Roman" w:hAnsi="Times New Roman"/>
          <w:spacing w:val="1"/>
          <w:sz w:val="24"/>
          <w:szCs w:val="24"/>
          <w:lang w:eastAsia="ru-RU"/>
        </w:rPr>
        <w:t xml:space="preserve">На все таблицы должны быть ссылки в </w:t>
      </w:r>
      <w:r w:rsidR="001549A2" w:rsidRPr="007651FB">
        <w:rPr>
          <w:rFonts w:ascii="Times New Roman" w:eastAsia="Times New Roman" w:hAnsi="Times New Roman"/>
          <w:spacing w:val="1"/>
          <w:sz w:val="24"/>
          <w:szCs w:val="24"/>
          <w:lang w:eastAsia="ru-RU"/>
        </w:rPr>
        <w:t>тексте</w:t>
      </w:r>
      <w:r w:rsidRPr="007651FB">
        <w:rPr>
          <w:rFonts w:ascii="Times New Roman" w:eastAsia="Times New Roman" w:hAnsi="Times New Roman"/>
          <w:spacing w:val="1"/>
          <w:sz w:val="24"/>
          <w:szCs w:val="24"/>
          <w:lang w:eastAsia="ru-RU"/>
        </w:rPr>
        <w:t>. При ссылке следует писать слово «таблица» с указанием ее номера.</w:t>
      </w:r>
    </w:p>
    <w:p w14:paraId="7DAB1842" w14:textId="77777777" w:rsidR="00B072FF" w:rsidRPr="007651FB"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r w:rsidRPr="007651FB">
        <w:rPr>
          <w:rFonts w:ascii="Times New Roman" w:eastAsia="Times New Roman" w:hAnsi="Times New Roman"/>
          <w:spacing w:val="1"/>
          <w:sz w:val="24"/>
          <w:szCs w:val="24"/>
          <w:lang w:eastAsia="ru-RU"/>
        </w:rPr>
        <w:t xml:space="preserve">Таблицы следует нумеровать арабскими цифрами </w:t>
      </w:r>
      <w:r w:rsidRPr="007651FB">
        <w:rPr>
          <w:rFonts w:ascii="Times New Roman" w:eastAsia="Times New Roman" w:hAnsi="Times New Roman"/>
          <w:spacing w:val="1"/>
          <w:sz w:val="24"/>
          <w:szCs w:val="24"/>
          <w:u w:val="single"/>
          <w:lang w:eastAsia="ru-RU"/>
        </w:rPr>
        <w:t>сквозной нумерацией</w:t>
      </w:r>
      <w:r w:rsidRPr="007651FB">
        <w:rPr>
          <w:rFonts w:ascii="Times New Roman" w:eastAsia="Times New Roman" w:hAnsi="Times New Roman"/>
          <w:spacing w:val="1"/>
          <w:sz w:val="24"/>
          <w:szCs w:val="24"/>
          <w:lang w:eastAsia="ru-RU"/>
        </w:rPr>
        <w:t xml:space="preserve">. </w:t>
      </w:r>
    </w:p>
    <w:p w14:paraId="27CE8EFE" w14:textId="77777777" w:rsidR="00FE169A" w:rsidRPr="007452F1" w:rsidRDefault="00617BF5" w:rsidP="007452F1">
      <w:pPr>
        <w:widowControl w:val="0"/>
        <w:spacing w:after="0" w:line="360" w:lineRule="auto"/>
        <w:ind w:firstLine="709"/>
        <w:jc w:val="both"/>
        <w:rPr>
          <w:rFonts w:ascii="Times New Roman" w:eastAsia="Times New Roman" w:hAnsi="Times New Roman"/>
          <w:spacing w:val="1"/>
          <w:sz w:val="24"/>
          <w:szCs w:val="24"/>
          <w:lang w:eastAsia="ru-RU"/>
        </w:rPr>
      </w:pPr>
      <w:r w:rsidRPr="007651FB">
        <w:rPr>
          <w:rFonts w:ascii="Times New Roman" w:eastAsia="Times New Roman" w:hAnsi="Times New Roman"/>
          <w:spacing w:val="1"/>
          <w:sz w:val="24"/>
          <w:szCs w:val="24"/>
          <w:lang w:eastAsia="ru-RU"/>
        </w:rPr>
        <w:t>Заголовки граф и строк таблицы следует писать</w:t>
      </w:r>
      <w:r w:rsidRPr="007452F1">
        <w:rPr>
          <w:rFonts w:ascii="Times New Roman" w:eastAsia="Times New Roman" w:hAnsi="Times New Roman"/>
          <w:spacing w:val="1"/>
          <w:sz w:val="24"/>
          <w:szCs w:val="24"/>
          <w:lang w:eastAsia="ru-RU"/>
        </w:rPr>
        <w:t xml:space="preserve">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r w:rsidR="00FE169A" w:rsidRPr="007452F1">
        <w:rPr>
          <w:rFonts w:ascii="Times New Roman" w:eastAsia="Times New Roman" w:hAnsi="Times New Roman"/>
          <w:spacing w:val="1"/>
          <w:sz w:val="24"/>
          <w:szCs w:val="24"/>
          <w:lang w:eastAsia="ru-RU"/>
        </w:rPr>
        <w:t xml:space="preserve"> </w:t>
      </w:r>
      <w:r w:rsidRPr="007452F1">
        <w:rPr>
          <w:rFonts w:ascii="Times New Roman" w:eastAsia="Times New Roman" w:hAnsi="Times New Roman"/>
          <w:spacing w:val="1"/>
          <w:sz w:val="24"/>
          <w:szCs w:val="24"/>
          <w:lang w:eastAsia="ru-RU"/>
        </w:rPr>
        <w:t xml:space="preserve">Допускается перпендикулярное расположение заголовков граф. </w:t>
      </w:r>
    </w:p>
    <w:p w14:paraId="3A507938" w14:textId="77777777" w:rsidR="00617BF5" w:rsidRPr="006F67FE" w:rsidRDefault="00B072FF" w:rsidP="007452F1">
      <w:pPr>
        <w:widowControl w:val="0"/>
        <w:spacing w:after="0" w:line="360" w:lineRule="auto"/>
        <w:ind w:firstLine="709"/>
        <w:jc w:val="both"/>
        <w:rPr>
          <w:rFonts w:ascii="Times New Roman" w:eastAsia="Times New Roman" w:hAnsi="Times New Roman"/>
          <w:spacing w:val="1"/>
          <w:sz w:val="24"/>
          <w:szCs w:val="24"/>
          <w:lang w:eastAsia="ru-RU"/>
        </w:rPr>
      </w:pPr>
      <w:r w:rsidRPr="006F67FE">
        <w:rPr>
          <w:rFonts w:ascii="Times New Roman" w:eastAsia="Times New Roman" w:hAnsi="Times New Roman"/>
          <w:spacing w:val="1"/>
          <w:sz w:val="24"/>
          <w:szCs w:val="24"/>
          <w:lang w:eastAsia="ru-RU"/>
        </w:rPr>
        <w:lastRenderedPageBreak/>
        <w:t xml:space="preserve">Допускается применение </w:t>
      </w:r>
      <w:r w:rsidR="006D6C51" w:rsidRPr="006F67FE">
        <w:rPr>
          <w:rFonts w:ascii="Times New Roman" w:hAnsi="Times New Roman"/>
          <w:sz w:val="24"/>
          <w:szCs w:val="24"/>
        </w:rPr>
        <w:t xml:space="preserve">шрифта </w:t>
      </w:r>
      <w:r w:rsidR="006D6C51" w:rsidRPr="006F67FE">
        <w:rPr>
          <w:rFonts w:ascii="Times New Roman" w:hAnsi="Times New Roman"/>
          <w:sz w:val="24"/>
          <w:szCs w:val="24"/>
          <w:lang w:val="en-US" w:bidi="en-US"/>
        </w:rPr>
        <w:t>Times</w:t>
      </w:r>
      <w:r w:rsidR="006D6C51" w:rsidRPr="006F67FE">
        <w:rPr>
          <w:rFonts w:ascii="Times New Roman" w:hAnsi="Times New Roman"/>
          <w:sz w:val="24"/>
          <w:szCs w:val="24"/>
          <w:lang w:bidi="en-US"/>
        </w:rPr>
        <w:t xml:space="preserve"> </w:t>
      </w:r>
      <w:r w:rsidR="006D6C51" w:rsidRPr="006F67FE">
        <w:rPr>
          <w:rFonts w:ascii="Times New Roman" w:hAnsi="Times New Roman"/>
          <w:sz w:val="24"/>
          <w:szCs w:val="24"/>
          <w:lang w:val="en-US" w:bidi="en-US"/>
        </w:rPr>
        <w:t>New</w:t>
      </w:r>
      <w:r w:rsidR="006D6C51" w:rsidRPr="006F67FE">
        <w:rPr>
          <w:rFonts w:ascii="Times New Roman" w:hAnsi="Times New Roman"/>
          <w:sz w:val="24"/>
          <w:szCs w:val="24"/>
          <w:lang w:bidi="en-US"/>
        </w:rPr>
        <w:t xml:space="preserve"> </w:t>
      </w:r>
      <w:r w:rsidR="006D6C51" w:rsidRPr="006F67FE">
        <w:rPr>
          <w:rFonts w:ascii="Times New Roman" w:hAnsi="Times New Roman"/>
          <w:sz w:val="24"/>
          <w:szCs w:val="24"/>
          <w:lang w:val="en-US" w:bidi="en-US"/>
        </w:rPr>
        <w:t>Roman</w:t>
      </w:r>
      <w:r w:rsidR="006D6C51" w:rsidRPr="006F67FE">
        <w:rPr>
          <w:rFonts w:ascii="Times New Roman" w:hAnsi="Times New Roman"/>
          <w:sz w:val="24"/>
          <w:szCs w:val="24"/>
          <w:lang w:bidi="en-US"/>
        </w:rPr>
        <w:t>,</w:t>
      </w:r>
      <w:r w:rsidR="006D6C51" w:rsidRPr="006F67FE">
        <w:rPr>
          <w:rFonts w:ascii="Times New Roman" w:eastAsia="Times New Roman" w:hAnsi="Times New Roman"/>
          <w:spacing w:val="1"/>
          <w:sz w:val="24"/>
          <w:szCs w:val="24"/>
          <w:lang w:eastAsia="ru-RU"/>
        </w:rPr>
        <w:t xml:space="preserve"> размер </w:t>
      </w:r>
      <w:r w:rsidR="006D6C51" w:rsidRPr="006F67FE">
        <w:rPr>
          <w:rFonts w:ascii="Times New Roman" w:hAnsi="Times New Roman"/>
          <w:sz w:val="24"/>
          <w:szCs w:val="24"/>
        </w:rPr>
        <w:t xml:space="preserve">(кегль) 12, интервал 1,0. </w:t>
      </w:r>
      <w:r w:rsidR="00CA71C4" w:rsidRPr="006F67FE">
        <w:rPr>
          <w:rFonts w:ascii="Times New Roman" w:hAnsi="Times New Roman"/>
          <w:sz w:val="24"/>
          <w:szCs w:val="24"/>
        </w:rPr>
        <w:t xml:space="preserve"> </w:t>
      </w:r>
      <w:r w:rsidR="006D6C51" w:rsidRPr="006F67FE">
        <w:rPr>
          <w:rFonts w:ascii="Times New Roman" w:hAnsi="Times New Roman"/>
          <w:sz w:val="24"/>
          <w:szCs w:val="24"/>
        </w:rPr>
        <w:t>Таблицы, занимающие более 3/4 печатного листа должны оформляться как приложения.</w:t>
      </w:r>
      <w:r w:rsidR="00CA71C4" w:rsidRPr="006F67FE">
        <w:rPr>
          <w:rFonts w:ascii="Times New Roman" w:hAnsi="Times New Roman"/>
          <w:sz w:val="24"/>
          <w:szCs w:val="24"/>
        </w:rPr>
        <w:t xml:space="preserve"> </w:t>
      </w:r>
      <w:r w:rsidR="00617BF5" w:rsidRPr="006F67FE">
        <w:rPr>
          <w:rFonts w:ascii="Times New Roman" w:eastAsia="Times New Roman" w:hAnsi="Times New Roman"/>
          <w:spacing w:val="1"/>
          <w:sz w:val="24"/>
          <w:szCs w:val="24"/>
          <w:lang w:eastAsia="ru-RU"/>
        </w:rPr>
        <w:t>Пример оформления т</w:t>
      </w:r>
      <w:r w:rsidR="00751C94" w:rsidRPr="006F67FE">
        <w:rPr>
          <w:rFonts w:ascii="Times New Roman" w:eastAsia="Times New Roman" w:hAnsi="Times New Roman"/>
          <w:spacing w:val="1"/>
          <w:sz w:val="24"/>
          <w:szCs w:val="24"/>
          <w:lang w:eastAsia="ru-RU"/>
        </w:rPr>
        <w:t>аблиц представлен в приложении 12</w:t>
      </w:r>
      <w:r w:rsidR="00617BF5" w:rsidRPr="006F67FE">
        <w:rPr>
          <w:rFonts w:ascii="Times New Roman" w:eastAsia="Times New Roman" w:hAnsi="Times New Roman"/>
          <w:spacing w:val="1"/>
          <w:sz w:val="24"/>
          <w:szCs w:val="24"/>
          <w:lang w:eastAsia="ru-RU"/>
        </w:rPr>
        <w:t>.</w:t>
      </w:r>
    </w:p>
    <w:p w14:paraId="3C47361B" w14:textId="77777777" w:rsidR="00DB38F9" w:rsidRPr="006F67FE" w:rsidRDefault="007651FB" w:rsidP="007452F1">
      <w:pPr>
        <w:widowControl w:val="0"/>
        <w:tabs>
          <w:tab w:val="left" w:pos="1401"/>
        </w:tabs>
        <w:spacing w:after="0" w:line="360" w:lineRule="auto"/>
        <w:ind w:firstLine="709"/>
        <w:jc w:val="both"/>
        <w:rPr>
          <w:rFonts w:ascii="Times New Roman" w:eastAsia="Times New Roman" w:hAnsi="Times New Roman"/>
          <w:spacing w:val="1"/>
          <w:sz w:val="24"/>
          <w:szCs w:val="24"/>
          <w:lang w:eastAsia="ru-RU"/>
        </w:rPr>
      </w:pPr>
      <w:r w:rsidRPr="006F67FE">
        <w:rPr>
          <w:rFonts w:ascii="Times New Roman" w:eastAsia="Times New Roman" w:hAnsi="Times New Roman"/>
          <w:color w:val="000000"/>
          <w:spacing w:val="1"/>
          <w:sz w:val="24"/>
          <w:szCs w:val="24"/>
          <w:u w:val="single"/>
          <w:lang w:eastAsia="ru-RU" w:bidi="ru-RU"/>
        </w:rPr>
        <w:t>5.12</w:t>
      </w:r>
      <w:r w:rsidR="006D6C51" w:rsidRPr="006F67FE">
        <w:rPr>
          <w:rFonts w:ascii="Times New Roman" w:eastAsia="Times New Roman" w:hAnsi="Times New Roman"/>
          <w:color w:val="000000"/>
          <w:spacing w:val="1"/>
          <w:sz w:val="24"/>
          <w:szCs w:val="24"/>
          <w:u w:val="single"/>
          <w:lang w:eastAsia="ru-RU" w:bidi="ru-RU"/>
        </w:rPr>
        <w:t xml:space="preserve"> </w:t>
      </w:r>
      <w:r w:rsidR="00DB38F9" w:rsidRPr="006F67FE">
        <w:rPr>
          <w:rFonts w:ascii="Times New Roman" w:eastAsia="Times New Roman" w:hAnsi="Times New Roman"/>
          <w:color w:val="000000"/>
          <w:spacing w:val="1"/>
          <w:sz w:val="24"/>
          <w:szCs w:val="24"/>
          <w:u w:val="single"/>
          <w:lang w:eastAsia="ru-RU" w:bidi="ru-RU"/>
        </w:rPr>
        <w:t xml:space="preserve">Правила оформления </w:t>
      </w:r>
      <w:r w:rsidR="00FF359D" w:rsidRPr="006F67FE">
        <w:rPr>
          <w:rFonts w:ascii="Times New Roman" w:eastAsia="Times New Roman" w:hAnsi="Times New Roman"/>
          <w:color w:val="000000"/>
          <w:spacing w:val="1"/>
          <w:sz w:val="24"/>
          <w:szCs w:val="24"/>
          <w:u w:val="single"/>
          <w:lang w:eastAsia="ru-RU" w:bidi="ru-RU"/>
        </w:rPr>
        <w:t xml:space="preserve">ссылок на </w:t>
      </w:r>
      <w:r w:rsidR="006D6C51" w:rsidRPr="006F67FE">
        <w:rPr>
          <w:rFonts w:ascii="Times New Roman" w:eastAsia="Times New Roman" w:hAnsi="Times New Roman"/>
          <w:color w:val="000000"/>
          <w:spacing w:val="1"/>
          <w:sz w:val="24"/>
          <w:szCs w:val="24"/>
          <w:u w:val="single"/>
          <w:lang w:eastAsia="ru-RU" w:bidi="ru-RU"/>
        </w:rPr>
        <w:t>использованны</w:t>
      </w:r>
      <w:r w:rsidR="00FF359D" w:rsidRPr="006F67FE">
        <w:rPr>
          <w:rFonts w:ascii="Times New Roman" w:eastAsia="Times New Roman" w:hAnsi="Times New Roman"/>
          <w:color w:val="000000"/>
          <w:spacing w:val="1"/>
          <w:sz w:val="24"/>
          <w:szCs w:val="24"/>
          <w:u w:val="single"/>
          <w:lang w:eastAsia="ru-RU" w:bidi="ru-RU"/>
        </w:rPr>
        <w:t>е</w:t>
      </w:r>
      <w:r w:rsidR="006D6C51" w:rsidRPr="006F67FE">
        <w:rPr>
          <w:rFonts w:ascii="Times New Roman" w:eastAsia="Times New Roman" w:hAnsi="Times New Roman"/>
          <w:color w:val="000000"/>
          <w:spacing w:val="1"/>
          <w:sz w:val="24"/>
          <w:szCs w:val="24"/>
          <w:u w:val="single"/>
          <w:lang w:eastAsia="ru-RU" w:bidi="ru-RU"/>
        </w:rPr>
        <w:t xml:space="preserve"> источник</w:t>
      </w:r>
      <w:r w:rsidR="00FF359D" w:rsidRPr="006F67FE">
        <w:rPr>
          <w:rFonts w:ascii="Times New Roman" w:eastAsia="Times New Roman" w:hAnsi="Times New Roman"/>
          <w:color w:val="000000"/>
          <w:spacing w:val="1"/>
          <w:sz w:val="24"/>
          <w:szCs w:val="24"/>
          <w:u w:val="single"/>
          <w:lang w:eastAsia="ru-RU" w:bidi="ru-RU"/>
        </w:rPr>
        <w:t>и</w:t>
      </w:r>
    </w:p>
    <w:p w14:paraId="12F37EB5" w14:textId="77777777" w:rsidR="00DB38F9" w:rsidRPr="007452F1" w:rsidRDefault="00DB38F9" w:rsidP="007452F1">
      <w:pPr>
        <w:widowControl w:val="0"/>
        <w:spacing w:after="0" w:line="360" w:lineRule="auto"/>
        <w:ind w:firstLine="709"/>
        <w:jc w:val="both"/>
        <w:rPr>
          <w:rFonts w:ascii="Times New Roman" w:eastAsia="Times New Roman" w:hAnsi="Times New Roman"/>
          <w:spacing w:val="1"/>
          <w:sz w:val="24"/>
          <w:szCs w:val="24"/>
          <w:lang w:eastAsia="ru-RU"/>
        </w:rPr>
      </w:pPr>
      <w:r w:rsidRPr="006F67FE">
        <w:rPr>
          <w:rFonts w:ascii="Times New Roman" w:eastAsia="Times New Roman" w:hAnsi="Times New Roman"/>
          <w:spacing w:val="1"/>
          <w:sz w:val="24"/>
          <w:szCs w:val="24"/>
          <w:lang w:eastAsia="ru-RU"/>
        </w:rPr>
        <w:t>Во всех случаях использования цитат, формулировок, формул, графиков, таблиц, рисунков, заимствованных из опубликованных источников, необходима соответствующая ссылка на них. Ссылки на использованные источники следует</w:t>
      </w:r>
      <w:r w:rsidRPr="007452F1">
        <w:rPr>
          <w:rFonts w:ascii="Times New Roman" w:eastAsia="Times New Roman" w:hAnsi="Times New Roman"/>
          <w:spacing w:val="1"/>
          <w:sz w:val="24"/>
          <w:szCs w:val="24"/>
          <w:lang w:eastAsia="ru-RU"/>
        </w:rPr>
        <w:t xml:space="preserve"> указывать порядковым номером </w:t>
      </w:r>
      <w:r w:rsidR="006D6C51" w:rsidRPr="007452F1">
        <w:rPr>
          <w:rFonts w:ascii="Times New Roman" w:eastAsia="Times New Roman" w:hAnsi="Times New Roman"/>
          <w:spacing w:val="1"/>
          <w:sz w:val="24"/>
          <w:szCs w:val="24"/>
          <w:lang w:eastAsia="ru-RU"/>
        </w:rPr>
        <w:t>из списка использованных источников</w:t>
      </w:r>
      <w:r w:rsidRPr="007452F1">
        <w:rPr>
          <w:rFonts w:ascii="Times New Roman" w:eastAsia="Times New Roman" w:hAnsi="Times New Roman"/>
          <w:spacing w:val="1"/>
          <w:sz w:val="24"/>
          <w:szCs w:val="24"/>
          <w:lang w:eastAsia="ru-RU"/>
        </w:rPr>
        <w:t>. Порядковый номер ссылки заключают в квадратные скобки.</w:t>
      </w:r>
    </w:p>
    <w:p w14:paraId="22509184" w14:textId="77777777" w:rsidR="00DB38F9" w:rsidRPr="007452F1" w:rsidRDefault="00DB38F9"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Примеры:</w:t>
      </w:r>
    </w:p>
    <w:p w14:paraId="07EB2B6E" w14:textId="77777777" w:rsidR="00DB38F9" w:rsidRPr="007452F1" w:rsidRDefault="00DB38F9"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[21], что означает 21-ый источник. Согласно [2]…, в [1] приведено описание работы …, график работы определяется по формуле (2). Как показано в [3], характеристики имеют вид., см. рисунок 1…, см. таблицу 2.</w:t>
      </w:r>
    </w:p>
    <w:p w14:paraId="63EDD075" w14:textId="77777777" w:rsidR="00FE169A" w:rsidRPr="007452F1" w:rsidRDefault="00FE169A"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w:t>
      </w:r>
    </w:p>
    <w:p w14:paraId="35630CDE" w14:textId="77777777" w:rsidR="00FE169A" w:rsidRPr="007452F1" w:rsidRDefault="007651FB" w:rsidP="007452F1">
      <w:pPr>
        <w:widowControl w:val="0"/>
        <w:spacing w:after="0" w:line="360" w:lineRule="auto"/>
        <w:ind w:firstLine="709"/>
        <w:jc w:val="both"/>
        <w:rPr>
          <w:rFonts w:ascii="Times New Roman" w:eastAsia="Times New Roman" w:hAnsi="Times New Roman"/>
          <w:spacing w:val="1"/>
          <w:sz w:val="24"/>
          <w:szCs w:val="24"/>
          <w:u w:val="single"/>
          <w:lang w:eastAsia="ru-RU"/>
        </w:rPr>
      </w:pPr>
      <w:r>
        <w:rPr>
          <w:rFonts w:ascii="Times New Roman" w:eastAsia="Times New Roman" w:hAnsi="Times New Roman"/>
          <w:spacing w:val="1"/>
          <w:sz w:val="24"/>
          <w:szCs w:val="24"/>
          <w:u w:val="single"/>
          <w:lang w:eastAsia="ru-RU"/>
        </w:rPr>
        <w:t>5</w:t>
      </w:r>
      <w:r w:rsidR="00FE169A" w:rsidRPr="007452F1">
        <w:rPr>
          <w:rFonts w:ascii="Times New Roman" w:eastAsia="Times New Roman" w:hAnsi="Times New Roman"/>
          <w:spacing w:val="1"/>
          <w:sz w:val="24"/>
          <w:szCs w:val="24"/>
          <w:u w:val="single"/>
          <w:lang w:eastAsia="ru-RU"/>
        </w:rPr>
        <w:t>.</w:t>
      </w:r>
      <w:r>
        <w:rPr>
          <w:rFonts w:ascii="Times New Roman" w:eastAsia="Times New Roman" w:hAnsi="Times New Roman"/>
          <w:spacing w:val="1"/>
          <w:sz w:val="24"/>
          <w:szCs w:val="24"/>
          <w:u w:val="single"/>
          <w:lang w:eastAsia="ru-RU"/>
        </w:rPr>
        <w:t>13</w:t>
      </w:r>
      <w:r w:rsidR="00FE169A" w:rsidRPr="007452F1">
        <w:rPr>
          <w:rFonts w:ascii="Times New Roman" w:eastAsia="Times New Roman" w:hAnsi="Times New Roman"/>
          <w:spacing w:val="1"/>
          <w:sz w:val="24"/>
          <w:szCs w:val="24"/>
          <w:u w:val="single"/>
          <w:lang w:eastAsia="ru-RU"/>
        </w:rPr>
        <w:tab/>
        <w:t>Правила нумерации</w:t>
      </w:r>
    </w:p>
    <w:p w14:paraId="33F17DDC" w14:textId="77777777" w:rsidR="00FE169A" w:rsidRPr="007452F1" w:rsidRDefault="00FE169A"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Название и нумерация глав, разделов, подразделов, пунктов и подпунктов в тексте работы и в оглавлении должны полностью совпадать.</w:t>
      </w:r>
    </w:p>
    <w:p w14:paraId="52763943" w14:textId="77777777" w:rsidR="00FE169A" w:rsidRPr="007452F1" w:rsidRDefault="00FE169A"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 xml:space="preserve">Все страницы нумеруются по порядку арабскими цифрами без всяких знаков, соблюдая </w:t>
      </w:r>
      <w:r w:rsidRPr="007452F1">
        <w:rPr>
          <w:rFonts w:ascii="Times New Roman" w:eastAsia="Times New Roman" w:hAnsi="Times New Roman"/>
          <w:spacing w:val="1"/>
          <w:sz w:val="24"/>
          <w:szCs w:val="24"/>
          <w:u w:val="single"/>
          <w:lang w:eastAsia="ru-RU"/>
        </w:rPr>
        <w:t>сквозную нумерацию по всему тексту работы</w:t>
      </w:r>
      <w:r w:rsidRPr="007452F1">
        <w:rPr>
          <w:rFonts w:ascii="Times New Roman" w:eastAsia="Times New Roman" w:hAnsi="Times New Roman"/>
          <w:spacing w:val="1"/>
          <w:sz w:val="24"/>
          <w:szCs w:val="24"/>
          <w:lang w:eastAsia="ru-RU"/>
        </w:rPr>
        <w:t xml:space="preserve"> (начинается нумерация с титульного листа и заканчивается списком использованных источников или приложениями).</w:t>
      </w:r>
      <w:r w:rsidR="006F67FE">
        <w:rPr>
          <w:rFonts w:ascii="Times New Roman" w:eastAsia="Times New Roman" w:hAnsi="Times New Roman"/>
          <w:spacing w:val="1"/>
          <w:sz w:val="24"/>
          <w:szCs w:val="24"/>
          <w:lang w:eastAsia="ru-RU"/>
        </w:rPr>
        <w:t xml:space="preserve"> </w:t>
      </w:r>
      <w:r w:rsidRPr="007452F1">
        <w:rPr>
          <w:rFonts w:ascii="Times New Roman" w:eastAsia="Times New Roman" w:hAnsi="Times New Roman"/>
          <w:spacing w:val="1"/>
          <w:sz w:val="24"/>
          <w:szCs w:val="24"/>
          <w:lang w:eastAsia="ru-RU"/>
        </w:rPr>
        <w:t xml:space="preserve">Номер страницы проставляется </w:t>
      </w:r>
      <w:r w:rsidRPr="007452F1">
        <w:rPr>
          <w:rFonts w:ascii="Times New Roman" w:eastAsia="Times New Roman" w:hAnsi="Times New Roman"/>
          <w:spacing w:val="1"/>
          <w:sz w:val="24"/>
          <w:szCs w:val="24"/>
          <w:u w:val="single"/>
          <w:lang w:eastAsia="ru-RU"/>
        </w:rPr>
        <w:t>по центру нижней части листа без точки</w:t>
      </w:r>
      <w:r w:rsidRPr="007452F1">
        <w:rPr>
          <w:rFonts w:ascii="Times New Roman" w:eastAsia="Times New Roman" w:hAnsi="Times New Roman"/>
          <w:spacing w:val="1"/>
          <w:sz w:val="24"/>
          <w:szCs w:val="24"/>
          <w:lang w:eastAsia="ru-RU"/>
        </w:rPr>
        <w:t>. Титульный лист считают первой страницей, но номер «1» на титульном листе не ставится</w:t>
      </w:r>
      <w:r w:rsidR="007651FB">
        <w:rPr>
          <w:rFonts w:ascii="Times New Roman" w:eastAsia="Times New Roman" w:hAnsi="Times New Roman"/>
          <w:spacing w:val="1"/>
          <w:sz w:val="24"/>
          <w:szCs w:val="24"/>
          <w:lang w:eastAsia="ru-RU"/>
        </w:rPr>
        <w:t xml:space="preserve"> (приложение 4 и 9)</w:t>
      </w:r>
      <w:r w:rsidRPr="007452F1">
        <w:rPr>
          <w:rFonts w:ascii="Times New Roman" w:eastAsia="Times New Roman" w:hAnsi="Times New Roman"/>
          <w:spacing w:val="1"/>
          <w:sz w:val="24"/>
          <w:szCs w:val="24"/>
          <w:lang w:eastAsia="ru-RU"/>
        </w:rPr>
        <w:t>.</w:t>
      </w:r>
    </w:p>
    <w:p w14:paraId="1C7F9F1A" w14:textId="77777777" w:rsidR="00FE169A" w:rsidRPr="006F67FE" w:rsidRDefault="00FE169A" w:rsidP="007452F1">
      <w:pPr>
        <w:widowControl w:val="0"/>
        <w:spacing w:after="0" w:line="360" w:lineRule="auto"/>
        <w:ind w:firstLine="709"/>
        <w:jc w:val="both"/>
        <w:rPr>
          <w:rFonts w:ascii="Times New Roman" w:eastAsia="Times New Roman" w:hAnsi="Times New Roman"/>
          <w:spacing w:val="1"/>
          <w:sz w:val="24"/>
          <w:szCs w:val="24"/>
          <w:lang w:eastAsia="ru-RU"/>
        </w:rPr>
      </w:pPr>
      <w:r w:rsidRPr="006F67FE">
        <w:rPr>
          <w:rFonts w:ascii="Times New Roman" w:eastAsia="Times New Roman" w:hAnsi="Times New Roman"/>
          <w:spacing w:val="1"/>
          <w:sz w:val="24"/>
          <w:szCs w:val="24"/>
          <w:lang w:eastAsia="ru-RU"/>
        </w:rPr>
        <w:t xml:space="preserve">Задание и календарный план не подшивается, а вкладывается отдельным файлом. </w:t>
      </w:r>
    </w:p>
    <w:p w14:paraId="6707612A" w14:textId="77777777" w:rsidR="00FE169A" w:rsidRPr="006F67FE" w:rsidRDefault="00FE169A" w:rsidP="007452F1">
      <w:pPr>
        <w:widowControl w:val="0"/>
        <w:spacing w:after="0" w:line="360" w:lineRule="auto"/>
        <w:ind w:firstLine="709"/>
        <w:jc w:val="both"/>
        <w:rPr>
          <w:rFonts w:ascii="Times New Roman" w:eastAsia="Times New Roman" w:hAnsi="Times New Roman"/>
          <w:color w:val="FF0000"/>
          <w:spacing w:val="1"/>
          <w:sz w:val="24"/>
          <w:szCs w:val="24"/>
          <w:lang w:eastAsia="ru-RU"/>
        </w:rPr>
      </w:pPr>
      <w:r w:rsidRPr="006F67FE">
        <w:rPr>
          <w:rFonts w:ascii="Times New Roman" w:eastAsia="Times New Roman" w:hAnsi="Times New Roman"/>
          <w:spacing w:val="1"/>
          <w:sz w:val="24"/>
          <w:szCs w:val="24"/>
          <w:lang w:eastAsia="ru-RU"/>
        </w:rPr>
        <w:t xml:space="preserve">Содержание дипломной работы выполняется по установленному образцу, считается </w:t>
      </w:r>
      <w:r w:rsidRPr="006F67FE">
        <w:rPr>
          <w:rFonts w:ascii="Times New Roman" w:eastAsia="Times New Roman" w:hAnsi="Times New Roman"/>
          <w:spacing w:val="1"/>
          <w:sz w:val="24"/>
          <w:szCs w:val="24"/>
          <w:u w:val="single"/>
          <w:lang w:eastAsia="ru-RU"/>
        </w:rPr>
        <w:t>второй</w:t>
      </w:r>
      <w:r w:rsidRPr="006F67FE">
        <w:rPr>
          <w:rFonts w:ascii="Times New Roman" w:eastAsia="Times New Roman" w:hAnsi="Times New Roman"/>
          <w:spacing w:val="1"/>
          <w:sz w:val="24"/>
          <w:szCs w:val="24"/>
          <w:lang w:eastAsia="ru-RU"/>
        </w:rPr>
        <w:t xml:space="preserve"> страницей и проставляется номер страницы «2» (приложение </w:t>
      </w:r>
      <w:r w:rsidR="007651FB" w:rsidRPr="006F67FE">
        <w:rPr>
          <w:rFonts w:ascii="Times New Roman" w:eastAsia="Times New Roman" w:hAnsi="Times New Roman"/>
          <w:spacing w:val="1"/>
          <w:sz w:val="24"/>
          <w:szCs w:val="24"/>
          <w:lang w:eastAsia="ru-RU"/>
        </w:rPr>
        <w:t>10</w:t>
      </w:r>
      <w:r w:rsidRPr="006F67FE">
        <w:rPr>
          <w:rFonts w:ascii="Times New Roman" w:eastAsia="Times New Roman" w:hAnsi="Times New Roman"/>
          <w:spacing w:val="1"/>
          <w:sz w:val="24"/>
          <w:szCs w:val="24"/>
          <w:lang w:eastAsia="ru-RU"/>
        </w:rPr>
        <w:t>).</w:t>
      </w:r>
    </w:p>
    <w:p w14:paraId="2127755B" w14:textId="77777777" w:rsidR="00FE169A" w:rsidRPr="006F67FE" w:rsidRDefault="00FE169A" w:rsidP="007452F1">
      <w:pPr>
        <w:widowControl w:val="0"/>
        <w:spacing w:after="0" w:line="360" w:lineRule="auto"/>
        <w:ind w:firstLine="709"/>
        <w:jc w:val="both"/>
        <w:rPr>
          <w:rFonts w:ascii="Times New Roman" w:eastAsia="Times New Roman" w:hAnsi="Times New Roman"/>
          <w:spacing w:val="1"/>
          <w:sz w:val="24"/>
          <w:szCs w:val="24"/>
          <w:lang w:eastAsia="ru-RU"/>
        </w:rPr>
      </w:pPr>
      <w:r w:rsidRPr="006F67FE">
        <w:rPr>
          <w:rFonts w:ascii="Times New Roman" w:eastAsia="Times New Roman" w:hAnsi="Times New Roman"/>
          <w:spacing w:val="1"/>
          <w:sz w:val="24"/>
          <w:szCs w:val="24"/>
          <w:lang w:eastAsia="ru-RU"/>
        </w:rPr>
        <w:t xml:space="preserve">Нумерация пунктов должна быть в пределах раздела и номер пункта должен состоять из номеров главы и раздела, разделенных точками. Пункты, как правило, заголовков не имеют и при необходимости могут быть разбиты на подпункты, которые должны иметь порядковую нумерацию в пределах каждого пункта, например: </w:t>
      </w:r>
      <w:r w:rsidR="009E1DA2" w:rsidRPr="006F67FE">
        <w:rPr>
          <w:rFonts w:ascii="Times New Roman" w:eastAsia="Times New Roman" w:hAnsi="Times New Roman"/>
          <w:spacing w:val="1"/>
          <w:sz w:val="24"/>
          <w:szCs w:val="24"/>
          <w:lang w:eastAsia="ru-RU"/>
        </w:rPr>
        <w:t>1</w:t>
      </w:r>
      <w:r w:rsidRPr="006F67FE">
        <w:rPr>
          <w:rFonts w:ascii="Times New Roman" w:eastAsia="Times New Roman" w:hAnsi="Times New Roman"/>
          <w:spacing w:val="1"/>
          <w:sz w:val="24"/>
          <w:szCs w:val="24"/>
          <w:lang w:eastAsia="ru-RU"/>
        </w:rPr>
        <w:t>.</w:t>
      </w:r>
      <w:r w:rsidR="009E1DA2" w:rsidRPr="006F67FE">
        <w:rPr>
          <w:rFonts w:ascii="Times New Roman" w:eastAsia="Times New Roman" w:hAnsi="Times New Roman"/>
          <w:spacing w:val="1"/>
          <w:sz w:val="24"/>
          <w:szCs w:val="24"/>
          <w:lang w:eastAsia="ru-RU"/>
        </w:rPr>
        <w:t>1</w:t>
      </w:r>
      <w:r w:rsidRPr="006F67FE">
        <w:rPr>
          <w:rFonts w:ascii="Times New Roman" w:eastAsia="Times New Roman" w:hAnsi="Times New Roman"/>
          <w:spacing w:val="1"/>
          <w:sz w:val="24"/>
          <w:szCs w:val="24"/>
          <w:lang w:eastAsia="ru-RU"/>
        </w:rPr>
        <w:t>, 1.</w:t>
      </w:r>
      <w:r w:rsidR="009E1DA2" w:rsidRPr="006F67FE">
        <w:rPr>
          <w:rFonts w:ascii="Times New Roman" w:eastAsia="Times New Roman" w:hAnsi="Times New Roman"/>
          <w:spacing w:val="1"/>
          <w:sz w:val="24"/>
          <w:szCs w:val="24"/>
          <w:lang w:eastAsia="ru-RU"/>
        </w:rPr>
        <w:t>2</w:t>
      </w:r>
      <w:r w:rsidRPr="006F67FE">
        <w:rPr>
          <w:rFonts w:ascii="Times New Roman" w:eastAsia="Times New Roman" w:hAnsi="Times New Roman"/>
          <w:spacing w:val="1"/>
          <w:sz w:val="24"/>
          <w:szCs w:val="24"/>
          <w:lang w:eastAsia="ru-RU"/>
        </w:rPr>
        <w:t xml:space="preserve">, </w:t>
      </w:r>
      <w:r w:rsidR="009E1DA2" w:rsidRPr="006F67FE">
        <w:rPr>
          <w:rFonts w:ascii="Times New Roman" w:eastAsia="Times New Roman" w:hAnsi="Times New Roman"/>
          <w:spacing w:val="1"/>
          <w:sz w:val="24"/>
          <w:szCs w:val="24"/>
          <w:lang w:eastAsia="ru-RU"/>
        </w:rPr>
        <w:t>1</w:t>
      </w:r>
      <w:r w:rsidRPr="006F67FE">
        <w:rPr>
          <w:rFonts w:ascii="Times New Roman" w:eastAsia="Times New Roman" w:hAnsi="Times New Roman"/>
          <w:spacing w:val="1"/>
          <w:sz w:val="24"/>
          <w:szCs w:val="24"/>
          <w:lang w:eastAsia="ru-RU"/>
        </w:rPr>
        <w:t>.</w:t>
      </w:r>
      <w:r w:rsidR="009E1DA2" w:rsidRPr="006F67FE">
        <w:rPr>
          <w:rFonts w:ascii="Times New Roman" w:eastAsia="Times New Roman" w:hAnsi="Times New Roman"/>
          <w:spacing w:val="1"/>
          <w:sz w:val="24"/>
          <w:szCs w:val="24"/>
          <w:lang w:eastAsia="ru-RU"/>
        </w:rPr>
        <w:t>3</w:t>
      </w:r>
      <w:r w:rsidRPr="006F67FE">
        <w:rPr>
          <w:rFonts w:ascii="Times New Roman" w:eastAsia="Times New Roman" w:hAnsi="Times New Roman"/>
          <w:spacing w:val="1"/>
          <w:sz w:val="24"/>
          <w:szCs w:val="24"/>
          <w:lang w:eastAsia="ru-RU"/>
        </w:rPr>
        <w:t xml:space="preserve"> и т.д. В конце номера пункта и подпункта </w:t>
      </w:r>
      <w:r w:rsidRPr="006F67FE">
        <w:rPr>
          <w:rFonts w:ascii="Times New Roman" w:eastAsia="Times New Roman" w:hAnsi="Times New Roman"/>
          <w:spacing w:val="1"/>
          <w:sz w:val="24"/>
          <w:szCs w:val="24"/>
          <w:u w:val="single"/>
          <w:lang w:eastAsia="ru-RU"/>
        </w:rPr>
        <w:t>точка не ставится</w:t>
      </w:r>
      <w:r w:rsidRPr="006F67FE">
        <w:rPr>
          <w:rFonts w:ascii="Times New Roman" w:eastAsia="Times New Roman" w:hAnsi="Times New Roman"/>
          <w:spacing w:val="1"/>
          <w:sz w:val="24"/>
          <w:szCs w:val="24"/>
          <w:lang w:eastAsia="ru-RU"/>
        </w:rPr>
        <w:t xml:space="preserve">. </w:t>
      </w:r>
    </w:p>
    <w:p w14:paraId="01CDE985" w14:textId="77777777" w:rsidR="00FE169A" w:rsidRPr="007452F1" w:rsidRDefault="00FE169A" w:rsidP="007452F1">
      <w:pPr>
        <w:widowControl w:val="0"/>
        <w:spacing w:after="0" w:line="360" w:lineRule="auto"/>
        <w:ind w:firstLine="709"/>
        <w:jc w:val="both"/>
        <w:rPr>
          <w:rFonts w:ascii="Times New Roman" w:eastAsia="Times New Roman" w:hAnsi="Times New Roman"/>
          <w:spacing w:val="1"/>
          <w:sz w:val="24"/>
          <w:szCs w:val="24"/>
          <w:lang w:eastAsia="ru-RU"/>
        </w:rPr>
      </w:pPr>
      <w:r w:rsidRPr="006F67FE">
        <w:rPr>
          <w:rFonts w:ascii="Times New Roman" w:eastAsia="Times New Roman" w:hAnsi="Times New Roman"/>
          <w:spacing w:val="1"/>
          <w:sz w:val="24"/>
          <w:szCs w:val="24"/>
          <w:lang w:eastAsia="ru-RU"/>
        </w:rPr>
        <w:t>Заголовки «</w:t>
      </w:r>
      <w:r w:rsidR="009E1DA2" w:rsidRPr="006F67FE">
        <w:rPr>
          <w:rFonts w:ascii="Times New Roman" w:eastAsia="Times New Roman" w:hAnsi="Times New Roman"/>
          <w:spacing w:val="1"/>
          <w:sz w:val="24"/>
          <w:szCs w:val="24"/>
          <w:lang w:eastAsia="ru-RU"/>
        </w:rPr>
        <w:t>ВВЕДЕНИЕ</w:t>
      </w:r>
      <w:r w:rsidRPr="006F67FE">
        <w:rPr>
          <w:rFonts w:ascii="Times New Roman" w:eastAsia="Times New Roman" w:hAnsi="Times New Roman"/>
          <w:spacing w:val="1"/>
          <w:sz w:val="24"/>
          <w:szCs w:val="24"/>
          <w:lang w:eastAsia="ru-RU"/>
        </w:rPr>
        <w:t>», «З</w:t>
      </w:r>
      <w:r w:rsidR="009E1DA2" w:rsidRPr="006F67FE">
        <w:rPr>
          <w:rFonts w:ascii="Times New Roman" w:eastAsia="Times New Roman" w:hAnsi="Times New Roman"/>
          <w:spacing w:val="1"/>
          <w:sz w:val="24"/>
          <w:szCs w:val="24"/>
          <w:lang w:eastAsia="ru-RU"/>
        </w:rPr>
        <w:t>АКЛЮЧЕНИЕ</w:t>
      </w:r>
      <w:r w:rsidRPr="006F67FE">
        <w:rPr>
          <w:rFonts w:ascii="Times New Roman" w:eastAsia="Times New Roman" w:hAnsi="Times New Roman"/>
          <w:spacing w:val="1"/>
          <w:sz w:val="24"/>
          <w:szCs w:val="24"/>
          <w:lang w:eastAsia="ru-RU"/>
        </w:rPr>
        <w:t>», «</w:t>
      </w:r>
      <w:r w:rsidR="009E1DA2" w:rsidRPr="006F67FE">
        <w:rPr>
          <w:rFonts w:ascii="Times New Roman" w:eastAsia="Times New Roman" w:hAnsi="Times New Roman"/>
          <w:spacing w:val="1"/>
          <w:sz w:val="24"/>
          <w:szCs w:val="24"/>
          <w:lang w:eastAsia="ru-RU"/>
        </w:rPr>
        <w:t>СОДЕРЖАНИЕ</w:t>
      </w:r>
      <w:r w:rsidRPr="007452F1">
        <w:rPr>
          <w:rFonts w:ascii="Times New Roman" w:eastAsia="Times New Roman" w:hAnsi="Times New Roman"/>
          <w:spacing w:val="1"/>
          <w:sz w:val="24"/>
          <w:szCs w:val="24"/>
          <w:lang w:eastAsia="ru-RU"/>
        </w:rPr>
        <w:t xml:space="preserve">» </w:t>
      </w:r>
      <w:r w:rsidRPr="007452F1">
        <w:rPr>
          <w:rFonts w:ascii="Times New Roman" w:eastAsia="Times New Roman" w:hAnsi="Times New Roman"/>
          <w:spacing w:val="1"/>
          <w:sz w:val="24"/>
          <w:szCs w:val="24"/>
          <w:u w:val="single"/>
          <w:lang w:eastAsia="ru-RU"/>
        </w:rPr>
        <w:t xml:space="preserve">не нумеруют, </w:t>
      </w:r>
      <w:r w:rsidRPr="007452F1">
        <w:rPr>
          <w:rFonts w:ascii="Times New Roman" w:eastAsia="Times New Roman" w:hAnsi="Times New Roman"/>
          <w:spacing w:val="1"/>
          <w:sz w:val="24"/>
          <w:szCs w:val="24"/>
          <w:u w:val="single"/>
          <w:lang w:eastAsia="ru-RU"/>
        </w:rPr>
        <w:lastRenderedPageBreak/>
        <w:t>располагают по центру</w:t>
      </w:r>
      <w:r w:rsidRPr="007452F1">
        <w:rPr>
          <w:rFonts w:ascii="Times New Roman" w:eastAsia="Times New Roman" w:hAnsi="Times New Roman"/>
          <w:spacing w:val="1"/>
          <w:sz w:val="24"/>
          <w:szCs w:val="24"/>
          <w:lang w:eastAsia="ru-RU"/>
        </w:rPr>
        <w:t>.</w:t>
      </w:r>
    </w:p>
    <w:p w14:paraId="53845567" w14:textId="77777777" w:rsidR="00DB38F9" w:rsidRPr="007452F1" w:rsidRDefault="007651FB" w:rsidP="007452F1">
      <w:pPr>
        <w:widowControl w:val="0"/>
        <w:spacing w:after="0" w:line="360" w:lineRule="auto"/>
        <w:ind w:firstLine="709"/>
        <w:jc w:val="both"/>
        <w:rPr>
          <w:rFonts w:ascii="Times New Roman" w:eastAsia="Times New Roman" w:hAnsi="Times New Roman"/>
          <w:spacing w:val="1"/>
          <w:sz w:val="24"/>
          <w:szCs w:val="24"/>
          <w:u w:val="single"/>
          <w:lang w:eastAsia="ru-RU"/>
        </w:rPr>
      </w:pPr>
      <w:r>
        <w:rPr>
          <w:rFonts w:ascii="Times New Roman" w:eastAsia="Times New Roman" w:hAnsi="Times New Roman"/>
          <w:spacing w:val="1"/>
          <w:sz w:val="24"/>
          <w:szCs w:val="24"/>
          <w:u w:val="single"/>
          <w:lang w:eastAsia="ru-RU"/>
        </w:rPr>
        <w:t>5.14</w:t>
      </w:r>
      <w:r w:rsidR="00DB38F9" w:rsidRPr="007452F1">
        <w:rPr>
          <w:rFonts w:ascii="Times New Roman" w:eastAsia="Times New Roman" w:hAnsi="Times New Roman"/>
          <w:spacing w:val="1"/>
          <w:sz w:val="24"/>
          <w:szCs w:val="24"/>
          <w:u w:val="single"/>
          <w:lang w:eastAsia="ru-RU"/>
        </w:rPr>
        <w:tab/>
        <w:t>Правила оформления приложений</w:t>
      </w:r>
    </w:p>
    <w:p w14:paraId="16CD3234" w14:textId="77777777" w:rsidR="00DB38F9" w:rsidRPr="007452F1" w:rsidRDefault="00DB38F9"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Приложени</w:t>
      </w:r>
      <w:r w:rsidR="00DF3181" w:rsidRPr="007452F1">
        <w:rPr>
          <w:rFonts w:ascii="Times New Roman" w:eastAsia="Times New Roman" w:hAnsi="Times New Roman"/>
          <w:spacing w:val="1"/>
          <w:sz w:val="24"/>
          <w:szCs w:val="24"/>
          <w:lang w:eastAsia="ru-RU"/>
        </w:rPr>
        <w:t>я</w:t>
      </w:r>
      <w:r w:rsidRPr="007452F1">
        <w:rPr>
          <w:rFonts w:ascii="Times New Roman" w:eastAsia="Times New Roman" w:hAnsi="Times New Roman"/>
          <w:spacing w:val="1"/>
          <w:sz w:val="24"/>
          <w:szCs w:val="24"/>
          <w:lang w:eastAsia="ru-RU"/>
        </w:rPr>
        <w:t xml:space="preserve">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14:paraId="590BC0F1" w14:textId="77777777" w:rsidR="00DB38F9" w:rsidRPr="007452F1" w:rsidRDefault="00DB38F9" w:rsidP="007452F1">
      <w:pPr>
        <w:widowControl w:val="0"/>
        <w:spacing w:after="0" w:line="360" w:lineRule="auto"/>
        <w:ind w:firstLine="709"/>
        <w:jc w:val="both"/>
        <w:rPr>
          <w:rFonts w:ascii="Times New Roman" w:eastAsia="Times New Roman" w:hAnsi="Times New Roman"/>
          <w:spacing w:val="1"/>
          <w:sz w:val="24"/>
          <w:szCs w:val="24"/>
          <w:lang w:eastAsia="ru-RU"/>
        </w:rPr>
      </w:pPr>
      <w:r w:rsidRPr="007452F1">
        <w:rPr>
          <w:rFonts w:ascii="Times New Roman" w:eastAsia="Times New Roman" w:hAnsi="Times New Roman"/>
          <w:spacing w:val="1"/>
          <w:sz w:val="24"/>
          <w:szCs w:val="24"/>
          <w:lang w:eastAsia="ru-RU"/>
        </w:rPr>
        <w:t>Приложения оформляются как продолжение выпускной квалификационной работы на ее последних страницах.</w:t>
      </w:r>
    </w:p>
    <w:p w14:paraId="32F5C567" w14:textId="77777777" w:rsidR="009E1DA2" w:rsidRPr="007651FB" w:rsidRDefault="00DB38F9" w:rsidP="007452F1">
      <w:pPr>
        <w:pStyle w:val="24"/>
        <w:shd w:val="clear" w:color="auto" w:fill="auto"/>
        <w:spacing w:line="360" w:lineRule="auto"/>
        <w:ind w:firstLine="709"/>
        <w:jc w:val="both"/>
        <w:rPr>
          <w:color w:val="auto"/>
          <w:sz w:val="24"/>
          <w:szCs w:val="24"/>
        </w:rPr>
      </w:pPr>
      <w:r w:rsidRPr="007452F1">
        <w:rPr>
          <w:spacing w:val="1"/>
          <w:sz w:val="24"/>
          <w:szCs w:val="24"/>
        </w:rPr>
        <w:t xml:space="preserve">Каждое приложение должно начинаться </w:t>
      </w:r>
      <w:r w:rsidRPr="007452F1">
        <w:rPr>
          <w:spacing w:val="1"/>
          <w:sz w:val="24"/>
          <w:szCs w:val="24"/>
          <w:u w:val="single"/>
        </w:rPr>
        <w:t>с новой страницы</w:t>
      </w:r>
      <w:r w:rsidRPr="007452F1">
        <w:rPr>
          <w:spacing w:val="1"/>
          <w:sz w:val="24"/>
          <w:szCs w:val="24"/>
        </w:rPr>
        <w:t xml:space="preserve"> с указанием в </w:t>
      </w:r>
      <w:r w:rsidRPr="007452F1">
        <w:rPr>
          <w:spacing w:val="1"/>
          <w:sz w:val="24"/>
          <w:szCs w:val="24"/>
          <w:u w:val="single"/>
        </w:rPr>
        <w:t xml:space="preserve">правом </w:t>
      </w:r>
      <w:r w:rsidRPr="007651FB">
        <w:rPr>
          <w:color w:val="auto"/>
          <w:spacing w:val="1"/>
          <w:sz w:val="24"/>
          <w:szCs w:val="24"/>
          <w:u w:val="single"/>
        </w:rPr>
        <w:t>верхнем углу слова «Приложение</w:t>
      </w:r>
      <w:r w:rsidR="00DF3181" w:rsidRPr="007651FB">
        <w:rPr>
          <w:color w:val="auto"/>
          <w:spacing w:val="1"/>
          <w:sz w:val="24"/>
          <w:szCs w:val="24"/>
          <w:u w:val="single"/>
        </w:rPr>
        <w:t xml:space="preserve"> 1</w:t>
      </w:r>
      <w:r w:rsidRPr="007651FB">
        <w:rPr>
          <w:color w:val="auto"/>
          <w:spacing w:val="1"/>
          <w:sz w:val="24"/>
          <w:szCs w:val="24"/>
        </w:rPr>
        <w:t>» и иметь тематический заголовок</w:t>
      </w:r>
      <w:r w:rsidR="00BF2945" w:rsidRPr="007651FB">
        <w:rPr>
          <w:color w:val="auto"/>
          <w:spacing w:val="1"/>
          <w:sz w:val="24"/>
          <w:szCs w:val="24"/>
        </w:rPr>
        <w:t>, расположенный по центру</w:t>
      </w:r>
      <w:r w:rsidR="00BF2945" w:rsidRPr="007651FB">
        <w:rPr>
          <w:color w:val="auto"/>
          <w:sz w:val="24"/>
          <w:szCs w:val="24"/>
        </w:rPr>
        <w:t xml:space="preserve"> (не жирный, шрифт 14)</w:t>
      </w:r>
      <w:r w:rsidRPr="007651FB">
        <w:rPr>
          <w:color w:val="auto"/>
          <w:spacing w:val="1"/>
          <w:sz w:val="24"/>
          <w:szCs w:val="24"/>
        </w:rPr>
        <w:t xml:space="preserve">.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w:t>
      </w:r>
      <w:r w:rsidR="009E1DA2" w:rsidRPr="007651FB">
        <w:rPr>
          <w:color w:val="auto"/>
          <w:sz w:val="24"/>
          <w:szCs w:val="24"/>
        </w:rPr>
        <w:t>Приложения не входят в установленный объем выпускной квалификационной работы, при этом нумерация страниц их охватывает.</w:t>
      </w:r>
    </w:p>
    <w:p w14:paraId="19A2D0D2" w14:textId="77777777" w:rsidR="00DF3181" w:rsidRPr="006F67FE" w:rsidRDefault="00DB38F9" w:rsidP="007452F1">
      <w:pPr>
        <w:widowControl w:val="0"/>
        <w:spacing w:after="0" w:line="360" w:lineRule="auto"/>
        <w:ind w:firstLine="709"/>
        <w:jc w:val="both"/>
        <w:rPr>
          <w:rFonts w:ascii="Times New Roman" w:eastAsia="Times New Roman" w:hAnsi="Times New Roman"/>
          <w:spacing w:val="1"/>
          <w:sz w:val="24"/>
          <w:szCs w:val="24"/>
          <w:lang w:eastAsia="ru-RU"/>
        </w:rPr>
      </w:pPr>
      <w:r w:rsidRPr="006F67FE">
        <w:rPr>
          <w:rFonts w:ascii="Times New Roman" w:eastAsia="Times New Roman" w:hAnsi="Times New Roman"/>
          <w:spacing w:val="1"/>
          <w:sz w:val="24"/>
          <w:szCs w:val="24"/>
          <w:lang w:eastAsia="ru-RU"/>
        </w:rPr>
        <w:t>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w:t>
      </w:r>
      <w:r w:rsidR="00C33C68" w:rsidRPr="006F67FE">
        <w:rPr>
          <w:rFonts w:ascii="Times New Roman" w:eastAsia="Times New Roman" w:hAnsi="Times New Roman"/>
          <w:spacing w:val="1"/>
          <w:sz w:val="24"/>
          <w:szCs w:val="24"/>
          <w:lang w:eastAsia="ru-RU"/>
        </w:rPr>
        <w:t>ки</w:t>
      </w:r>
      <w:r w:rsidR="00DF3181" w:rsidRPr="006F67FE">
        <w:rPr>
          <w:rFonts w:ascii="Times New Roman" w:eastAsia="Times New Roman" w:hAnsi="Times New Roman"/>
          <w:spacing w:val="1"/>
          <w:sz w:val="24"/>
          <w:szCs w:val="24"/>
          <w:lang w:eastAsia="ru-RU"/>
        </w:rPr>
        <w:t xml:space="preserve">. </w:t>
      </w:r>
      <w:r w:rsidRPr="006F67FE">
        <w:rPr>
          <w:rFonts w:ascii="Times New Roman" w:eastAsia="Times New Roman" w:hAnsi="Times New Roman"/>
          <w:spacing w:val="1"/>
          <w:sz w:val="24"/>
          <w:szCs w:val="24"/>
          <w:lang w:eastAsia="ru-RU"/>
        </w:rPr>
        <w:t xml:space="preserve"> </w:t>
      </w:r>
      <w:r w:rsidR="00DF3181" w:rsidRPr="006F67FE">
        <w:rPr>
          <w:rFonts w:ascii="Times New Roman" w:eastAsia="Times New Roman" w:hAnsi="Times New Roman"/>
          <w:spacing w:val="1"/>
          <w:sz w:val="24"/>
          <w:szCs w:val="24"/>
          <w:lang w:eastAsia="ru-RU"/>
        </w:rPr>
        <w:t>В тексте ВКР на все приложения должны быть даны ссылки, например: «в приложении 2».</w:t>
      </w:r>
    </w:p>
    <w:p w14:paraId="1631B7F2" w14:textId="77777777" w:rsidR="00DB38F9" w:rsidRPr="006F67FE" w:rsidRDefault="00DF3181" w:rsidP="007452F1">
      <w:pPr>
        <w:widowControl w:val="0"/>
        <w:spacing w:after="0" w:line="360" w:lineRule="auto"/>
        <w:ind w:firstLine="709"/>
        <w:jc w:val="both"/>
        <w:rPr>
          <w:rFonts w:ascii="Times New Roman" w:eastAsia="Times New Roman" w:hAnsi="Times New Roman"/>
          <w:spacing w:val="1"/>
          <w:sz w:val="24"/>
          <w:szCs w:val="24"/>
          <w:lang w:eastAsia="ru-RU"/>
        </w:rPr>
      </w:pPr>
      <w:r w:rsidRPr="006F67FE">
        <w:rPr>
          <w:rFonts w:ascii="Times New Roman" w:eastAsia="Times New Roman" w:hAnsi="Times New Roman"/>
          <w:spacing w:val="1"/>
          <w:sz w:val="24"/>
          <w:szCs w:val="24"/>
          <w:lang w:eastAsia="ru-RU"/>
        </w:rPr>
        <w:t xml:space="preserve">В содержании </w:t>
      </w:r>
      <w:r w:rsidR="007F79A1" w:rsidRPr="006F67FE">
        <w:rPr>
          <w:rFonts w:ascii="Times New Roman" w:eastAsia="Times New Roman" w:hAnsi="Times New Roman"/>
          <w:spacing w:val="1"/>
          <w:sz w:val="24"/>
          <w:szCs w:val="24"/>
          <w:lang w:eastAsia="ru-RU"/>
        </w:rPr>
        <w:t>П</w:t>
      </w:r>
      <w:r w:rsidR="00DB38F9" w:rsidRPr="006F67FE">
        <w:rPr>
          <w:rFonts w:ascii="Times New Roman" w:eastAsia="Times New Roman" w:hAnsi="Times New Roman"/>
          <w:spacing w:val="1"/>
          <w:sz w:val="24"/>
          <w:szCs w:val="24"/>
          <w:lang w:eastAsia="ru-RU"/>
        </w:rPr>
        <w:t xml:space="preserve">риложения </w:t>
      </w:r>
      <w:r w:rsidRPr="006F67FE">
        <w:rPr>
          <w:rFonts w:ascii="Times New Roman" w:eastAsia="Times New Roman" w:hAnsi="Times New Roman"/>
          <w:spacing w:val="1"/>
          <w:sz w:val="24"/>
          <w:szCs w:val="24"/>
          <w:lang w:eastAsia="ru-RU"/>
        </w:rPr>
        <w:t xml:space="preserve">отражаются одним словом с указанием станицы, с которой они начинаются (приложение </w:t>
      </w:r>
      <w:r w:rsidR="00751C94" w:rsidRPr="006F67FE">
        <w:rPr>
          <w:rFonts w:ascii="Times New Roman" w:eastAsia="Times New Roman" w:hAnsi="Times New Roman"/>
          <w:spacing w:val="1"/>
          <w:sz w:val="24"/>
          <w:szCs w:val="24"/>
          <w:lang w:eastAsia="ru-RU"/>
        </w:rPr>
        <w:t>5</w:t>
      </w:r>
      <w:r w:rsidRPr="006F67FE">
        <w:rPr>
          <w:rFonts w:ascii="Times New Roman" w:eastAsia="Times New Roman" w:hAnsi="Times New Roman"/>
          <w:spacing w:val="1"/>
          <w:sz w:val="24"/>
          <w:szCs w:val="24"/>
          <w:lang w:eastAsia="ru-RU"/>
        </w:rPr>
        <w:t>)</w:t>
      </w:r>
      <w:r w:rsidR="00DB38F9" w:rsidRPr="006F67FE">
        <w:rPr>
          <w:rFonts w:ascii="Times New Roman" w:eastAsia="Times New Roman" w:hAnsi="Times New Roman"/>
          <w:spacing w:val="1"/>
          <w:sz w:val="24"/>
          <w:szCs w:val="24"/>
          <w:lang w:eastAsia="ru-RU"/>
        </w:rPr>
        <w:t>.</w:t>
      </w:r>
      <w:r w:rsidRPr="006F67FE">
        <w:rPr>
          <w:rFonts w:ascii="Times New Roman" w:eastAsia="Times New Roman" w:hAnsi="Times New Roman"/>
          <w:spacing w:val="1"/>
          <w:sz w:val="24"/>
          <w:szCs w:val="24"/>
          <w:lang w:eastAsia="ru-RU"/>
        </w:rPr>
        <w:t xml:space="preserve"> </w:t>
      </w:r>
    </w:p>
    <w:p w14:paraId="0C6A8679" w14:textId="77777777" w:rsidR="00FE169A" w:rsidRPr="006F67FE" w:rsidRDefault="007651FB" w:rsidP="007651FB">
      <w:pPr>
        <w:pStyle w:val="24"/>
        <w:shd w:val="clear" w:color="auto" w:fill="auto"/>
        <w:tabs>
          <w:tab w:val="left" w:pos="1185"/>
        </w:tabs>
        <w:spacing w:line="360" w:lineRule="auto"/>
        <w:ind w:firstLine="709"/>
        <w:jc w:val="both"/>
        <w:rPr>
          <w:color w:val="auto"/>
          <w:sz w:val="24"/>
          <w:szCs w:val="24"/>
        </w:rPr>
      </w:pPr>
      <w:r w:rsidRPr="006F67FE">
        <w:rPr>
          <w:color w:val="auto"/>
          <w:sz w:val="24"/>
          <w:szCs w:val="24"/>
        </w:rPr>
        <w:t xml:space="preserve">5.15 </w:t>
      </w:r>
      <w:r w:rsidR="00FE169A" w:rsidRPr="006F67FE">
        <w:rPr>
          <w:color w:val="auto"/>
          <w:sz w:val="24"/>
          <w:szCs w:val="24"/>
        </w:rPr>
        <w:t>Законченная работа подписывается студентом:</w:t>
      </w:r>
    </w:p>
    <w:p w14:paraId="6DB59557" w14:textId="77777777" w:rsidR="00FE169A" w:rsidRPr="007651FB" w:rsidRDefault="009E1DA2" w:rsidP="007452F1">
      <w:pPr>
        <w:pStyle w:val="24"/>
        <w:shd w:val="clear" w:color="auto" w:fill="auto"/>
        <w:spacing w:line="360" w:lineRule="auto"/>
        <w:ind w:firstLine="709"/>
        <w:jc w:val="both"/>
        <w:rPr>
          <w:color w:val="auto"/>
          <w:sz w:val="24"/>
          <w:szCs w:val="24"/>
        </w:rPr>
      </w:pPr>
      <w:r w:rsidRPr="006F67FE">
        <w:rPr>
          <w:color w:val="auto"/>
          <w:sz w:val="24"/>
          <w:szCs w:val="24"/>
        </w:rPr>
        <w:t xml:space="preserve">- </w:t>
      </w:r>
      <w:r w:rsidR="00FE169A" w:rsidRPr="006F67FE">
        <w:rPr>
          <w:color w:val="auto"/>
          <w:sz w:val="24"/>
          <w:szCs w:val="24"/>
        </w:rPr>
        <w:t>на титульном листе;</w:t>
      </w:r>
    </w:p>
    <w:p w14:paraId="6A2F0C16" w14:textId="77777777" w:rsidR="00FE169A" w:rsidRPr="007651FB" w:rsidRDefault="009E1DA2" w:rsidP="007452F1">
      <w:pPr>
        <w:pStyle w:val="24"/>
        <w:shd w:val="clear" w:color="auto" w:fill="auto"/>
        <w:spacing w:line="360" w:lineRule="auto"/>
        <w:ind w:firstLine="709"/>
        <w:jc w:val="both"/>
        <w:rPr>
          <w:color w:val="auto"/>
          <w:sz w:val="24"/>
          <w:szCs w:val="24"/>
        </w:rPr>
      </w:pPr>
      <w:r w:rsidRPr="007651FB">
        <w:rPr>
          <w:color w:val="auto"/>
          <w:sz w:val="24"/>
          <w:szCs w:val="24"/>
        </w:rPr>
        <w:t xml:space="preserve">- </w:t>
      </w:r>
      <w:r w:rsidR="00FE169A" w:rsidRPr="007651FB">
        <w:rPr>
          <w:color w:val="auto"/>
          <w:sz w:val="24"/>
          <w:szCs w:val="24"/>
          <w:u w:val="single"/>
        </w:rPr>
        <w:t>после заключения</w:t>
      </w:r>
      <w:r w:rsidR="00FE169A" w:rsidRPr="007651FB">
        <w:rPr>
          <w:color w:val="auto"/>
          <w:sz w:val="24"/>
          <w:szCs w:val="24"/>
        </w:rPr>
        <w:t xml:space="preserve"> записывается следующее:</w:t>
      </w:r>
    </w:p>
    <w:p w14:paraId="29EF8DF9" w14:textId="77777777" w:rsidR="00FE169A" w:rsidRPr="007651FB" w:rsidRDefault="00FE169A" w:rsidP="007452F1">
      <w:pPr>
        <w:pStyle w:val="24"/>
        <w:shd w:val="clear" w:color="auto" w:fill="auto"/>
        <w:spacing w:line="360" w:lineRule="auto"/>
        <w:ind w:firstLine="709"/>
        <w:jc w:val="both"/>
        <w:rPr>
          <w:color w:val="auto"/>
          <w:sz w:val="24"/>
          <w:szCs w:val="24"/>
        </w:rPr>
      </w:pPr>
      <w:r w:rsidRPr="007651FB">
        <w:rPr>
          <w:color w:val="auto"/>
          <w:sz w:val="24"/>
          <w:szCs w:val="24"/>
        </w:rPr>
        <w:t>«Данная работа выполнена мною самостоятельно»</w:t>
      </w:r>
    </w:p>
    <w:p w14:paraId="66264519" w14:textId="77777777" w:rsidR="00FE169A" w:rsidRPr="007651FB" w:rsidRDefault="00FE169A" w:rsidP="007452F1">
      <w:pPr>
        <w:pStyle w:val="24"/>
        <w:shd w:val="clear" w:color="auto" w:fill="auto"/>
        <w:tabs>
          <w:tab w:val="left" w:leader="underscore" w:pos="1133"/>
          <w:tab w:val="left" w:leader="underscore" w:pos="2811"/>
          <w:tab w:val="left" w:leader="underscore" w:pos="3507"/>
          <w:tab w:val="left" w:pos="7088"/>
          <w:tab w:val="left" w:leader="underscore" w:pos="9483"/>
        </w:tabs>
        <w:spacing w:line="360" w:lineRule="auto"/>
        <w:ind w:firstLine="709"/>
        <w:jc w:val="both"/>
        <w:rPr>
          <w:color w:val="auto"/>
          <w:sz w:val="24"/>
          <w:szCs w:val="24"/>
        </w:rPr>
      </w:pPr>
      <w:r w:rsidRPr="007651FB">
        <w:rPr>
          <w:color w:val="auto"/>
          <w:sz w:val="24"/>
          <w:szCs w:val="24"/>
        </w:rPr>
        <w:t>«</w:t>
      </w:r>
      <w:r w:rsidRPr="007651FB">
        <w:rPr>
          <w:color w:val="auto"/>
          <w:sz w:val="24"/>
          <w:szCs w:val="24"/>
        </w:rPr>
        <w:tab/>
        <w:t>»</w:t>
      </w:r>
      <w:r w:rsidRPr="007651FB">
        <w:rPr>
          <w:color w:val="auto"/>
          <w:sz w:val="24"/>
          <w:szCs w:val="24"/>
        </w:rPr>
        <w:tab/>
        <w:t>20</w:t>
      </w:r>
      <w:r w:rsidRPr="007651FB">
        <w:rPr>
          <w:color w:val="auto"/>
          <w:sz w:val="24"/>
          <w:szCs w:val="24"/>
        </w:rPr>
        <w:tab/>
        <w:t>г.</w:t>
      </w:r>
      <w:r w:rsidRPr="007651FB">
        <w:rPr>
          <w:color w:val="auto"/>
          <w:sz w:val="24"/>
          <w:szCs w:val="24"/>
        </w:rPr>
        <w:tab/>
      </w:r>
      <w:r w:rsidRPr="007651FB">
        <w:rPr>
          <w:color w:val="auto"/>
          <w:sz w:val="24"/>
          <w:szCs w:val="24"/>
        </w:rPr>
        <w:tab/>
      </w:r>
    </w:p>
    <w:p w14:paraId="6535C066" w14:textId="77777777" w:rsidR="00FE169A" w:rsidRPr="007651FB" w:rsidRDefault="00FE169A" w:rsidP="007452F1">
      <w:pPr>
        <w:pStyle w:val="24"/>
        <w:shd w:val="clear" w:color="auto" w:fill="auto"/>
        <w:tabs>
          <w:tab w:val="left" w:pos="7405"/>
        </w:tabs>
        <w:spacing w:line="360" w:lineRule="auto"/>
        <w:ind w:firstLine="709"/>
        <w:jc w:val="both"/>
        <w:rPr>
          <w:color w:val="auto"/>
          <w:sz w:val="24"/>
          <w:szCs w:val="24"/>
        </w:rPr>
      </w:pPr>
      <w:r w:rsidRPr="007651FB">
        <w:rPr>
          <w:color w:val="auto"/>
          <w:sz w:val="24"/>
          <w:szCs w:val="24"/>
        </w:rPr>
        <w:t>(дата сдачи работы - заполняется от руки)</w:t>
      </w:r>
      <w:r w:rsidRPr="007651FB">
        <w:rPr>
          <w:color w:val="auto"/>
          <w:sz w:val="24"/>
          <w:szCs w:val="24"/>
        </w:rPr>
        <w:tab/>
        <w:t>(подпись автора)</w:t>
      </w:r>
    </w:p>
    <w:p w14:paraId="378D612E" w14:textId="77777777" w:rsidR="00687B54" w:rsidRDefault="00687B54" w:rsidP="00E36676">
      <w:pPr>
        <w:pStyle w:val="24"/>
        <w:numPr>
          <w:ilvl w:val="0"/>
          <w:numId w:val="14"/>
        </w:numPr>
        <w:shd w:val="clear" w:color="auto" w:fill="auto"/>
        <w:tabs>
          <w:tab w:val="left" w:pos="993"/>
        </w:tabs>
        <w:spacing w:line="360" w:lineRule="auto"/>
        <w:ind w:left="0" w:firstLine="709"/>
        <w:jc w:val="center"/>
        <w:rPr>
          <w:b/>
          <w:color w:val="auto"/>
          <w:sz w:val="24"/>
          <w:szCs w:val="24"/>
        </w:rPr>
      </w:pPr>
    </w:p>
    <w:p w14:paraId="3B2358C9" w14:textId="77777777" w:rsidR="00687B54" w:rsidRDefault="00687B54" w:rsidP="00E36676">
      <w:pPr>
        <w:pStyle w:val="24"/>
        <w:numPr>
          <w:ilvl w:val="0"/>
          <w:numId w:val="14"/>
        </w:numPr>
        <w:shd w:val="clear" w:color="auto" w:fill="auto"/>
        <w:tabs>
          <w:tab w:val="left" w:pos="993"/>
        </w:tabs>
        <w:spacing w:line="360" w:lineRule="auto"/>
        <w:ind w:left="0" w:firstLine="709"/>
        <w:jc w:val="center"/>
        <w:rPr>
          <w:b/>
          <w:color w:val="auto"/>
          <w:sz w:val="24"/>
          <w:szCs w:val="24"/>
        </w:rPr>
      </w:pPr>
    </w:p>
    <w:p w14:paraId="5A22ED9B" w14:textId="45D5EE4A" w:rsidR="00B93402" w:rsidRPr="007651FB" w:rsidRDefault="00B93402" w:rsidP="00E36676">
      <w:pPr>
        <w:pStyle w:val="24"/>
        <w:numPr>
          <w:ilvl w:val="0"/>
          <w:numId w:val="14"/>
        </w:numPr>
        <w:shd w:val="clear" w:color="auto" w:fill="auto"/>
        <w:tabs>
          <w:tab w:val="left" w:pos="993"/>
        </w:tabs>
        <w:spacing w:line="360" w:lineRule="auto"/>
        <w:ind w:left="0" w:firstLine="709"/>
        <w:jc w:val="center"/>
        <w:rPr>
          <w:b/>
          <w:color w:val="auto"/>
          <w:sz w:val="24"/>
          <w:szCs w:val="24"/>
        </w:rPr>
      </w:pPr>
      <w:r w:rsidRPr="007651FB">
        <w:rPr>
          <w:b/>
          <w:color w:val="auto"/>
          <w:sz w:val="24"/>
          <w:szCs w:val="24"/>
          <w:lang w:bidi="ru-RU"/>
        </w:rPr>
        <w:t>Правила подготовки к защите ВКР</w:t>
      </w:r>
    </w:p>
    <w:p w14:paraId="09024A60" w14:textId="77777777" w:rsidR="00D13CD9" w:rsidRPr="007452F1" w:rsidRDefault="007651FB" w:rsidP="007452F1">
      <w:pPr>
        <w:pStyle w:val="a8"/>
        <w:spacing w:after="0" w:line="360" w:lineRule="auto"/>
        <w:ind w:left="0" w:firstLine="709"/>
        <w:jc w:val="both"/>
        <w:rPr>
          <w:rFonts w:ascii="Times New Roman" w:hAnsi="Times New Roman"/>
          <w:sz w:val="24"/>
          <w:szCs w:val="24"/>
        </w:rPr>
      </w:pPr>
      <w:r>
        <w:rPr>
          <w:rFonts w:ascii="Times New Roman" w:hAnsi="Times New Roman"/>
          <w:sz w:val="24"/>
          <w:szCs w:val="24"/>
        </w:rPr>
        <w:t>6.1</w:t>
      </w:r>
      <w:r w:rsidR="00D13CD9" w:rsidRPr="007452F1">
        <w:rPr>
          <w:rFonts w:ascii="Times New Roman" w:hAnsi="Times New Roman"/>
          <w:sz w:val="24"/>
          <w:szCs w:val="24"/>
        </w:rPr>
        <w:t>. Защита ВКР является обязательной. Защита ВКР проводятся на открытых заседаниях экзаменационной комиссии с участием не менее двух третей ее состава.</w:t>
      </w:r>
    </w:p>
    <w:p w14:paraId="37EBEA0A" w14:textId="77777777" w:rsidR="00D13CD9" w:rsidRPr="007651FB" w:rsidRDefault="00D13CD9" w:rsidP="007452F1">
      <w:pPr>
        <w:pStyle w:val="a8"/>
        <w:spacing w:after="0" w:line="360" w:lineRule="auto"/>
        <w:ind w:left="0" w:firstLine="709"/>
        <w:jc w:val="both"/>
        <w:rPr>
          <w:rFonts w:ascii="Times New Roman" w:hAnsi="Times New Roman"/>
          <w:sz w:val="24"/>
          <w:szCs w:val="24"/>
        </w:rPr>
      </w:pPr>
      <w:r w:rsidRPr="007452F1">
        <w:rPr>
          <w:rFonts w:ascii="Times New Roman" w:hAnsi="Times New Roman"/>
          <w:sz w:val="24"/>
          <w:szCs w:val="24"/>
        </w:rPr>
        <w:t xml:space="preserve">На защиту ВКР отводится до одного академического часа на одного обучающегося. </w:t>
      </w:r>
      <w:r w:rsidRPr="007651FB">
        <w:rPr>
          <w:rFonts w:ascii="Times New Roman" w:hAnsi="Times New Roman"/>
          <w:sz w:val="24"/>
          <w:szCs w:val="24"/>
        </w:rPr>
        <w:t>Процедура защиты устанавливается председателем ГЭК по согласованию с членами ГЭК</w:t>
      </w:r>
      <w:r w:rsidR="007452F1" w:rsidRPr="007651FB">
        <w:rPr>
          <w:rFonts w:ascii="Times New Roman" w:hAnsi="Times New Roman"/>
          <w:sz w:val="24"/>
          <w:szCs w:val="24"/>
        </w:rPr>
        <w:t xml:space="preserve">. </w:t>
      </w:r>
      <w:r w:rsidRPr="007651FB">
        <w:rPr>
          <w:rFonts w:ascii="Times New Roman" w:hAnsi="Times New Roman"/>
          <w:sz w:val="24"/>
          <w:szCs w:val="24"/>
        </w:rPr>
        <w:t xml:space="preserve">Во </w:t>
      </w:r>
      <w:r w:rsidRPr="007651FB">
        <w:rPr>
          <w:rFonts w:ascii="Times New Roman" w:hAnsi="Times New Roman"/>
          <w:sz w:val="24"/>
          <w:szCs w:val="24"/>
        </w:rPr>
        <w:lastRenderedPageBreak/>
        <w:t xml:space="preserve">время доклада обучающийся использует подготовленный наглядный материал, иллюстрирующий основные положения ВКР. </w:t>
      </w:r>
    </w:p>
    <w:p w14:paraId="707E5F11" w14:textId="77777777" w:rsidR="009E1DA2" w:rsidRPr="007651FB" w:rsidRDefault="009E1DA2" w:rsidP="007452F1">
      <w:pPr>
        <w:pStyle w:val="24"/>
        <w:shd w:val="clear" w:color="auto" w:fill="auto"/>
        <w:spacing w:line="360" w:lineRule="auto"/>
        <w:ind w:firstLine="709"/>
        <w:jc w:val="both"/>
        <w:rPr>
          <w:color w:val="auto"/>
          <w:sz w:val="24"/>
          <w:szCs w:val="24"/>
          <w:lang w:bidi="ru-RU"/>
        </w:rPr>
      </w:pPr>
      <w:r w:rsidRPr="007651FB">
        <w:rPr>
          <w:color w:val="auto"/>
          <w:sz w:val="24"/>
          <w:szCs w:val="24"/>
          <w:lang w:bidi="ru-RU"/>
        </w:rPr>
        <w:t xml:space="preserve">Доклад должен включать в себя: </w:t>
      </w:r>
    </w:p>
    <w:p w14:paraId="3B11FC6C" w14:textId="77777777" w:rsidR="009E1DA2" w:rsidRPr="007651FB" w:rsidRDefault="007452F1" w:rsidP="007452F1">
      <w:pPr>
        <w:pStyle w:val="24"/>
        <w:shd w:val="clear" w:color="auto" w:fill="auto"/>
        <w:spacing w:line="360" w:lineRule="auto"/>
        <w:ind w:firstLine="709"/>
        <w:jc w:val="both"/>
        <w:rPr>
          <w:color w:val="auto"/>
          <w:sz w:val="24"/>
          <w:szCs w:val="24"/>
        </w:rPr>
      </w:pPr>
      <w:r w:rsidRPr="007651FB">
        <w:rPr>
          <w:color w:val="auto"/>
          <w:sz w:val="24"/>
          <w:szCs w:val="24"/>
          <w:lang w:bidi="ru-RU"/>
        </w:rPr>
        <w:t xml:space="preserve">- </w:t>
      </w:r>
      <w:r w:rsidR="009E1DA2" w:rsidRPr="007651FB">
        <w:rPr>
          <w:color w:val="auto"/>
          <w:sz w:val="24"/>
          <w:szCs w:val="24"/>
          <w:lang w:bidi="ru-RU"/>
        </w:rPr>
        <w:t>обоснование избранной темы;</w:t>
      </w:r>
    </w:p>
    <w:p w14:paraId="3C0D8EC8" w14:textId="77777777" w:rsidR="009E1DA2" w:rsidRPr="007651FB" w:rsidRDefault="007452F1" w:rsidP="007452F1">
      <w:pPr>
        <w:pStyle w:val="24"/>
        <w:shd w:val="clear" w:color="auto" w:fill="auto"/>
        <w:spacing w:line="360" w:lineRule="auto"/>
        <w:ind w:firstLine="709"/>
        <w:jc w:val="both"/>
        <w:rPr>
          <w:color w:val="auto"/>
          <w:sz w:val="24"/>
          <w:szCs w:val="24"/>
        </w:rPr>
      </w:pPr>
      <w:r w:rsidRPr="007651FB">
        <w:rPr>
          <w:color w:val="auto"/>
          <w:sz w:val="24"/>
          <w:szCs w:val="24"/>
          <w:lang w:bidi="ru-RU"/>
        </w:rPr>
        <w:t xml:space="preserve">- </w:t>
      </w:r>
      <w:r w:rsidR="009E1DA2" w:rsidRPr="007651FB">
        <w:rPr>
          <w:color w:val="auto"/>
          <w:sz w:val="24"/>
          <w:szCs w:val="24"/>
          <w:lang w:bidi="ru-RU"/>
        </w:rPr>
        <w:t>описание цели и задач работы;</w:t>
      </w:r>
    </w:p>
    <w:p w14:paraId="6F2B566F" w14:textId="77777777" w:rsidR="009E1DA2" w:rsidRPr="007651FB" w:rsidRDefault="007452F1" w:rsidP="007452F1">
      <w:pPr>
        <w:pStyle w:val="24"/>
        <w:shd w:val="clear" w:color="auto" w:fill="auto"/>
        <w:spacing w:line="360" w:lineRule="auto"/>
        <w:ind w:firstLine="709"/>
        <w:jc w:val="both"/>
        <w:rPr>
          <w:color w:val="auto"/>
          <w:sz w:val="24"/>
          <w:szCs w:val="24"/>
        </w:rPr>
      </w:pPr>
      <w:r w:rsidRPr="007651FB">
        <w:rPr>
          <w:color w:val="auto"/>
          <w:sz w:val="24"/>
          <w:szCs w:val="24"/>
          <w:lang w:bidi="ru-RU"/>
        </w:rPr>
        <w:t xml:space="preserve">- </w:t>
      </w:r>
      <w:r w:rsidR="009E1DA2" w:rsidRPr="007651FB">
        <w:rPr>
          <w:color w:val="auto"/>
          <w:sz w:val="24"/>
          <w:szCs w:val="24"/>
          <w:lang w:bidi="ru-RU"/>
        </w:rPr>
        <w:t>круг рассматриваемых проблем и методы их решения;</w:t>
      </w:r>
    </w:p>
    <w:p w14:paraId="6C9FE0F9" w14:textId="77777777" w:rsidR="009E1DA2" w:rsidRPr="007651FB" w:rsidRDefault="007452F1" w:rsidP="007452F1">
      <w:pPr>
        <w:pStyle w:val="24"/>
        <w:shd w:val="clear" w:color="auto" w:fill="auto"/>
        <w:spacing w:line="360" w:lineRule="auto"/>
        <w:ind w:firstLine="709"/>
        <w:jc w:val="both"/>
        <w:rPr>
          <w:color w:val="auto"/>
          <w:sz w:val="24"/>
          <w:szCs w:val="24"/>
        </w:rPr>
      </w:pPr>
      <w:r w:rsidRPr="007651FB">
        <w:rPr>
          <w:color w:val="auto"/>
          <w:sz w:val="24"/>
          <w:szCs w:val="24"/>
          <w:lang w:bidi="ru-RU"/>
        </w:rPr>
        <w:t xml:space="preserve">- </w:t>
      </w:r>
      <w:r w:rsidR="009E1DA2" w:rsidRPr="007651FB">
        <w:rPr>
          <w:color w:val="auto"/>
          <w:sz w:val="24"/>
          <w:szCs w:val="24"/>
          <w:lang w:bidi="ru-RU"/>
        </w:rPr>
        <w:t>результат анализа практического материала и их интерпретация;</w:t>
      </w:r>
    </w:p>
    <w:p w14:paraId="4C86AC03" w14:textId="77777777" w:rsidR="009E1DA2" w:rsidRPr="007651FB" w:rsidRDefault="007452F1" w:rsidP="007452F1">
      <w:pPr>
        <w:pStyle w:val="24"/>
        <w:shd w:val="clear" w:color="auto" w:fill="auto"/>
        <w:spacing w:line="360" w:lineRule="auto"/>
        <w:ind w:firstLine="709"/>
        <w:jc w:val="both"/>
        <w:rPr>
          <w:color w:val="auto"/>
          <w:sz w:val="24"/>
          <w:szCs w:val="24"/>
        </w:rPr>
      </w:pPr>
      <w:r w:rsidRPr="007651FB">
        <w:rPr>
          <w:color w:val="auto"/>
          <w:sz w:val="24"/>
          <w:szCs w:val="24"/>
          <w:lang w:bidi="ru-RU"/>
        </w:rPr>
        <w:t xml:space="preserve">- </w:t>
      </w:r>
      <w:r w:rsidR="009E1DA2" w:rsidRPr="007651FB">
        <w:rPr>
          <w:color w:val="auto"/>
          <w:sz w:val="24"/>
          <w:szCs w:val="24"/>
          <w:lang w:bidi="ru-RU"/>
        </w:rPr>
        <w:t>конкретные рекомендации по совершенствованию разрабатываемой темы.</w:t>
      </w:r>
    </w:p>
    <w:p w14:paraId="6581DD28" w14:textId="77777777" w:rsidR="009E1DA2" w:rsidRPr="007651FB" w:rsidRDefault="009E1DA2" w:rsidP="007452F1">
      <w:pPr>
        <w:pStyle w:val="24"/>
        <w:shd w:val="clear" w:color="auto" w:fill="auto"/>
        <w:spacing w:line="360" w:lineRule="auto"/>
        <w:ind w:firstLine="709"/>
        <w:jc w:val="both"/>
        <w:rPr>
          <w:color w:val="auto"/>
          <w:sz w:val="24"/>
          <w:szCs w:val="24"/>
        </w:rPr>
      </w:pPr>
      <w:r w:rsidRPr="007651FB">
        <w:rPr>
          <w:color w:val="auto"/>
          <w:sz w:val="24"/>
          <w:szCs w:val="24"/>
          <w:lang w:bidi="ru-RU"/>
        </w:rPr>
        <w:t>В заключительной части доклада характеризуется значимость полученных результатов и даются общие выводы.</w:t>
      </w:r>
    </w:p>
    <w:p w14:paraId="420E4137" w14:textId="77777777" w:rsidR="009E1DA2" w:rsidRPr="007651FB" w:rsidRDefault="009E1DA2" w:rsidP="007452F1">
      <w:pPr>
        <w:pStyle w:val="24"/>
        <w:shd w:val="clear" w:color="auto" w:fill="auto"/>
        <w:spacing w:line="360" w:lineRule="auto"/>
        <w:ind w:firstLine="709"/>
        <w:jc w:val="both"/>
        <w:rPr>
          <w:color w:val="auto"/>
          <w:sz w:val="24"/>
          <w:szCs w:val="24"/>
        </w:rPr>
      </w:pPr>
      <w:r w:rsidRPr="007651FB">
        <w:rPr>
          <w:color w:val="auto"/>
          <w:sz w:val="24"/>
          <w:szCs w:val="24"/>
          <w:lang w:bidi="ru-RU"/>
        </w:rPr>
        <w:t>На доклад студенту отводится не более 10 минут.</w:t>
      </w:r>
      <w:r w:rsidR="007651FB">
        <w:rPr>
          <w:color w:val="auto"/>
          <w:sz w:val="24"/>
          <w:szCs w:val="24"/>
          <w:lang w:bidi="ru-RU"/>
        </w:rPr>
        <w:t xml:space="preserve"> </w:t>
      </w:r>
      <w:r w:rsidR="007651FB" w:rsidRPr="007651FB">
        <w:rPr>
          <w:color w:val="auto"/>
          <w:sz w:val="24"/>
          <w:szCs w:val="24"/>
          <w:lang w:bidi="ru-RU"/>
        </w:rPr>
        <w:t>(приложение 16)</w:t>
      </w:r>
    </w:p>
    <w:p w14:paraId="37E8B439" w14:textId="77777777" w:rsidR="009E1DA2" w:rsidRPr="007651FB" w:rsidRDefault="009E1DA2" w:rsidP="007452F1">
      <w:pPr>
        <w:pStyle w:val="24"/>
        <w:shd w:val="clear" w:color="auto" w:fill="auto"/>
        <w:spacing w:line="360" w:lineRule="auto"/>
        <w:ind w:firstLine="709"/>
        <w:jc w:val="both"/>
        <w:rPr>
          <w:color w:val="auto"/>
          <w:sz w:val="24"/>
          <w:szCs w:val="24"/>
        </w:rPr>
      </w:pPr>
      <w:r w:rsidRPr="007651FB">
        <w:rPr>
          <w:color w:val="auto"/>
          <w:sz w:val="24"/>
          <w:szCs w:val="24"/>
          <w:lang w:bidi="ru-RU"/>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7651FB">
        <w:rPr>
          <w:color w:val="auto"/>
          <w:sz w:val="24"/>
          <w:szCs w:val="24"/>
          <w:lang w:val="en-US" w:eastAsia="en-US" w:bidi="en-US"/>
        </w:rPr>
        <w:t>Power</w:t>
      </w:r>
      <w:r w:rsidRPr="007651FB">
        <w:rPr>
          <w:color w:val="auto"/>
          <w:sz w:val="24"/>
          <w:szCs w:val="24"/>
          <w:lang w:eastAsia="en-US" w:bidi="en-US"/>
        </w:rPr>
        <w:t xml:space="preserve"> </w:t>
      </w:r>
      <w:r w:rsidRPr="007651FB">
        <w:rPr>
          <w:color w:val="auto"/>
          <w:sz w:val="24"/>
          <w:szCs w:val="24"/>
          <w:lang w:val="en-US" w:eastAsia="en-US" w:bidi="en-US"/>
        </w:rPr>
        <w:t>Point</w:t>
      </w:r>
      <w:r w:rsidRPr="007651FB">
        <w:rPr>
          <w:color w:val="auto"/>
          <w:sz w:val="24"/>
          <w:szCs w:val="24"/>
          <w:lang w:eastAsia="en-US" w:bidi="en-US"/>
        </w:rPr>
        <w:t xml:space="preserve">. </w:t>
      </w:r>
      <w:r w:rsidRPr="007651FB">
        <w:rPr>
          <w:color w:val="auto"/>
          <w:sz w:val="24"/>
          <w:szCs w:val="24"/>
          <w:lang w:bidi="ru-RU"/>
        </w:rPr>
        <w:t>Количество слайдов 10-12.</w:t>
      </w:r>
    </w:p>
    <w:p w14:paraId="7556AEFE" w14:textId="77777777" w:rsidR="007452F1" w:rsidRPr="007651FB" w:rsidRDefault="007651FB" w:rsidP="007452F1">
      <w:pPr>
        <w:spacing w:after="0" w:line="360" w:lineRule="auto"/>
        <w:ind w:firstLine="709"/>
        <w:jc w:val="both"/>
        <w:rPr>
          <w:rFonts w:ascii="Times New Roman" w:hAnsi="Times New Roman"/>
          <w:sz w:val="24"/>
          <w:szCs w:val="24"/>
        </w:rPr>
      </w:pPr>
      <w:r>
        <w:rPr>
          <w:rFonts w:ascii="Times New Roman" w:hAnsi="Times New Roman"/>
          <w:sz w:val="24"/>
          <w:szCs w:val="24"/>
        </w:rPr>
        <w:t xml:space="preserve">6.2 </w:t>
      </w:r>
      <w:r w:rsidR="007452F1" w:rsidRPr="007651FB">
        <w:rPr>
          <w:rFonts w:ascii="Times New Roman" w:hAnsi="Times New Roman"/>
          <w:sz w:val="24"/>
          <w:szCs w:val="24"/>
        </w:rPr>
        <w:t>Процедура защиты ВКР включает в себя:</w:t>
      </w:r>
    </w:p>
    <w:p w14:paraId="198440A2" w14:textId="77777777" w:rsidR="007452F1" w:rsidRPr="007651FB" w:rsidRDefault="007452F1" w:rsidP="007452F1">
      <w:pPr>
        <w:spacing w:after="0" w:line="360" w:lineRule="auto"/>
        <w:ind w:firstLine="709"/>
        <w:jc w:val="both"/>
        <w:rPr>
          <w:rFonts w:ascii="Times New Roman" w:hAnsi="Times New Roman"/>
          <w:sz w:val="24"/>
          <w:szCs w:val="24"/>
        </w:rPr>
      </w:pPr>
      <w:r w:rsidRPr="007651FB">
        <w:rPr>
          <w:rFonts w:ascii="Times New Roman" w:hAnsi="Times New Roman"/>
          <w:sz w:val="24"/>
          <w:szCs w:val="24"/>
        </w:rPr>
        <w:t>-открытие заседания ГЭК председателем или заместителем председателя ГЭК;</w:t>
      </w:r>
    </w:p>
    <w:p w14:paraId="01B05229" w14:textId="77777777" w:rsidR="007452F1" w:rsidRPr="007651FB" w:rsidRDefault="007452F1" w:rsidP="007452F1">
      <w:pPr>
        <w:spacing w:after="0" w:line="360" w:lineRule="auto"/>
        <w:ind w:firstLine="709"/>
        <w:jc w:val="both"/>
        <w:rPr>
          <w:rFonts w:ascii="Times New Roman" w:hAnsi="Times New Roman"/>
          <w:sz w:val="24"/>
          <w:szCs w:val="24"/>
        </w:rPr>
      </w:pPr>
      <w:r w:rsidRPr="007651FB">
        <w:rPr>
          <w:rFonts w:ascii="Times New Roman" w:hAnsi="Times New Roman"/>
          <w:sz w:val="24"/>
          <w:szCs w:val="24"/>
        </w:rPr>
        <w:t>- доклады обучающихся, на которые предусматривается не более 10 минут;</w:t>
      </w:r>
    </w:p>
    <w:p w14:paraId="644C910F" w14:textId="77777777" w:rsidR="007452F1" w:rsidRPr="007651FB" w:rsidRDefault="007452F1" w:rsidP="007452F1">
      <w:pPr>
        <w:spacing w:after="0" w:line="360" w:lineRule="auto"/>
        <w:ind w:firstLine="709"/>
        <w:jc w:val="both"/>
        <w:rPr>
          <w:rFonts w:ascii="Times New Roman" w:hAnsi="Times New Roman"/>
          <w:sz w:val="24"/>
          <w:szCs w:val="24"/>
        </w:rPr>
      </w:pPr>
      <w:r w:rsidRPr="007651FB">
        <w:rPr>
          <w:rFonts w:ascii="Times New Roman" w:hAnsi="Times New Roman"/>
          <w:sz w:val="24"/>
          <w:szCs w:val="24"/>
        </w:rPr>
        <w:t>- вопросы членов комиссии ГЭК по докладу обучающегося с предоставлением права пользования своей работой при ответах;</w:t>
      </w:r>
    </w:p>
    <w:p w14:paraId="6865E60F" w14:textId="77777777" w:rsidR="007452F1" w:rsidRPr="007452F1" w:rsidRDefault="007452F1"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выступление руководителя ВКР, а случае его отсутствия, заслушивание текста отзыва.</w:t>
      </w:r>
    </w:p>
    <w:p w14:paraId="2837B6BA" w14:textId="77777777" w:rsidR="007452F1" w:rsidRPr="007452F1" w:rsidRDefault="007452F1" w:rsidP="007452F1">
      <w:pPr>
        <w:widowControl w:val="0"/>
        <w:autoSpaceDE w:val="0"/>
        <w:autoSpaceDN w:val="0"/>
        <w:adjustRightInd w:val="0"/>
        <w:spacing w:after="0" w:line="360" w:lineRule="auto"/>
        <w:ind w:firstLine="709"/>
        <w:jc w:val="both"/>
        <w:rPr>
          <w:rFonts w:ascii="Times New Roman" w:hAnsi="Times New Roman"/>
          <w:sz w:val="24"/>
          <w:szCs w:val="24"/>
        </w:rPr>
      </w:pPr>
      <w:r w:rsidRPr="007452F1">
        <w:rPr>
          <w:rFonts w:ascii="Times New Roman" w:hAnsi="Times New Roman"/>
          <w:sz w:val="24"/>
          <w:szCs w:val="24"/>
        </w:rPr>
        <w:t>Порядок проведения ГИА для выпускников из числа лиц с ограниченными возможностями здоровья определяется в соответствии с требованиями соответствующих нормативно – правовых актов.</w:t>
      </w:r>
    </w:p>
    <w:p w14:paraId="7C69B8E9" w14:textId="77777777" w:rsidR="007452F1" w:rsidRPr="007452F1" w:rsidRDefault="007651FB" w:rsidP="007452F1">
      <w:pPr>
        <w:widowControl w:val="0"/>
        <w:tabs>
          <w:tab w:val="left" w:pos="1310"/>
        </w:tabs>
        <w:spacing w:after="0" w:line="360" w:lineRule="auto"/>
        <w:ind w:firstLine="709"/>
        <w:jc w:val="both"/>
        <w:rPr>
          <w:rFonts w:ascii="Times New Roman" w:hAnsi="Times New Roman"/>
          <w:sz w:val="24"/>
          <w:szCs w:val="24"/>
        </w:rPr>
      </w:pPr>
      <w:r>
        <w:rPr>
          <w:rFonts w:ascii="Times New Roman" w:hAnsi="Times New Roman"/>
          <w:sz w:val="24"/>
          <w:szCs w:val="24"/>
        </w:rPr>
        <w:t xml:space="preserve">6.3 </w:t>
      </w:r>
      <w:r w:rsidR="007452F1" w:rsidRPr="007452F1">
        <w:rPr>
          <w:rFonts w:ascii="Times New Roman" w:hAnsi="Times New Roman"/>
          <w:sz w:val="24"/>
          <w:szCs w:val="24"/>
        </w:rPr>
        <w:t>ГЭК при определении результата защиты ВКР принимает во внимание:</w:t>
      </w:r>
    </w:p>
    <w:p w14:paraId="7EE7BD73" w14:textId="77777777" w:rsidR="007452F1" w:rsidRPr="007452F1" w:rsidRDefault="007452F1"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отзыв руководителя ВКР о работе обучающегося в период подготовки ВКР, степень ее соответствия требованиям, предъявляемым к ВКР, наличие практической значимости и обоснованности выводов и рекомендаций, сделанных обучающимися в результате проведенной работы;</w:t>
      </w:r>
    </w:p>
    <w:p w14:paraId="1B5BD9E5" w14:textId="77777777" w:rsidR="007452F1" w:rsidRPr="007452F1" w:rsidRDefault="007452F1"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оценку рецензента;</w:t>
      </w:r>
    </w:p>
    <w:p w14:paraId="2DC2D612" w14:textId="77777777" w:rsidR="007452F1" w:rsidRPr="007452F1" w:rsidRDefault="007452F1"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 общую оценку членами ГЭК содержания ВКР, качество ответов на вопросы членов ГЭК, свободное владение материалом ВКР.</w:t>
      </w:r>
    </w:p>
    <w:p w14:paraId="269B4D01" w14:textId="77777777" w:rsidR="007452F1" w:rsidRPr="007452F1" w:rsidRDefault="007452F1"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t>В случае возникновения спорной ситуации при равном числе голосов председательствующий обладает правом решающего голоса.</w:t>
      </w:r>
    </w:p>
    <w:p w14:paraId="2EE5D863" w14:textId="77777777" w:rsidR="007452F1" w:rsidRPr="007452F1" w:rsidRDefault="007452F1" w:rsidP="007452F1">
      <w:pPr>
        <w:spacing w:after="0" w:line="360" w:lineRule="auto"/>
        <w:ind w:firstLine="709"/>
        <w:jc w:val="both"/>
        <w:rPr>
          <w:rFonts w:ascii="Times New Roman" w:hAnsi="Times New Roman"/>
          <w:sz w:val="24"/>
          <w:szCs w:val="24"/>
        </w:rPr>
      </w:pPr>
      <w:r w:rsidRPr="007452F1">
        <w:rPr>
          <w:rFonts w:ascii="Times New Roman" w:hAnsi="Times New Roman"/>
          <w:sz w:val="24"/>
          <w:szCs w:val="24"/>
        </w:rPr>
        <w:lastRenderedPageBreak/>
        <w:t>Результаты защиты ВКР обучающихся определяется оценками «отлично», «хорошо», «удовлетворительно», «неудовлетворительно» и объявляются в тот же день после оформления протокола заседания ГЭК.</w:t>
      </w:r>
    </w:p>
    <w:p w14:paraId="42AB0A35" w14:textId="77777777" w:rsidR="007452F1" w:rsidRPr="007452F1" w:rsidRDefault="007452F1" w:rsidP="007452F1">
      <w:pPr>
        <w:widowControl w:val="0"/>
        <w:autoSpaceDE w:val="0"/>
        <w:autoSpaceDN w:val="0"/>
        <w:adjustRightInd w:val="0"/>
        <w:spacing w:after="0" w:line="360" w:lineRule="auto"/>
        <w:ind w:firstLine="709"/>
        <w:jc w:val="both"/>
        <w:rPr>
          <w:rFonts w:ascii="Times New Roman" w:hAnsi="Times New Roman"/>
          <w:sz w:val="24"/>
          <w:szCs w:val="24"/>
        </w:rPr>
      </w:pPr>
      <w:r w:rsidRPr="007452F1">
        <w:rPr>
          <w:rFonts w:ascii="Times New Roman" w:hAnsi="Times New Roman"/>
          <w:sz w:val="24"/>
          <w:szCs w:val="24"/>
        </w:rPr>
        <w:t xml:space="preserve">Решение государственной экзаменационной комиссии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w:t>
      </w:r>
    </w:p>
    <w:p w14:paraId="36B36E98" w14:textId="77777777" w:rsidR="007452F1" w:rsidRPr="007452F1" w:rsidRDefault="007651FB" w:rsidP="007452F1">
      <w:pPr>
        <w:pStyle w:val="a8"/>
        <w:spacing w:after="0" w:line="360" w:lineRule="auto"/>
        <w:ind w:left="0" w:firstLine="709"/>
        <w:jc w:val="both"/>
        <w:rPr>
          <w:rFonts w:ascii="Times New Roman" w:hAnsi="Times New Roman"/>
          <w:sz w:val="24"/>
          <w:szCs w:val="24"/>
        </w:rPr>
      </w:pPr>
      <w:r>
        <w:rPr>
          <w:rFonts w:ascii="Times New Roman" w:hAnsi="Times New Roman"/>
          <w:sz w:val="24"/>
          <w:szCs w:val="24"/>
        </w:rPr>
        <w:t>6.4</w:t>
      </w:r>
      <w:r w:rsidR="007452F1" w:rsidRPr="007452F1">
        <w:rPr>
          <w:rFonts w:ascii="Times New Roman" w:hAnsi="Times New Roman"/>
          <w:sz w:val="24"/>
          <w:szCs w:val="24"/>
        </w:rPr>
        <w:t xml:space="preserve"> Заседания государственной экзаменационной комиссии протоколируется. Протоколы подписываются председателем, всеми членами экзаменационной комиссии и секретарем комиссии. Ведение протоколов осуществляется в прошнурованных книгах, листы которых пронумерованы. Книга протоколов заседаний государственной экзаменационной комиссии хранится в архиве колледжа. </w:t>
      </w:r>
    </w:p>
    <w:p w14:paraId="1CA680CE" w14:textId="77777777" w:rsidR="007452F1" w:rsidRPr="007452F1" w:rsidRDefault="007651FB" w:rsidP="007452F1">
      <w:pPr>
        <w:widowControl w:val="0"/>
        <w:tabs>
          <w:tab w:val="left" w:pos="1531"/>
        </w:tabs>
        <w:spacing w:after="0" w:line="360" w:lineRule="auto"/>
        <w:ind w:firstLine="709"/>
        <w:jc w:val="both"/>
        <w:rPr>
          <w:rFonts w:ascii="Times New Roman" w:hAnsi="Times New Roman"/>
          <w:sz w:val="24"/>
          <w:szCs w:val="24"/>
        </w:rPr>
      </w:pPr>
      <w:r>
        <w:rPr>
          <w:rFonts w:ascii="Times New Roman" w:hAnsi="Times New Roman"/>
          <w:sz w:val="24"/>
          <w:szCs w:val="24"/>
        </w:rPr>
        <w:t xml:space="preserve">6.5 </w:t>
      </w:r>
      <w:r w:rsidR="007452F1" w:rsidRPr="007452F1">
        <w:rPr>
          <w:rFonts w:ascii="Times New Roman" w:hAnsi="Times New Roman"/>
          <w:sz w:val="24"/>
          <w:szCs w:val="24"/>
        </w:rPr>
        <w:t>Обучающимся, не проходившим ГИА в форме защиты ВКР по уважительной причине, предоставляется возможность пройти ГИА без отчисления из структурного подразделения.</w:t>
      </w:r>
    </w:p>
    <w:p w14:paraId="3AA83288" w14:textId="77777777" w:rsidR="007452F1" w:rsidRPr="007651FB" w:rsidRDefault="007452F1" w:rsidP="007452F1">
      <w:pPr>
        <w:widowControl w:val="0"/>
        <w:tabs>
          <w:tab w:val="left" w:pos="1531"/>
        </w:tabs>
        <w:spacing w:after="0" w:line="360" w:lineRule="auto"/>
        <w:ind w:firstLine="709"/>
        <w:jc w:val="both"/>
        <w:rPr>
          <w:rFonts w:ascii="Times New Roman" w:hAnsi="Times New Roman"/>
          <w:sz w:val="24"/>
          <w:szCs w:val="24"/>
        </w:rPr>
      </w:pPr>
      <w:r w:rsidRPr="007452F1">
        <w:rPr>
          <w:rFonts w:ascii="Times New Roman" w:hAnsi="Times New Roman"/>
          <w:sz w:val="24"/>
          <w:szCs w:val="24"/>
        </w:rPr>
        <w:t xml:space="preserve">Обучающиеся не прошедшие ГИА в форме защиты ВКР по неуважительной причине или получившие на защите ВКР оценку «неудовлетворительно», отчисляются </w:t>
      </w:r>
      <w:r w:rsidRPr="007452F1">
        <w:rPr>
          <w:rFonts w:ascii="Times New Roman" w:hAnsi="Times New Roman"/>
          <w:smallCaps/>
          <w:sz w:val="24"/>
          <w:szCs w:val="24"/>
        </w:rPr>
        <w:t>из</w:t>
      </w:r>
      <w:r w:rsidRPr="007452F1">
        <w:rPr>
          <w:rFonts w:ascii="Times New Roman" w:hAnsi="Times New Roman"/>
          <w:sz w:val="24"/>
          <w:szCs w:val="24"/>
        </w:rPr>
        <w:t xml:space="preserve"> филиала с выдачей справки об обучении как не выполнившие обязанности по добросовестному </w:t>
      </w:r>
      <w:r w:rsidRPr="007651FB">
        <w:rPr>
          <w:rFonts w:ascii="Times New Roman" w:hAnsi="Times New Roman"/>
          <w:sz w:val="24"/>
          <w:szCs w:val="24"/>
        </w:rPr>
        <w:t>освоению образовательной программы и выполнению учебного плана.</w:t>
      </w:r>
    </w:p>
    <w:p w14:paraId="61A7611F" w14:textId="77777777" w:rsidR="009E1DA2" w:rsidRPr="007651FB" w:rsidRDefault="009E1DA2" w:rsidP="007452F1">
      <w:pPr>
        <w:pStyle w:val="a8"/>
        <w:spacing w:after="0" w:line="360" w:lineRule="auto"/>
        <w:ind w:left="0" w:firstLine="709"/>
        <w:jc w:val="both"/>
        <w:rPr>
          <w:rFonts w:ascii="Times New Roman" w:hAnsi="Times New Roman"/>
          <w:sz w:val="24"/>
          <w:szCs w:val="24"/>
        </w:rPr>
      </w:pPr>
    </w:p>
    <w:p w14:paraId="6D45DAAB" w14:textId="77777777" w:rsidR="00B93402" w:rsidRPr="007651FB" w:rsidRDefault="00B93402" w:rsidP="00E36676">
      <w:pPr>
        <w:pStyle w:val="24"/>
        <w:numPr>
          <w:ilvl w:val="0"/>
          <w:numId w:val="14"/>
        </w:numPr>
        <w:shd w:val="clear" w:color="auto" w:fill="auto"/>
        <w:tabs>
          <w:tab w:val="left" w:pos="993"/>
        </w:tabs>
        <w:spacing w:line="360" w:lineRule="auto"/>
        <w:ind w:left="0" w:firstLine="709"/>
        <w:jc w:val="center"/>
        <w:rPr>
          <w:b/>
          <w:color w:val="auto"/>
          <w:sz w:val="24"/>
          <w:szCs w:val="24"/>
        </w:rPr>
      </w:pPr>
      <w:r w:rsidRPr="007651FB">
        <w:rPr>
          <w:b/>
          <w:color w:val="auto"/>
          <w:sz w:val="24"/>
          <w:szCs w:val="24"/>
          <w:lang w:bidi="ru-RU"/>
        </w:rPr>
        <w:t>Критерии оценки ВКР</w:t>
      </w:r>
    </w:p>
    <w:p w14:paraId="2BE2CE5B" w14:textId="77777777" w:rsidR="00B93402" w:rsidRPr="007651FB" w:rsidRDefault="007651FB" w:rsidP="007452F1">
      <w:pPr>
        <w:pStyle w:val="24"/>
        <w:shd w:val="clear" w:color="auto" w:fill="auto"/>
        <w:spacing w:line="360" w:lineRule="auto"/>
        <w:ind w:firstLine="709"/>
        <w:jc w:val="both"/>
        <w:rPr>
          <w:color w:val="auto"/>
          <w:sz w:val="24"/>
          <w:szCs w:val="24"/>
        </w:rPr>
      </w:pPr>
      <w:r w:rsidRPr="007651FB">
        <w:rPr>
          <w:color w:val="auto"/>
          <w:sz w:val="24"/>
          <w:szCs w:val="24"/>
          <w:lang w:bidi="ru-RU"/>
        </w:rPr>
        <w:t>Т</w:t>
      </w:r>
      <w:r w:rsidR="00B93402" w:rsidRPr="007651FB">
        <w:rPr>
          <w:color w:val="auto"/>
          <w:sz w:val="24"/>
          <w:szCs w:val="24"/>
          <w:lang w:bidi="ru-RU"/>
        </w:rPr>
        <w:t>ребования к получению оценки «отлично», «хорошо», «удовлетворительно» «неудовлетворительно».</w:t>
      </w:r>
    </w:p>
    <w:p w14:paraId="371332D4" w14:textId="77777777" w:rsidR="00B93402" w:rsidRPr="007651FB" w:rsidRDefault="00B93402" w:rsidP="007452F1">
      <w:pPr>
        <w:pStyle w:val="24"/>
        <w:shd w:val="clear" w:color="auto" w:fill="auto"/>
        <w:spacing w:line="360" w:lineRule="auto"/>
        <w:ind w:firstLine="709"/>
        <w:jc w:val="both"/>
        <w:rPr>
          <w:color w:val="auto"/>
          <w:sz w:val="24"/>
          <w:szCs w:val="24"/>
        </w:rPr>
      </w:pPr>
      <w:r w:rsidRPr="007651FB">
        <w:rPr>
          <w:color w:val="auto"/>
          <w:sz w:val="24"/>
          <w:szCs w:val="24"/>
          <w:lang w:bidi="ru-RU"/>
        </w:rPr>
        <w:t>«Отлично»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имеются положительные отзыв руководителя и рецензия.</w:t>
      </w:r>
    </w:p>
    <w:p w14:paraId="7691CA93" w14:textId="77777777" w:rsidR="00B93402" w:rsidRPr="007651FB" w:rsidRDefault="00B93402" w:rsidP="007452F1">
      <w:pPr>
        <w:pStyle w:val="24"/>
        <w:shd w:val="clear" w:color="auto" w:fill="auto"/>
        <w:spacing w:line="360" w:lineRule="auto"/>
        <w:ind w:firstLine="709"/>
        <w:jc w:val="both"/>
        <w:rPr>
          <w:color w:val="auto"/>
          <w:sz w:val="24"/>
          <w:szCs w:val="24"/>
        </w:rPr>
      </w:pPr>
      <w:r w:rsidRPr="007651FB">
        <w:rPr>
          <w:color w:val="auto"/>
          <w:sz w:val="24"/>
          <w:szCs w:val="24"/>
          <w:lang w:bidi="ru-RU"/>
        </w:rPr>
        <w:t xml:space="preserve">«Хорошо»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не вполне обоснованными предложениями. При ее защите студент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имеются положительные отзыв руководителя и </w:t>
      </w:r>
      <w:r w:rsidRPr="007651FB">
        <w:rPr>
          <w:color w:val="auto"/>
          <w:sz w:val="24"/>
          <w:szCs w:val="24"/>
          <w:lang w:bidi="ru-RU"/>
        </w:rPr>
        <w:lastRenderedPageBreak/>
        <w:t>рецензия.</w:t>
      </w:r>
    </w:p>
    <w:p w14:paraId="52156841" w14:textId="77777777" w:rsidR="00B93402" w:rsidRPr="007651FB" w:rsidRDefault="00B93402" w:rsidP="007452F1">
      <w:pPr>
        <w:pStyle w:val="24"/>
        <w:shd w:val="clear" w:color="auto" w:fill="auto"/>
        <w:spacing w:line="360" w:lineRule="auto"/>
        <w:ind w:firstLine="709"/>
        <w:jc w:val="both"/>
        <w:rPr>
          <w:color w:val="auto"/>
          <w:sz w:val="24"/>
          <w:szCs w:val="24"/>
        </w:rPr>
      </w:pPr>
      <w:r w:rsidRPr="007651FB">
        <w:rPr>
          <w:color w:val="auto"/>
          <w:sz w:val="24"/>
          <w:szCs w:val="24"/>
          <w:lang w:bidi="ru-RU"/>
        </w:rPr>
        <w:t>«Удовлетворительно»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В отзыве руководителя и рецензии имеются замечания по содержанию работы и /или методике анализа.</w:t>
      </w:r>
    </w:p>
    <w:p w14:paraId="1A4D7363" w14:textId="77777777" w:rsidR="00B93402" w:rsidRPr="007651FB" w:rsidRDefault="00B93402" w:rsidP="007452F1">
      <w:pPr>
        <w:pStyle w:val="24"/>
        <w:shd w:val="clear" w:color="auto" w:fill="auto"/>
        <w:spacing w:line="360" w:lineRule="auto"/>
        <w:ind w:firstLine="709"/>
        <w:jc w:val="both"/>
        <w:rPr>
          <w:color w:val="auto"/>
          <w:sz w:val="24"/>
          <w:szCs w:val="24"/>
        </w:rPr>
      </w:pPr>
      <w:r w:rsidRPr="007651FB">
        <w:rPr>
          <w:color w:val="auto"/>
          <w:sz w:val="24"/>
          <w:szCs w:val="24"/>
          <w:lang w:bidi="ru-RU"/>
        </w:rPr>
        <w:t>«Неудовлетворительно» - 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14:paraId="2850546A" w14:textId="77777777" w:rsidR="00B93402" w:rsidRPr="007651FB" w:rsidRDefault="00B93402" w:rsidP="007452F1">
      <w:pPr>
        <w:pStyle w:val="24"/>
        <w:shd w:val="clear" w:color="auto" w:fill="auto"/>
        <w:spacing w:line="360" w:lineRule="auto"/>
        <w:ind w:firstLine="709"/>
        <w:jc w:val="both"/>
        <w:rPr>
          <w:color w:val="auto"/>
          <w:sz w:val="24"/>
          <w:szCs w:val="24"/>
        </w:rPr>
      </w:pPr>
      <w:r w:rsidRPr="007651FB">
        <w:rPr>
          <w:color w:val="auto"/>
          <w:sz w:val="24"/>
          <w:szCs w:val="24"/>
          <w:lang w:bidi="ru-RU"/>
        </w:rPr>
        <w:t>При формировании критериев оценки использ</w:t>
      </w:r>
      <w:r w:rsidR="007452F1" w:rsidRPr="007651FB">
        <w:rPr>
          <w:color w:val="auto"/>
          <w:sz w:val="24"/>
          <w:szCs w:val="24"/>
          <w:lang w:bidi="ru-RU"/>
        </w:rPr>
        <w:t>уется</w:t>
      </w:r>
      <w:r w:rsidRPr="007651FB">
        <w:rPr>
          <w:color w:val="auto"/>
          <w:sz w:val="24"/>
          <w:szCs w:val="24"/>
          <w:lang w:bidi="ru-RU"/>
        </w:rPr>
        <w:t xml:space="preserve"> перечень знаний, умений, которые обучающийся должен продемонстрировать для подтверждения освоенных программ среднего профессионального образования.</w:t>
      </w:r>
    </w:p>
    <w:p w14:paraId="2CC329DF" w14:textId="77777777" w:rsidR="00B93402" w:rsidRPr="007651FB" w:rsidRDefault="00B93402" w:rsidP="007452F1">
      <w:pPr>
        <w:widowControl w:val="0"/>
        <w:autoSpaceDE w:val="0"/>
        <w:autoSpaceDN w:val="0"/>
        <w:adjustRightInd w:val="0"/>
        <w:spacing w:after="0" w:line="360" w:lineRule="auto"/>
        <w:ind w:firstLine="709"/>
        <w:jc w:val="both"/>
        <w:rPr>
          <w:rFonts w:ascii="Times New Roman" w:hAnsi="Times New Roman"/>
          <w:b/>
          <w:sz w:val="24"/>
          <w:szCs w:val="24"/>
        </w:rPr>
      </w:pPr>
    </w:p>
    <w:p w14:paraId="562A0ECD" w14:textId="77777777" w:rsidR="00857C09" w:rsidRPr="007452F1" w:rsidRDefault="007651FB" w:rsidP="007651FB">
      <w:pPr>
        <w:widowControl w:val="0"/>
        <w:autoSpaceDE w:val="0"/>
        <w:autoSpaceDN w:val="0"/>
        <w:adjustRightInd w:val="0"/>
        <w:spacing w:after="0" w:line="360" w:lineRule="auto"/>
        <w:ind w:firstLine="709"/>
        <w:jc w:val="center"/>
        <w:rPr>
          <w:rFonts w:ascii="Times New Roman" w:hAnsi="Times New Roman"/>
          <w:b/>
          <w:sz w:val="24"/>
          <w:szCs w:val="24"/>
        </w:rPr>
      </w:pPr>
      <w:r>
        <w:rPr>
          <w:rFonts w:ascii="Times New Roman" w:hAnsi="Times New Roman"/>
          <w:b/>
          <w:sz w:val="24"/>
          <w:szCs w:val="24"/>
        </w:rPr>
        <w:t>8</w:t>
      </w:r>
      <w:r w:rsidRPr="007452F1">
        <w:rPr>
          <w:rFonts w:ascii="Times New Roman" w:hAnsi="Times New Roman"/>
          <w:b/>
          <w:sz w:val="24"/>
          <w:szCs w:val="24"/>
        </w:rPr>
        <w:t>. Порядок подачи и рассмотрения апелляций</w:t>
      </w:r>
    </w:p>
    <w:p w14:paraId="2686B08E" w14:textId="77777777" w:rsidR="007452F1" w:rsidRPr="007651FB" w:rsidRDefault="007651FB" w:rsidP="007452F1">
      <w:pPr>
        <w:widowControl w:val="0"/>
        <w:tabs>
          <w:tab w:val="left" w:pos="1287"/>
        </w:tabs>
        <w:spacing w:after="0" w:line="360" w:lineRule="auto"/>
        <w:ind w:firstLine="709"/>
        <w:jc w:val="both"/>
        <w:rPr>
          <w:rFonts w:ascii="Times New Roman" w:hAnsi="Times New Roman"/>
          <w:sz w:val="24"/>
          <w:szCs w:val="24"/>
        </w:rPr>
      </w:pPr>
      <w:r>
        <w:rPr>
          <w:rFonts w:ascii="Times New Roman" w:hAnsi="Times New Roman"/>
          <w:sz w:val="24"/>
          <w:szCs w:val="24"/>
        </w:rPr>
        <w:t xml:space="preserve">8.1 </w:t>
      </w:r>
      <w:r w:rsidR="007452F1" w:rsidRPr="007651FB">
        <w:rPr>
          <w:rFonts w:ascii="Times New Roman" w:hAnsi="Times New Roman"/>
          <w:sz w:val="24"/>
          <w:szCs w:val="24"/>
        </w:rPr>
        <w:t>По результатам защиты ВКР обучающийся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14:paraId="18300883" w14:textId="77777777" w:rsidR="007452F1" w:rsidRPr="007651FB" w:rsidRDefault="007452F1" w:rsidP="007452F1">
      <w:pPr>
        <w:widowControl w:val="0"/>
        <w:tabs>
          <w:tab w:val="left" w:pos="1287"/>
        </w:tabs>
        <w:spacing w:after="0" w:line="360" w:lineRule="auto"/>
        <w:ind w:firstLine="709"/>
        <w:jc w:val="both"/>
        <w:rPr>
          <w:rFonts w:ascii="Times New Roman" w:hAnsi="Times New Roman"/>
          <w:sz w:val="24"/>
          <w:szCs w:val="24"/>
        </w:rPr>
      </w:pPr>
      <w:r w:rsidRPr="007651FB">
        <w:rPr>
          <w:rFonts w:ascii="Times New Roman" w:hAnsi="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w:t>
      </w:r>
    </w:p>
    <w:p w14:paraId="05C343AA" w14:textId="77777777" w:rsidR="007452F1" w:rsidRPr="007651FB" w:rsidRDefault="007452F1" w:rsidP="007452F1">
      <w:pPr>
        <w:spacing w:after="0" w:line="360" w:lineRule="auto"/>
        <w:ind w:firstLine="709"/>
        <w:jc w:val="both"/>
        <w:rPr>
          <w:rFonts w:ascii="Times New Roman" w:hAnsi="Times New Roman"/>
          <w:sz w:val="24"/>
          <w:szCs w:val="24"/>
        </w:rPr>
      </w:pPr>
      <w:r w:rsidRPr="007651FB">
        <w:rPr>
          <w:rFonts w:ascii="Times New Roman" w:hAnsi="Times New Roman"/>
          <w:sz w:val="24"/>
          <w:szCs w:val="24"/>
        </w:rPr>
        <w:t>Апелляция о нарушении порядка проведения защиты ВКР подается непосредственно в день проведения защиты ВКР. Апелляция о несогласии с результатами защиты ВКР подается не позднее следующего рабочего дня после объявления результатов государственной итоговой аттестации.</w:t>
      </w:r>
    </w:p>
    <w:p w14:paraId="2F077B78" w14:textId="77777777" w:rsidR="00187000" w:rsidRPr="007651FB" w:rsidRDefault="007651FB" w:rsidP="007452F1">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8.2</w:t>
      </w:r>
      <w:r w:rsidR="007452F1" w:rsidRPr="007651FB">
        <w:rPr>
          <w:rFonts w:ascii="Times New Roman" w:hAnsi="Times New Roman"/>
          <w:sz w:val="24"/>
          <w:szCs w:val="24"/>
        </w:rPr>
        <w:t xml:space="preserve"> Решение апелляционной комиссии является окончательным и пересмотру не подлежит.</w:t>
      </w:r>
    </w:p>
    <w:p w14:paraId="4D187299" w14:textId="77777777" w:rsidR="00371772" w:rsidRPr="007651FB" w:rsidRDefault="00371772" w:rsidP="007452F1">
      <w:pPr>
        <w:widowControl w:val="0"/>
        <w:autoSpaceDE w:val="0"/>
        <w:autoSpaceDN w:val="0"/>
        <w:adjustRightInd w:val="0"/>
        <w:spacing w:after="0" w:line="360" w:lineRule="auto"/>
        <w:ind w:firstLine="709"/>
        <w:jc w:val="both"/>
        <w:rPr>
          <w:rFonts w:ascii="Times New Roman" w:hAnsi="Times New Roman"/>
          <w:sz w:val="24"/>
          <w:szCs w:val="24"/>
        </w:rPr>
      </w:pPr>
    </w:p>
    <w:p w14:paraId="3DF146C7" w14:textId="6D2E59ED" w:rsidR="00B93402" w:rsidRDefault="00B93402" w:rsidP="0095541C">
      <w:pPr>
        <w:widowControl w:val="0"/>
        <w:autoSpaceDE w:val="0"/>
        <w:autoSpaceDN w:val="0"/>
        <w:adjustRightInd w:val="0"/>
        <w:spacing w:after="0" w:line="360" w:lineRule="auto"/>
        <w:ind w:firstLine="709"/>
        <w:jc w:val="both"/>
        <w:rPr>
          <w:rFonts w:ascii="Times New Roman" w:hAnsi="Times New Roman"/>
          <w:sz w:val="24"/>
          <w:szCs w:val="24"/>
        </w:rPr>
      </w:pPr>
    </w:p>
    <w:p w14:paraId="263CD7A8" w14:textId="072A0A7F" w:rsidR="001F25CD" w:rsidRDefault="001F25CD" w:rsidP="0095541C">
      <w:pPr>
        <w:widowControl w:val="0"/>
        <w:autoSpaceDE w:val="0"/>
        <w:autoSpaceDN w:val="0"/>
        <w:adjustRightInd w:val="0"/>
        <w:spacing w:after="0" w:line="360" w:lineRule="auto"/>
        <w:ind w:firstLine="709"/>
        <w:jc w:val="both"/>
        <w:rPr>
          <w:rFonts w:ascii="Times New Roman" w:hAnsi="Times New Roman"/>
          <w:sz w:val="24"/>
          <w:szCs w:val="24"/>
        </w:rPr>
      </w:pPr>
    </w:p>
    <w:p w14:paraId="72E16208" w14:textId="4B7ABA14" w:rsidR="001F25CD" w:rsidRDefault="001F25CD" w:rsidP="0095541C">
      <w:pPr>
        <w:widowControl w:val="0"/>
        <w:autoSpaceDE w:val="0"/>
        <w:autoSpaceDN w:val="0"/>
        <w:adjustRightInd w:val="0"/>
        <w:spacing w:after="0" w:line="360" w:lineRule="auto"/>
        <w:ind w:firstLine="709"/>
        <w:jc w:val="both"/>
        <w:rPr>
          <w:rFonts w:ascii="Times New Roman" w:hAnsi="Times New Roman"/>
          <w:sz w:val="24"/>
          <w:szCs w:val="24"/>
        </w:rPr>
      </w:pPr>
    </w:p>
    <w:p w14:paraId="3E415DC5" w14:textId="6CB7137F" w:rsidR="001F25CD" w:rsidRDefault="001F25CD" w:rsidP="0095541C">
      <w:pPr>
        <w:widowControl w:val="0"/>
        <w:autoSpaceDE w:val="0"/>
        <w:autoSpaceDN w:val="0"/>
        <w:adjustRightInd w:val="0"/>
        <w:spacing w:after="0" w:line="360" w:lineRule="auto"/>
        <w:ind w:firstLine="709"/>
        <w:jc w:val="both"/>
        <w:rPr>
          <w:rFonts w:ascii="Times New Roman" w:hAnsi="Times New Roman"/>
          <w:sz w:val="24"/>
          <w:szCs w:val="24"/>
        </w:rPr>
      </w:pPr>
    </w:p>
    <w:p w14:paraId="4673F389" w14:textId="77777777" w:rsidR="001F25CD" w:rsidRDefault="001F25CD" w:rsidP="0095541C">
      <w:pPr>
        <w:widowControl w:val="0"/>
        <w:autoSpaceDE w:val="0"/>
        <w:autoSpaceDN w:val="0"/>
        <w:adjustRightInd w:val="0"/>
        <w:spacing w:after="0" w:line="360" w:lineRule="auto"/>
        <w:ind w:firstLine="709"/>
        <w:jc w:val="both"/>
        <w:rPr>
          <w:rFonts w:ascii="Times New Roman" w:hAnsi="Times New Roman"/>
          <w:sz w:val="24"/>
          <w:szCs w:val="24"/>
        </w:rPr>
      </w:pPr>
    </w:p>
    <w:p w14:paraId="6C35090C" w14:textId="77777777" w:rsidR="00092643" w:rsidRPr="00092643" w:rsidRDefault="00092643" w:rsidP="00092643">
      <w:pPr>
        <w:spacing w:after="260" w:line="240" w:lineRule="auto"/>
        <w:jc w:val="right"/>
        <w:rPr>
          <w:rFonts w:ascii="Times New Roman" w:hAnsi="Times New Roman"/>
          <w:b/>
          <w:bCs/>
          <w:sz w:val="28"/>
          <w:szCs w:val="28"/>
          <w:lang w:eastAsia="ru-RU" w:bidi="ru-RU"/>
        </w:rPr>
      </w:pPr>
      <w:r w:rsidRPr="00092643">
        <w:rPr>
          <w:rFonts w:ascii="Times New Roman" w:hAnsi="Times New Roman"/>
          <w:b/>
          <w:bCs/>
          <w:sz w:val="28"/>
          <w:szCs w:val="28"/>
          <w:lang w:eastAsia="ru-RU" w:bidi="ru-RU"/>
        </w:rPr>
        <w:lastRenderedPageBreak/>
        <w:t>Приложение</w:t>
      </w:r>
      <w:r w:rsidR="00764A17">
        <w:rPr>
          <w:rFonts w:ascii="Times New Roman" w:hAnsi="Times New Roman"/>
          <w:b/>
          <w:bCs/>
          <w:sz w:val="28"/>
          <w:szCs w:val="28"/>
          <w:lang w:eastAsia="ru-RU" w:bidi="ru-RU"/>
        </w:rPr>
        <w:t xml:space="preserve"> </w:t>
      </w:r>
      <w:r w:rsidRPr="00092643">
        <w:rPr>
          <w:rFonts w:ascii="Times New Roman" w:hAnsi="Times New Roman"/>
          <w:b/>
          <w:bCs/>
          <w:sz w:val="28"/>
          <w:szCs w:val="28"/>
          <w:lang w:eastAsia="ru-RU" w:bidi="ru-RU"/>
        </w:rPr>
        <w:t xml:space="preserve">1 </w:t>
      </w:r>
    </w:p>
    <w:p w14:paraId="49A8F982" w14:textId="77777777" w:rsidR="00092643" w:rsidRDefault="00092643" w:rsidP="00092643">
      <w:pPr>
        <w:spacing w:line="240" w:lineRule="auto"/>
        <w:ind w:left="4536"/>
        <w:rPr>
          <w:rFonts w:ascii="Times New Roman" w:hAnsi="Times New Roman"/>
          <w:sz w:val="28"/>
          <w:szCs w:val="28"/>
          <w:lang w:eastAsia="ru-RU" w:bidi="ru-RU"/>
        </w:rPr>
      </w:pPr>
      <w:r w:rsidRPr="00092643">
        <w:rPr>
          <w:rFonts w:ascii="Times New Roman" w:hAnsi="Times New Roman"/>
          <w:sz w:val="28"/>
          <w:szCs w:val="28"/>
          <w:lang w:eastAsia="ru-RU" w:bidi="ru-RU"/>
        </w:rPr>
        <w:t>Председателю предметно</w:t>
      </w:r>
      <w:r>
        <w:rPr>
          <w:rFonts w:ascii="Times New Roman" w:hAnsi="Times New Roman"/>
          <w:sz w:val="28"/>
          <w:szCs w:val="28"/>
          <w:lang w:eastAsia="ru-RU" w:bidi="ru-RU"/>
        </w:rPr>
        <w:t xml:space="preserve"> - </w:t>
      </w:r>
      <w:r w:rsidRPr="00092643">
        <w:rPr>
          <w:rFonts w:ascii="Times New Roman" w:hAnsi="Times New Roman"/>
          <w:sz w:val="28"/>
          <w:szCs w:val="28"/>
          <w:lang w:eastAsia="ru-RU" w:bidi="ru-RU"/>
        </w:rPr>
        <w:t>цикловой комиссии</w:t>
      </w:r>
      <w:r>
        <w:rPr>
          <w:rFonts w:ascii="Times New Roman" w:hAnsi="Times New Roman"/>
          <w:sz w:val="28"/>
          <w:szCs w:val="28"/>
          <w:lang w:eastAsia="ru-RU" w:bidi="ru-RU"/>
        </w:rPr>
        <w:t xml:space="preserve">  </w:t>
      </w:r>
      <w:r w:rsidRPr="00092643">
        <w:rPr>
          <w:sz w:val="28"/>
          <w:szCs w:val="28"/>
          <w:lang w:bidi="ru-RU"/>
        </w:rPr>
        <w:t xml:space="preserve"> </w:t>
      </w:r>
      <w:r w:rsidRPr="00092643">
        <w:rPr>
          <w:rFonts w:ascii="Times New Roman" w:hAnsi="Times New Roman"/>
          <w:sz w:val="28"/>
          <w:szCs w:val="28"/>
          <w:lang w:eastAsia="ru-RU" w:bidi="ru-RU"/>
        </w:rPr>
        <w:t>(И.О. Фамилия)</w:t>
      </w:r>
    </w:p>
    <w:p w14:paraId="7278DCA5" w14:textId="77777777" w:rsidR="00092643" w:rsidRPr="00092643" w:rsidRDefault="00092643" w:rsidP="00092643">
      <w:pPr>
        <w:spacing w:line="240" w:lineRule="auto"/>
        <w:ind w:left="4536"/>
        <w:rPr>
          <w:rFonts w:ascii="Times New Roman" w:hAnsi="Times New Roman"/>
          <w:sz w:val="28"/>
          <w:szCs w:val="28"/>
        </w:rPr>
      </w:pPr>
    </w:p>
    <w:p w14:paraId="21B59FC7" w14:textId="77777777" w:rsidR="00092643" w:rsidRPr="00092643" w:rsidRDefault="00092643" w:rsidP="00092643">
      <w:pPr>
        <w:pStyle w:val="24"/>
        <w:pBdr>
          <w:top w:val="single" w:sz="4" w:space="0" w:color="auto"/>
        </w:pBdr>
        <w:shd w:val="clear" w:color="auto" w:fill="auto"/>
        <w:spacing w:after="320" w:line="240" w:lineRule="auto"/>
        <w:ind w:left="4536"/>
        <w:rPr>
          <w:sz w:val="28"/>
          <w:szCs w:val="28"/>
        </w:rPr>
      </w:pPr>
      <w:r w:rsidRPr="00092643">
        <w:rPr>
          <w:sz w:val="28"/>
          <w:szCs w:val="28"/>
          <w:lang w:bidi="ru-RU"/>
        </w:rPr>
        <w:t>(фамилия, имя, отчество обучающегося)</w:t>
      </w:r>
    </w:p>
    <w:p w14:paraId="4FBF5641" w14:textId="77777777" w:rsidR="00092643" w:rsidRPr="00092643" w:rsidRDefault="00092643" w:rsidP="00092643">
      <w:pPr>
        <w:pStyle w:val="24"/>
        <w:pBdr>
          <w:bottom w:val="single" w:sz="4" w:space="0" w:color="auto"/>
        </w:pBdr>
        <w:shd w:val="clear" w:color="auto" w:fill="auto"/>
        <w:spacing w:after="260" w:line="240" w:lineRule="auto"/>
        <w:ind w:left="4536"/>
        <w:rPr>
          <w:sz w:val="28"/>
          <w:szCs w:val="28"/>
        </w:rPr>
      </w:pPr>
      <w:r w:rsidRPr="00092643">
        <w:rPr>
          <w:sz w:val="28"/>
          <w:szCs w:val="28"/>
          <w:lang w:bidi="ru-RU"/>
        </w:rPr>
        <w:t>(специальность)</w:t>
      </w:r>
    </w:p>
    <w:p w14:paraId="7A5CE7F5" w14:textId="77777777" w:rsidR="00092643" w:rsidRDefault="00092643" w:rsidP="00092643">
      <w:pPr>
        <w:pStyle w:val="24"/>
        <w:shd w:val="clear" w:color="auto" w:fill="auto"/>
        <w:spacing w:line="240" w:lineRule="auto"/>
        <w:ind w:left="4536"/>
        <w:rPr>
          <w:sz w:val="28"/>
          <w:szCs w:val="28"/>
          <w:lang w:bidi="ru-RU"/>
        </w:rPr>
      </w:pPr>
      <w:r w:rsidRPr="00092643">
        <w:rPr>
          <w:sz w:val="28"/>
          <w:szCs w:val="28"/>
          <w:lang w:bidi="ru-RU"/>
        </w:rPr>
        <w:t>(№ учебной группы)</w:t>
      </w:r>
      <w:r>
        <w:rPr>
          <w:sz w:val="28"/>
          <w:szCs w:val="28"/>
          <w:lang w:bidi="ru-RU"/>
        </w:rPr>
        <w:t xml:space="preserve"> __________________ </w:t>
      </w:r>
    </w:p>
    <w:p w14:paraId="593B94DE" w14:textId="77777777" w:rsidR="00092643" w:rsidRPr="00092643" w:rsidRDefault="00092643" w:rsidP="00092643">
      <w:pPr>
        <w:pStyle w:val="24"/>
        <w:shd w:val="clear" w:color="auto" w:fill="auto"/>
        <w:spacing w:line="240" w:lineRule="auto"/>
        <w:ind w:left="4536"/>
        <w:rPr>
          <w:sz w:val="28"/>
          <w:szCs w:val="28"/>
        </w:rPr>
      </w:pPr>
      <w:r w:rsidRPr="00092643">
        <w:rPr>
          <w:sz w:val="28"/>
          <w:szCs w:val="28"/>
          <w:lang w:bidi="ru-RU"/>
        </w:rPr>
        <w:t>Тел. обучающегося</w:t>
      </w:r>
      <w:r w:rsidRPr="00092643">
        <w:rPr>
          <w:color w:val="404040"/>
          <w:sz w:val="28"/>
          <w:szCs w:val="28"/>
          <w:lang w:bidi="ru-RU"/>
        </w:rPr>
        <w:tab/>
      </w:r>
      <w:r>
        <w:rPr>
          <w:color w:val="404040"/>
          <w:sz w:val="28"/>
          <w:szCs w:val="28"/>
          <w:lang w:bidi="ru-RU"/>
        </w:rPr>
        <w:t>__________________</w:t>
      </w:r>
    </w:p>
    <w:p w14:paraId="5DCAF405" w14:textId="77777777" w:rsidR="00092643" w:rsidRPr="00092643" w:rsidRDefault="00092643" w:rsidP="00092643">
      <w:pPr>
        <w:pStyle w:val="24"/>
        <w:shd w:val="clear" w:color="auto" w:fill="auto"/>
        <w:tabs>
          <w:tab w:val="left" w:leader="underscore" w:pos="4598"/>
        </w:tabs>
        <w:spacing w:line="240" w:lineRule="auto"/>
        <w:ind w:left="4536"/>
        <w:rPr>
          <w:sz w:val="28"/>
          <w:szCs w:val="28"/>
        </w:rPr>
      </w:pPr>
      <w:r w:rsidRPr="00092643">
        <w:rPr>
          <w:sz w:val="28"/>
          <w:szCs w:val="28"/>
          <w:lang w:val="en-US" w:eastAsia="en-US" w:bidi="en-US"/>
        </w:rPr>
        <w:t>E</w:t>
      </w:r>
      <w:r w:rsidRPr="00092643">
        <w:rPr>
          <w:sz w:val="28"/>
          <w:szCs w:val="28"/>
          <w:lang w:eastAsia="en-US" w:bidi="en-US"/>
        </w:rPr>
        <w:t>-</w:t>
      </w:r>
      <w:r w:rsidRPr="00092643">
        <w:rPr>
          <w:sz w:val="28"/>
          <w:szCs w:val="28"/>
          <w:lang w:val="en-US" w:eastAsia="en-US" w:bidi="en-US"/>
        </w:rPr>
        <w:t>mail</w:t>
      </w:r>
      <w:r w:rsidRPr="00092643">
        <w:rPr>
          <w:sz w:val="28"/>
          <w:szCs w:val="28"/>
          <w:lang w:eastAsia="en-US" w:bidi="en-US"/>
        </w:rPr>
        <w:t xml:space="preserve"> </w:t>
      </w:r>
      <w:r w:rsidRPr="00092643">
        <w:rPr>
          <w:sz w:val="28"/>
          <w:szCs w:val="28"/>
          <w:lang w:bidi="ru-RU"/>
        </w:rPr>
        <w:t>обучающегося</w:t>
      </w:r>
      <w:r>
        <w:rPr>
          <w:sz w:val="28"/>
          <w:szCs w:val="28"/>
          <w:lang w:bidi="ru-RU"/>
        </w:rPr>
        <w:t xml:space="preserve"> _________________</w:t>
      </w:r>
      <w:r w:rsidRPr="00092643">
        <w:rPr>
          <w:sz w:val="28"/>
          <w:szCs w:val="28"/>
          <w:lang w:bidi="ru-RU"/>
        </w:rPr>
        <w:tab/>
      </w:r>
    </w:p>
    <w:p w14:paraId="4E0048D2" w14:textId="77777777" w:rsidR="00736ACD" w:rsidRDefault="00736ACD" w:rsidP="00092643">
      <w:pPr>
        <w:widowControl w:val="0"/>
        <w:autoSpaceDE w:val="0"/>
        <w:autoSpaceDN w:val="0"/>
        <w:adjustRightInd w:val="0"/>
        <w:spacing w:after="0" w:line="360" w:lineRule="auto"/>
        <w:ind w:left="4536"/>
        <w:jc w:val="both"/>
        <w:rPr>
          <w:rFonts w:ascii="Times New Roman" w:hAnsi="Times New Roman"/>
          <w:sz w:val="28"/>
          <w:szCs w:val="28"/>
        </w:rPr>
      </w:pPr>
    </w:p>
    <w:p w14:paraId="7BF6746E" w14:textId="77777777" w:rsidR="00092643" w:rsidRPr="00092643" w:rsidRDefault="00764A17" w:rsidP="00764A17">
      <w:pPr>
        <w:widowControl w:val="0"/>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Заявление</w:t>
      </w:r>
    </w:p>
    <w:p w14:paraId="38DD9F7D" w14:textId="77777777" w:rsidR="00764A17" w:rsidRDefault="00764A17" w:rsidP="0095541C">
      <w:pPr>
        <w:widowControl w:val="0"/>
        <w:autoSpaceDE w:val="0"/>
        <w:autoSpaceDN w:val="0"/>
        <w:adjustRightInd w:val="0"/>
        <w:spacing w:after="0" w:line="360" w:lineRule="auto"/>
        <w:ind w:firstLine="709"/>
        <w:jc w:val="both"/>
        <w:rPr>
          <w:rFonts w:ascii="Times New Roman" w:hAnsi="Times New Roman"/>
          <w:sz w:val="28"/>
          <w:szCs w:val="28"/>
          <w:lang w:eastAsia="ru-RU" w:bidi="ru-RU"/>
        </w:rPr>
      </w:pPr>
    </w:p>
    <w:p w14:paraId="293C5E3F" w14:textId="77777777" w:rsidR="00092643" w:rsidRPr="00764A17" w:rsidRDefault="00764A17" w:rsidP="0095541C">
      <w:pPr>
        <w:widowControl w:val="0"/>
        <w:autoSpaceDE w:val="0"/>
        <w:autoSpaceDN w:val="0"/>
        <w:adjustRightInd w:val="0"/>
        <w:spacing w:after="0" w:line="360" w:lineRule="auto"/>
        <w:ind w:firstLine="709"/>
        <w:jc w:val="both"/>
        <w:rPr>
          <w:rFonts w:ascii="Times New Roman" w:hAnsi="Times New Roman"/>
          <w:sz w:val="28"/>
          <w:szCs w:val="28"/>
          <w:lang w:eastAsia="ru-RU" w:bidi="ru-RU"/>
        </w:rPr>
      </w:pPr>
      <w:r w:rsidRPr="00764A17">
        <w:rPr>
          <w:rFonts w:ascii="Times New Roman" w:hAnsi="Times New Roman"/>
          <w:sz w:val="28"/>
          <w:szCs w:val="28"/>
          <w:lang w:eastAsia="ru-RU" w:bidi="ru-RU"/>
        </w:rPr>
        <w:t>Прошу закрепить тему ВКР «</w:t>
      </w:r>
      <w:r w:rsidRPr="00764A17">
        <w:rPr>
          <w:rFonts w:ascii="Times New Roman" w:hAnsi="Times New Roman"/>
          <w:sz w:val="28"/>
          <w:szCs w:val="28"/>
          <w:lang w:eastAsia="ru-RU" w:bidi="ru-RU"/>
        </w:rPr>
        <w:tab/>
        <w:t>______________________________________</w:t>
      </w:r>
    </w:p>
    <w:p w14:paraId="0BF85694"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r w:rsidRPr="00764A17">
        <w:rPr>
          <w:rFonts w:ascii="Times New Roman" w:hAnsi="Times New Roman"/>
          <w:sz w:val="28"/>
          <w:szCs w:val="28"/>
        </w:rPr>
        <w:t>___________________________________________________________________»</w:t>
      </w:r>
    </w:p>
    <w:p w14:paraId="511E2E60"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p>
    <w:p w14:paraId="0DE60513"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r w:rsidRPr="00764A17">
        <w:rPr>
          <w:rFonts w:ascii="Times New Roman" w:hAnsi="Times New Roman"/>
          <w:sz w:val="28"/>
          <w:szCs w:val="28"/>
        </w:rPr>
        <w:t>«____»___________20___г.                           ____________________</w:t>
      </w:r>
    </w:p>
    <w:p w14:paraId="4C5D6878" w14:textId="77777777" w:rsidR="00764A17" w:rsidRPr="00764A17" w:rsidRDefault="00764A17" w:rsidP="0095541C">
      <w:pPr>
        <w:widowControl w:val="0"/>
        <w:autoSpaceDE w:val="0"/>
        <w:autoSpaceDN w:val="0"/>
        <w:adjustRightInd w:val="0"/>
        <w:spacing w:after="0" w:line="360" w:lineRule="auto"/>
        <w:ind w:firstLine="709"/>
        <w:jc w:val="both"/>
        <w:rPr>
          <w:rFonts w:ascii="Times New Roman" w:hAnsi="Times New Roman"/>
          <w:sz w:val="28"/>
          <w:szCs w:val="28"/>
        </w:rPr>
      </w:pPr>
      <w:r w:rsidRPr="00764A17">
        <w:rPr>
          <w:rFonts w:ascii="Times New Roman" w:hAnsi="Times New Roman"/>
          <w:sz w:val="28"/>
          <w:szCs w:val="28"/>
          <w:lang w:eastAsia="ru-RU" w:bidi="ru-RU"/>
        </w:rPr>
        <w:t xml:space="preserve">                                                               (подпись обучающегося)</w:t>
      </w:r>
    </w:p>
    <w:p w14:paraId="367D90C5"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r w:rsidRPr="00764A17">
        <w:rPr>
          <w:rFonts w:ascii="Times New Roman" w:hAnsi="Times New Roman"/>
          <w:sz w:val="28"/>
          <w:szCs w:val="28"/>
        </w:rPr>
        <w:t>Согласовано:</w:t>
      </w:r>
    </w:p>
    <w:p w14:paraId="0A27B2DB"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r w:rsidRPr="00764A17">
        <w:rPr>
          <w:rFonts w:ascii="Times New Roman" w:hAnsi="Times New Roman"/>
          <w:sz w:val="28"/>
          <w:szCs w:val="28"/>
        </w:rPr>
        <w:t xml:space="preserve">Руководитель ВКР    </w:t>
      </w:r>
    </w:p>
    <w:p w14:paraId="30053481"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r w:rsidRPr="00764A17">
        <w:rPr>
          <w:rFonts w:ascii="Times New Roman" w:hAnsi="Times New Roman"/>
          <w:sz w:val="28"/>
          <w:szCs w:val="28"/>
        </w:rPr>
        <w:t xml:space="preserve"> ______________  ________________</w:t>
      </w:r>
    </w:p>
    <w:p w14:paraId="52BC1480"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764A17">
        <w:rPr>
          <w:rFonts w:ascii="Times New Roman" w:hAnsi="Times New Roman"/>
          <w:sz w:val="28"/>
          <w:szCs w:val="28"/>
        </w:rPr>
        <w:t>(подпись)             (И.О. Фамилия)</w:t>
      </w:r>
    </w:p>
    <w:p w14:paraId="146B51F6"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p>
    <w:p w14:paraId="74340D93" w14:textId="77777777" w:rsidR="00764A17" w:rsidRPr="00764A17" w:rsidRDefault="00764A17" w:rsidP="00764A17">
      <w:pPr>
        <w:widowControl w:val="0"/>
        <w:autoSpaceDE w:val="0"/>
        <w:autoSpaceDN w:val="0"/>
        <w:adjustRightInd w:val="0"/>
        <w:spacing w:after="0" w:line="360" w:lineRule="auto"/>
        <w:jc w:val="both"/>
        <w:rPr>
          <w:rFonts w:ascii="Times New Roman" w:hAnsi="Times New Roman"/>
          <w:sz w:val="28"/>
          <w:szCs w:val="28"/>
        </w:rPr>
      </w:pPr>
      <w:r w:rsidRPr="00764A17">
        <w:rPr>
          <w:rFonts w:ascii="Times New Roman" w:hAnsi="Times New Roman"/>
          <w:sz w:val="28"/>
          <w:szCs w:val="28"/>
        </w:rPr>
        <w:t>«___» _____________20____г.</w:t>
      </w:r>
    </w:p>
    <w:p w14:paraId="0BF9BDFC" w14:textId="77777777" w:rsidR="00764A17" w:rsidRDefault="00764A17" w:rsidP="00764A17">
      <w:pPr>
        <w:widowControl w:val="0"/>
        <w:autoSpaceDE w:val="0"/>
        <w:autoSpaceDN w:val="0"/>
        <w:adjustRightInd w:val="0"/>
        <w:spacing w:after="0" w:line="360" w:lineRule="auto"/>
        <w:jc w:val="both"/>
        <w:rPr>
          <w:rFonts w:ascii="Times New Roman" w:hAnsi="Times New Roman"/>
          <w:sz w:val="28"/>
          <w:szCs w:val="28"/>
          <w:lang w:eastAsia="ru-RU" w:bidi="ru-RU"/>
        </w:rPr>
      </w:pPr>
    </w:p>
    <w:p w14:paraId="06FA3083" w14:textId="77777777" w:rsidR="00764A17" w:rsidRDefault="00764A17" w:rsidP="00764A17">
      <w:pPr>
        <w:widowControl w:val="0"/>
        <w:autoSpaceDE w:val="0"/>
        <w:autoSpaceDN w:val="0"/>
        <w:adjustRightInd w:val="0"/>
        <w:spacing w:after="0" w:line="360" w:lineRule="auto"/>
        <w:jc w:val="both"/>
        <w:rPr>
          <w:rFonts w:ascii="Times New Roman" w:hAnsi="Times New Roman"/>
          <w:sz w:val="28"/>
          <w:szCs w:val="28"/>
          <w:lang w:eastAsia="ru-RU" w:bidi="ru-RU"/>
        </w:rPr>
      </w:pPr>
      <w:r w:rsidRPr="00092643">
        <w:rPr>
          <w:rFonts w:ascii="Times New Roman" w:hAnsi="Times New Roman"/>
          <w:sz w:val="28"/>
          <w:szCs w:val="28"/>
          <w:lang w:eastAsia="ru-RU" w:bidi="ru-RU"/>
        </w:rPr>
        <w:t>Председатель предметно</w:t>
      </w:r>
      <w:r>
        <w:rPr>
          <w:rFonts w:ascii="Times New Roman" w:hAnsi="Times New Roman"/>
          <w:sz w:val="28"/>
          <w:szCs w:val="28"/>
          <w:lang w:eastAsia="ru-RU" w:bidi="ru-RU"/>
        </w:rPr>
        <w:t xml:space="preserve"> – </w:t>
      </w:r>
    </w:p>
    <w:p w14:paraId="4723BB66" w14:textId="77777777" w:rsidR="00764A17" w:rsidRDefault="00764A17" w:rsidP="00764A17">
      <w:pPr>
        <w:widowControl w:val="0"/>
        <w:autoSpaceDE w:val="0"/>
        <w:autoSpaceDN w:val="0"/>
        <w:adjustRightInd w:val="0"/>
        <w:spacing w:after="0" w:line="360" w:lineRule="auto"/>
        <w:jc w:val="both"/>
        <w:rPr>
          <w:rFonts w:ascii="Times New Roman" w:hAnsi="Times New Roman"/>
          <w:sz w:val="28"/>
          <w:szCs w:val="28"/>
          <w:lang w:eastAsia="ru-RU" w:bidi="ru-RU"/>
        </w:rPr>
      </w:pPr>
      <w:r w:rsidRPr="00092643">
        <w:rPr>
          <w:rFonts w:ascii="Times New Roman" w:hAnsi="Times New Roman"/>
          <w:sz w:val="28"/>
          <w:szCs w:val="28"/>
          <w:lang w:eastAsia="ru-RU" w:bidi="ru-RU"/>
        </w:rPr>
        <w:t>цикловой</w:t>
      </w:r>
      <w:r>
        <w:rPr>
          <w:rFonts w:ascii="Times New Roman" w:hAnsi="Times New Roman"/>
          <w:sz w:val="28"/>
          <w:szCs w:val="28"/>
          <w:lang w:eastAsia="ru-RU" w:bidi="ru-RU"/>
        </w:rPr>
        <w:t xml:space="preserve"> комиссии               _______________      ______________________</w:t>
      </w:r>
    </w:p>
    <w:p w14:paraId="40D91F88" w14:textId="77777777" w:rsidR="00764A17" w:rsidRDefault="00764A17" w:rsidP="00764A17">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764A17">
        <w:rPr>
          <w:rFonts w:ascii="Times New Roman" w:hAnsi="Times New Roman"/>
          <w:sz w:val="28"/>
          <w:szCs w:val="28"/>
        </w:rPr>
        <w:t>(подпись)                         (И.О. Фамилия)</w:t>
      </w:r>
    </w:p>
    <w:p w14:paraId="649B7853" w14:textId="77777777" w:rsidR="00A72144" w:rsidRDefault="00A72144" w:rsidP="00764A17">
      <w:pPr>
        <w:widowControl w:val="0"/>
        <w:autoSpaceDE w:val="0"/>
        <w:autoSpaceDN w:val="0"/>
        <w:adjustRightInd w:val="0"/>
        <w:spacing w:after="0" w:line="360" w:lineRule="auto"/>
        <w:jc w:val="both"/>
        <w:rPr>
          <w:rFonts w:ascii="Times New Roman" w:hAnsi="Times New Roman"/>
          <w:sz w:val="28"/>
          <w:szCs w:val="28"/>
        </w:rPr>
      </w:pPr>
    </w:p>
    <w:p w14:paraId="3B63F2C7" w14:textId="77777777" w:rsidR="00A72144" w:rsidRDefault="00A72144" w:rsidP="00764A17">
      <w:pPr>
        <w:widowControl w:val="0"/>
        <w:autoSpaceDE w:val="0"/>
        <w:autoSpaceDN w:val="0"/>
        <w:adjustRightInd w:val="0"/>
        <w:spacing w:after="0" w:line="360" w:lineRule="auto"/>
        <w:jc w:val="both"/>
        <w:rPr>
          <w:rFonts w:ascii="Times New Roman" w:hAnsi="Times New Roman"/>
          <w:sz w:val="28"/>
          <w:szCs w:val="28"/>
        </w:rPr>
      </w:pPr>
    </w:p>
    <w:p w14:paraId="046581FB" w14:textId="77777777" w:rsidR="006F67FE" w:rsidRDefault="006F67FE" w:rsidP="00764A17">
      <w:pPr>
        <w:widowControl w:val="0"/>
        <w:autoSpaceDE w:val="0"/>
        <w:autoSpaceDN w:val="0"/>
        <w:adjustRightInd w:val="0"/>
        <w:spacing w:after="0" w:line="360" w:lineRule="auto"/>
        <w:jc w:val="both"/>
        <w:rPr>
          <w:rFonts w:ascii="Times New Roman" w:hAnsi="Times New Roman"/>
          <w:sz w:val="28"/>
          <w:szCs w:val="28"/>
        </w:rPr>
      </w:pPr>
    </w:p>
    <w:p w14:paraId="45382AD0" w14:textId="77777777" w:rsidR="00A72144" w:rsidRPr="00A72144" w:rsidRDefault="00A72144" w:rsidP="00A72144">
      <w:pPr>
        <w:widowControl w:val="0"/>
        <w:autoSpaceDE w:val="0"/>
        <w:autoSpaceDN w:val="0"/>
        <w:adjustRightInd w:val="0"/>
        <w:spacing w:after="0" w:line="360" w:lineRule="auto"/>
        <w:jc w:val="right"/>
        <w:rPr>
          <w:rFonts w:ascii="Times New Roman" w:hAnsi="Times New Roman"/>
          <w:b/>
          <w:sz w:val="28"/>
          <w:szCs w:val="28"/>
        </w:rPr>
      </w:pPr>
      <w:r w:rsidRPr="00A72144">
        <w:rPr>
          <w:rFonts w:ascii="Times New Roman" w:hAnsi="Times New Roman"/>
          <w:b/>
          <w:sz w:val="28"/>
          <w:szCs w:val="28"/>
        </w:rPr>
        <w:lastRenderedPageBreak/>
        <w:t>Приложение 2</w:t>
      </w:r>
    </w:p>
    <w:p w14:paraId="16CF42FC" w14:textId="77777777" w:rsidR="00A72144" w:rsidRPr="003560FA" w:rsidRDefault="00A72144" w:rsidP="00A72144">
      <w:pPr>
        <w:spacing w:after="0" w:line="240" w:lineRule="auto"/>
        <w:jc w:val="center"/>
        <w:rPr>
          <w:rFonts w:ascii="Times New Roman" w:hAnsi="Times New Roman"/>
          <w:sz w:val="28"/>
          <w:szCs w:val="28"/>
        </w:rPr>
      </w:pPr>
      <w:r w:rsidRPr="003560FA">
        <w:rPr>
          <w:rFonts w:ascii="Times New Roman" w:hAnsi="Times New Roman"/>
          <w:sz w:val="28"/>
          <w:szCs w:val="28"/>
        </w:rPr>
        <w:t>Федеральное государственное образовательное бюджетное учреждение</w:t>
      </w:r>
    </w:p>
    <w:p w14:paraId="284973B9" w14:textId="77777777" w:rsidR="00A72144" w:rsidRPr="003560FA" w:rsidRDefault="00A72144" w:rsidP="00A72144">
      <w:pPr>
        <w:spacing w:after="0" w:line="240" w:lineRule="auto"/>
        <w:jc w:val="center"/>
        <w:rPr>
          <w:rFonts w:ascii="Times New Roman" w:hAnsi="Times New Roman"/>
          <w:sz w:val="28"/>
          <w:szCs w:val="28"/>
        </w:rPr>
      </w:pPr>
      <w:r w:rsidRPr="003560FA">
        <w:rPr>
          <w:rFonts w:ascii="Times New Roman" w:hAnsi="Times New Roman"/>
          <w:sz w:val="28"/>
          <w:szCs w:val="28"/>
        </w:rPr>
        <w:t>высшего образования</w:t>
      </w:r>
    </w:p>
    <w:p w14:paraId="24E94033" w14:textId="77777777" w:rsidR="00A72144" w:rsidRPr="003560FA" w:rsidRDefault="00A72144" w:rsidP="00A72144">
      <w:pPr>
        <w:spacing w:after="0" w:line="240" w:lineRule="auto"/>
        <w:jc w:val="center"/>
        <w:rPr>
          <w:rFonts w:ascii="Times New Roman" w:hAnsi="Times New Roman"/>
          <w:sz w:val="28"/>
          <w:szCs w:val="28"/>
        </w:rPr>
      </w:pPr>
      <w:r w:rsidRPr="003560FA">
        <w:rPr>
          <w:rFonts w:ascii="Times New Roman" w:hAnsi="Times New Roman"/>
          <w:b/>
          <w:sz w:val="28"/>
          <w:szCs w:val="28"/>
        </w:rPr>
        <w:t>«Финансовый университет при Правительстве Российской Федерации»</w:t>
      </w:r>
    </w:p>
    <w:p w14:paraId="23509CA7" w14:textId="77777777" w:rsidR="00A72144" w:rsidRPr="003560FA" w:rsidRDefault="00A72144" w:rsidP="00A72144">
      <w:pPr>
        <w:spacing w:after="0" w:line="240" w:lineRule="auto"/>
        <w:jc w:val="center"/>
        <w:rPr>
          <w:rFonts w:ascii="Times New Roman" w:hAnsi="Times New Roman"/>
          <w:b/>
          <w:sz w:val="28"/>
          <w:szCs w:val="28"/>
        </w:rPr>
      </w:pPr>
      <w:r w:rsidRPr="003560FA">
        <w:rPr>
          <w:rFonts w:ascii="Times New Roman" w:hAnsi="Times New Roman"/>
          <w:b/>
          <w:sz w:val="28"/>
          <w:szCs w:val="28"/>
        </w:rPr>
        <w:t>(Финансовый университет)</w:t>
      </w:r>
    </w:p>
    <w:p w14:paraId="66966804" w14:textId="77777777" w:rsidR="006141AB" w:rsidRDefault="00A72144" w:rsidP="00A72144">
      <w:pPr>
        <w:spacing w:after="0" w:line="240" w:lineRule="auto"/>
        <w:jc w:val="center"/>
        <w:rPr>
          <w:rFonts w:ascii="Times New Roman" w:hAnsi="Times New Roman"/>
          <w:b/>
          <w:sz w:val="28"/>
          <w:szCs w:val="28"/>
        </w:rPr>
      </w:pPr>
      <w:r w:rsidRPr="003560FA">
        <w:rPr>
          <w:rFonts w:ascii="Times New Roman" w:hAnsi="Times New Roman"/>
          <w:b/>
          <w:sz w:val="28"/>
          <w:szCs w:val="28"/>
        </w:rPr>
        <w:t xml:space="preserve">«Бузулукский финансово-экономический колледж» - </w:t>
      </w:r>
    </w:p>
    <w:p w14:paraId="332147E2" w14:textId="77777777" w:rsidR="00A72144" w:rsidRPr="003560FA" w:rsidRDefault="00A72144" w:rsidP="00A72144">
      <w:pPr>
        <w:spacing w:after="0" w:line="240" w:lineRule="auto"/>
        <w:jc w:val="center"/>
        <w:rPr>
          <w:rFonts w:ascii="Times New Roman" w:hAnsi="Times New Roman"/>
          <w:b/>
          <w:sz w:val="28"/>
          <w:szCs w:val="28"/>
        </w:rPr>
      </w:pPr>
      <w:r w:rsidRPr="003560FA">
        <w:rPr>
          <w:rFonts w:ascii="Times New Roman" w:hAnsi="Times New Roman"/>
          <w:b/>
          <w:sz w:val="28"/>
          <w:szCs w:val="28"/>
        </w:rPr>
        <w:t>филиал Финуниверситета</w:t>
      </w:r>
    </w:p>
    <w:p w14:paraId="1ECF6832" w14:textId="77777777" w:rsidR="00A72144" w:rsidRDefault="00A72144" w:rsidP="00A72144"/>
    <w:p w14:paraId="15DCF765" w14:textId="77777777" w:rsidR="00A72144" w:rsidRPr="00872970" w:rsidRDefault="00A72144" w:rsidP="00A72144">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УТВЕРЖДАЮ</w:t>
      </w:r>
      <w:r w:rsidRPr="00872970">
        <w:rPr>
          <w:rFonts w:ascii="Times New Roman" w:eastAsia="Times New Roman" w:hAnsi="Times New Roman"/>
          <w:color w:val="000000"/>
          <w:sz w:val="28"/>
          <w:szCs w:val="28"/>
          <w:lang w:eastAsia="ru-RU"/>
        </w:rPr>
        <w:t>:</w:t>
      </w:r>
    </w:p>
    <w:p w14:paraId="590B9E21" w14:textId="23BAC89E" w:rsidR="00A72144" w:rsidRPr="00872970" w:rsidRDefault="00A72144" w:rsidP="00A72144">
      <w:pPr>
        <w:spacing w:after="0" w:line="240" w:lineRule="auto"/>
        <w:ind w:firstLine="467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зам. директора по У</w:t>
      </w:r>
      <w:r w:rsidR="00687B54">
        <w:rPr>
          <w:rFonts w:ascii="Times New Roman" w:eastAsia="Times New Roman" w:hAnsi="Times New Roman"/>
          <w:color w:val="000000"/>
          <w:sz w:val="28"/>
          <w:szCs w:val="28"/>
          <w:lang w:eastAsia="ru-RU"/>
        </w:rPr>
        <w:t>МР</w:t>
      </w:r>
    </w:p>
    <w:p w14:paraId="2DBE39EC" w14:textId="77777777" w:rsidR="00A72144" w:rsidRDefault="00A72144" w:rsidP="00A72144">
      <w:pPr>
        <w:spacing w:after="0" w:line="240" w:lineRule="auto"/>
        <w:ind w:firstLine="467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w:t>
      </w:r>
      <w:r w:rsidRPr="00872970">
        <w:rPr>
          <w:rFonts w:ascii="Times New Roman" w:eastAsia="Times New Roman" w:hAnsi="Times New Roman"/>
          <w:color w:val="000000"/>
          <w:sz w:val="28"/>
          <w:szCs w:val="28"/>
          <w:lang w:eastAsia="ru-RU"/>
        </w:rPr>
        <w:t>С.В. Кузнецова</w:t>
      </w:r>
    </w:p>
    <w:p w14:paraId="75C0D5B8" w14:textId="77777777" w:rsidR="00A72144" w:rsidRPr="00872970" w:rsidRDefault="00A72144" w:rsidP="00A72144">
      <w:pPr>
        <w:spacing w:after="0" w:line="240" w:lineRule="auto"/>
        <w:ind w:firstLine="4678"/>
        <w:rPr>
          <w:rFonts w:ascii="Times New Roman" w:eastAsia="Times New Roman" w:hAnsi="Times New Roman"/>
          <w:color w:val="000000"/>
          <w:sz w:val="16"/>
          <w:szCs w:val="28"/>
          <w:lang w:eastAsia="ru-RU"/>
        </w:rPr>
      </w:pPr>
      <w:r>
        <w:rPr>
          <w:rFonts w:ascii="Times New Roman" w:eastAsia="Times New Roman" w:hAnsi="Times New Roman"/>
          <w:color w:val="000000"/>
          <w:sz w:val="16"/>
          <w:szCs w:val="28"/>
          <w:lang w:eastAsia="ru-RU"/>
        </w:rPr>
        <w:t xml:space="preserve">                                      </w:t>
      </w:r>
      <w:r w:rsidRPr="00872970">
        <w:rPr>
          <w:rFonts w:ascii="Times New Roman" w:eastAsia="Times New Roman" w:hAnsi="Times New Roman"/>
          <w:color w:val="000000"/>
          <w:sz w:val="16"/>
          <w:szCs w:val="28"/>
          <w:lang w:eastAsia="ru-RU"/>
        </w:rPr>
        <w:t>(подпись)</w:t>
      </w:r>
    </w:p>
    <w:p w14:paraId="01D3DC86" w14:textId="77777777" w:rsidR="00A72144" w:rsidRPr="00872970" w:rsidRDefault="00A72144" w:rsidP="00A72144">
      <w:pPr>
        <w:spacing w:after="0" w:line="240" w:lineRule="auto"/>
        <w:jc w:val="right"/>
        <w:rPr>
          <w:rFonts w:ascii="Times New Roman" w:eastAsia="Times New Roman" w:hAnsi="Times New Roman"/>
          <w:sz w:val="28"/>
          <w:szCs w:val="28"/>
          <w:lang w:eastAsia="ru-RU"/>
        </w:rPr>
      </w:pPr>
      <w:r w:rsidRPr="008729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__ </w:t>
      </w:r>
      <w:r w:rsidRPr="008729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___________</w:t>
      </w:r>
      <w:r w:rsidRPr="0087297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__</w:t>
      </w:r>
      <w:r w:rsidRPr="00872970">
        <w:rPr>
          <w:rFonts w:ascii="Times New Roman" w:eastAsia="Times New Roman" w:hAnsi="Times New Roman"/>
          <w:sz w:val="28"/>
          <w:szCs w:val="28"/>
          <w:lang w:eastAsia="ru-RU"/>
        </w:rPr>
        <w:t xml:space="preserve"> г.</w:t>
      </w:r>
    </w:p>
    <w:p w14:paraId="37BFAAB7" w14:textId="77777777" w:rsidR="00A72144" w:rsidRPr="00736ACD" w:rsidRDefault="00A72144" w:rsidP="00A72144">
      <w:pPr>
        <w:pStyle w:val="24"/>
        <w:shd w:val="clear" w:color="auto" w:fill="auto"/>
        <w:spacing w:line="240" w:lineRule="auto"/>
        <w:jc w:val="center"/>
        <w:rPr>
          <w:color w:val="000000"/>
          <w:lang w:bidi="ru-RU"/>
        </w:rPr>
      </w:pPr>
    </w:p>
    <w:p w14:paraId="4F050480" w14:textId="77777777" w:rsidR="00A72144" w:rsidRPr="00736ACD" w:rsidRDefault="00A72144" w:rsidP="00A72144">
      <w:pPr>
        <w:pStyle w:val="24"/>
        <w:shd w:val="clear" w:color="auto" w:fill="auto"/>
        <w:spacing w:line="240" w:lineRule="auto"/>
        <w:jc w:val="center"/>
        <w:rPr>
          <w:color w:val="000000"/>
          <w:sz w:val="28"/>
          <w:lang w:bidi="ru-RU"/>
        </w:rPr>
      </w:pPr>
    </w:p>
    <w:p w14:paraId="0E8A8110" w14:textId="77777777" w:rsidR="00A72144" w:rsidRPr="00736ACD" w:rsidRDefault="00A72144" w:rsidP="00A72144">
      <w:pPr>
        <w:pStyle w:val="24"/>
        <w:shd w:val="clear" w:color="auto" w:fill="auto"/>
        <w:spacing w:line="240" w:lineRule="auto"/>
        <w:jc w:val="center"/>
        <w:rPr>
          <w:color w:val="000000"/>
          <w:sz w:val="28"/>
        </w:rPr>
      </w:pPr>
      <w:r w:rsidRPr="00736ACD">
        <w:rPr>
          <w:color w:val="000000"/>
          <w:sz w:val="28"/>
          <w:lang w:bidi="ru-RU"/>
        </w:rPr>
        <w:t>ЗАДАНИЕ</w:t>
      </w:r>
    </w:p>
    <w:p w14:paraId="7285FF21" w14:textId="77777777" w:rsidR="00A72144" w:rsidRPr="00736ACD" w:rsidRDefault="00A72144" w:rsidP="00A72144">
      <w:pPr>
        <w:pStyle w:val="24"/>
        <w:shd w:val="clear" w:color="auto" w:fill="auto"/>
        <w:spacing w:line="240" w:lineRule="auto"/>
        <w:jc w:val="center"/>
        <w:rPr>
          <w:color w:val="000000"/>
          <w:sz w:val="28"/>
          <w:lang w:bidi="ru-RU"/>
        </w:rPr>
      </w:pPr>
      <w:r w:rsidRPr="00736ACD">
        <w:rPr>
          <w:color w:val="000000"/>
          <w:sz w:val="28"/>
          <w:lang w:bidi="ru-RU"/>
        </w:rPr>
        <w:t>на выпускную квалификационную работу</w:t>
      </w:r>
    </w:p>
    <w:p w14:paraId="1999774C" w14:textId="77777777" w:rsidR="00A72144" w:rsidRPr="00736ACD" w:rsidRDefault="00A72144" w:rsidP="00A72144">
      <w:pPr>
        <w:pStyle w:val="24"/>
        <w:shd w:val="clear" w:color="auto" w:fill="auto"/>
        <w:spacing w:line="240" w:lineRule="auto"/>
        <w:jc w:val="center"/>
        <w:rPr>
          <w:color w:val="000000"/>
        </w:rPr>
      </w:pPr>
    </w:p>
    <w:p w14:paraId="2F825E13" w14:textId="77777777" w:rsidR="00A72144" w:rsidRPr="00736ACD" w:rsidRDefault="00A72144" w:rsidP="00A72144">
      <w:pPr>
        <w:widowControl w:val="0"/>
        <w:tabs>
          <w:tab w:val="left" w:leader="underscore" w:pos="9315"/>
        </w:tabs>
        <w:spacing w:after="0" w:line="240" w:lineRule="auto"/>
        <w:jc w:val="both"/>
        <w:rPr>
          <w:rFonts w:ascii="Times New Roman" w:eastAsia="Times New Roman" w:hAnsi="Times New Roman"/>
          <w:color w:val="000000"/>
          <w:spacing w:val="1"/>
          <w:sz w:val="28"/>
          <w:szCs w:val="28"/>
        </w:rPr>
      </w:pPr>
      <w:r w:rsidRPr="00736ACD">
        <w:rPr>
          <w:rFonts w:ascii="Times New Roman" w:eastAsia="Times New Roman" w:hAnsi="Times New Roman"/>
          <w:color w:val="000000"/>
          <w:spacing w:val="1"/>
          <w:sz w:val="28"/>
          <w:szCs w:val="28"/>
        </w:rPr>
        <w:t>обучающемуся____________________________________________________</w:t>
      </w:r>
    </w:p>
    <w:p w14:paraId="375FD2F9" w14:textId="77777777" w:rsidR="00A72144" w:rsidRPr="00736ACD" w:rsidRDefault="00A72144" w:rsidP="00A72144">
      <w:pPr>
        <w:widowControl w:val="0"/>
        <w:tabs>
          <w:tab w:val="left" w:leader="underscore" w:pos="9315"/>
        </w:tabs>
        <w:spacing w:after="0" w:line="240" w:lineRule="auto"/>
        <w:ind w:left="3119"/>
        <w:jc w:val="both"/>
        <w:rPr>
          <w:rFonts w:ascii="Times New Roman" w:eastAsia="Times New Roman" w:hAnsi="Times New Roman"/>
          <w:color w:val="000000"/>
          <w:spacing w:val="1"/>
          <w:sz w:val="20"/>
          <w:szCs w:val="28"/>
        </w:rPr>
      </w:pPr>
      <w:r w:rsidRPr="00736ACD">
        <w:rPr>
          <w:rFonts w:ascii="Times New Roman" w:eastAsia="Times New Roman" w:hAnsi="Times New Roman"/>
          <w:color w:val="000000"/>
          <w:spacing w:val="1"/>
          <w:sz w:val="20"/>
          <w:szCs w:val="28"/>
        </w:rPr>
        <w:t xml:space="preserve">          (фамилия, имя, отчество)</w:t>
      </w:r>
    </w:p>
    <w:p w14:paraId="722D6CA7" w14:textId="77777777" w:rsidR="00A72144" w:rsidRPr="00736ACD" w:rsidRDefault="00A72144" w:rsidP="00E36676">
      <w:pPr>
        <w:pStyle w:val="a8"/>
        <w:widowControl w:val="0"/>
        <w:numPr>
          <w:ilvl w:val="0"/>
          <w:numId w:val="5"/>
        </w:numPr>
        <w:tabs>
          <w:tab w:val="left" w:pos="284"/>
        </w:tabs>
        <w:spacing w:after="0" w:line="360" w:lineRule="auto"/>
        <w:ind w:left="0" w:right="40" w:firstLine="0"/>
        <w:rPr>
          <w:rFonts w:ascii="Times New Roman" w:eastAsia="Times New Roman" w:hAnsi="Times New Roman"/>
          <w:color w:val="000000"/>
          <w:sz w:val="28"/>
          <w:szCs w:val="28"/>
        </w:rPr>
      </w:pPr>
      <w:r w:rsidRPr="00736ACD">
        <w:rPr>
          <w:rFonts w:ascii="Times New Roman" w:eastAsia="Times New Roman" w:hAnsi="Times New Roman"/>
          <w:color w:val="000000"/>
          <w:spacing w:val="1"/>
          <w:sz w:val="28"/>
          <w:szCs w:val="28"/>
        </w:rPr>
        <w:t>Тема ВКР «</w:t>
      </w:r>
      <w:r w:rsidRPr="00736ACD">
        <w:rPr>
          <w:rFonts w:ascii="Times New Roman" w:eastAsia="Times New Roman" w:hAnsi="Times New Roman"/>
          <w:b/>
          <w:color w:val="000000"/>
          <w:sz w:val="28"/>
          <w:szCs w:val="28"/>
        </w:rPr>
        <w:t xml:space="preserve"> </w:t>
      </w:r>
      <w:r w:rsidRPr="00736ACD">
        <w:rPr>
          <w:rFonts w:ascii="Times New Roman" w:eastAsia="Times New Roman" w:hAnsi="Times New Roman"/>
          <w:color w:val="000000"/>
          <w:sz w:val="28"/>
          <w:szCs w:val="28"/>
        </w:rPr>
        <w:t>____________________________________________________»</w:t>
      </w:r>
    </w:p>
    <w:p w14:paraId="53AE2679" w14:textId="77777777" w:rsidR="00A72144" w:rsidRPr="00736ACD" w:rsidRDefault="00A72144" w:rsidP="00E36676">
      <w:pPr>
        <w:pStyle w:val="a8"/>
        <w:widowControl w:val="0"/>
        <w:numPr>
          <w:ilvl w:val="0"/>
          <w:numId w:val="5"/>
        </w:numPr>
        <w:tabs>
          <w:tab w:val="left" w:pos="284"/>
        </w:tabs>
        <w:spacing w:after="0" w:line="360" w:lineRule="auto"/>
        <w:ind w:left="0" w:right="40" w:firstLine="0"/>
        <w:rPr>
          <w:rFonts w:ascii="Times New Roman" w:eastAsia="Times New Roman" w:hAnsi="Times New Roman"/>
          <w:color w:val="000000"/>
          <w:spacing w:val="1"/>
          <w:sz w:val="28"/>
          <w:szCs w:val="28"/>
        </w:rPr>
      </w:pPr>
      <w:r w:rsidRPr="00736ACD">
        <w:rPr>
          <w:rFonts w:ascii="Times New Roman" w:eastAsia="Times New Roman" w:hAnsi="Times New Roman"/>
          <w:color w:val="000000"/>
          <w:spacing w:val="1"/>
          <w:sz w:val="28"/>
          <w:szCs w:val="28"/>
        </w:rPr>
        <w:t>Срок сдачи обучающимся законченной ВКР «</w:t>
      </w:r>
      <w:r>
        <w:rPr>
          <w:rFonts w:ascii="Times New Roman" w:eastAsia="Times New Roman" w:hAnsi="Times New Roman"/>
          <w:color w:val="000000"/>
          <w:spacing w:val="1"/>
          <w:sz w:val="28"/>
          <w:szCs w:val="28"/>
        </w:rPr>
        <w:t>___</w:t>
      </w:r>
      <w:r w:rsidRPr="00736ACD">
        <w:rPr>
          <w:rFonts w:ascii="Times New Roman" w:eastAsia="Times New Roman" w:hAnsi="Times New Roman"/>
          <w:color w:val="000000"/>
          <w:spacing w:val="1"/>
          <w:sz w:val="28"/>
          <w:szCs w:val="28"/>
        </w:rPr>
        <w:t xml:space="preserve">» </w:t>
      </w:r>
      <w:r>
        <w:rPr>
          <w:rFonts w:ascii="Times New Roman" w:eastAsia="Times New Roman" w:hAnsi="Times New Roman"/>
          <w:color w:val="000000"/>
          <w:spacing w:val="1"/>
          <w:sz w:val="28"/>
          <w:szCs w:val="28"/>
        </w:rPr>
        <w:t>____________</w:t>
      </w:r>
      <w:r w:rsidRPr="00736ACD">
        <w:rPr>
          <w:rFonts w:ascii="Times New Roman" w:eastAsia="Times New Roman" w:hAnsi="Times New Roman"/>
          <w:color w:val="000000"/>
          <w:spacing w:val="1"/>
          <w:sz w:val="28"/>
          <w:szCs w:val="28"/>
        </w:rPr>
        <w:t xml:space="preserve"> 20</w:t>
      </w:r>
      <w:r>
        <w:rPr>
          <w:rFonts w:ascii="Times New Roman" w:eastAsia="Times New Roman" w:hAnsi="Times New Roman"/>
          <w:color w:val="000000"/>
          <w:spacing w:val="1"/>
          <w:sz w:val="28"/>
          <w:szCs w:val="28"/>
        </w:rPr>
        <w:t>__</w:t>
      </w:r>
      <w:r w:rsidRPr="00736ACD">
        <w:rPr>
          <w:rFonts w:ascii="Times New Roman" w:eastAsia="Times New Roman" w:hAnsi="Times New Roman"/>
          <w:color w:val="000000"/>
          <w:spacing w:val="1"/>
          <w:sz w:val="28"/>
          <w:szCs w:val="28"/>
        </w:rPr>
        <w:t>г.</w:t>
      </w:r>
    </w:p>
    <w:p w14:paraId="5B06C7B2" w14:textId="77777777" w:rsidR="00A72144" w:rsidRPr="00736ACD" w:rsidRDefault="00A72144" w:rsidP="00E36676">
      <w:pPr>
        <w:pStyle w:val="a8"/>
        <w:widowControl w:val="0"/>
        <w:numPr>
          <w:ilvl w:val="0"/>
          <w:numId w:val="5"/>
        </w:numPr>
        <w:tabs>
          <w:tab w:val="left" w:pos="284"/>
          <w:tab w:val="left" w:leader="underscore" w:pos="9315"/>
        </w:tabs>
        <w:spacing w:after="0" w:line="360" w:lineRule="auto"/>
        <w:ind w:left="0" w:firstLine="0"/>
        <w:jc w:val="both"/>
        <w:rPr>
          <w:rFonts w:ascii="Times New Roman" w:eastAsia="Times New Roman" w:hAnsi="Times New Roman"/>
          <w:color w:val="000000"/>
          <w:spacing w:val="1"/>
          <w:sz w:val="28"/>
          <w:szCs w:val="28"/>
        </w:rPr>
      </w:pPr>
      <w:r w:rsidRPr="00736ACD">
        <w:rPr>
          <w:rFonts w:ascii="Times New Roman" w:eastAsia="Times New Roman" w:hAnsi="Times New Roman"/>
          <w:color w:val="000000"/>
          <w:spacing w:val="1"/>
          <w:sz w:val="28"/>
          <w:szCs w:val="28"/>
        </w:rPr>
        <w:t>Исходные данные_________________________________________________</w:t>
      </w:r>
    </w:p>
    <w:p w14:paraId="2E27EC67" w14:textId="77777777" w:rsidR="00A72144" w:rsidRPr="00736ACD" w:rsidRDefault="00A72144" w:rsidP="00E36676">
      <w:pPr>
        <w:pStyle w:val="a8"/>
        <w:widowControl w:val="0"/>
        <w:numPr>
          <w:ilvl w:val="0"/>
          <w:numId w:val="5"/>
        </w:numPr>
        <w:tabs>
          <w:tab w:val="left" w:pos="284"/>
        </w:tabs>
        <w:spacing w:after="0" w:line="360" w:lineRule="auto"/>
        <w:ind w:left="0" w:firstLine="0"/>
        <w:jc w:val="both"/>
        <w:rPr>
          <w:rFonts w:ascii="Times New Roman" w:eastAsia="Times New Roman" w:hAnsi="Times New Roman"/>
          <w:color w:val="000000"/>
          <w:spacing w:val="1"/>
          <w:sz w:val="28"/>
          <w:szCs w:val="28"/>
        </w:rPr>
      </w:pPr>
      <w:r w:rsidRPr="00736ACD">
        <w:rPr>
          <w:rFonts w:ascii="Times New Roman" w:eastAsia="Times New Roman" w:hAnsi="Times New Roman"/>
          <w:color w:val="000000"/>
          <w:spacing w:val="1"/>
          <w:sz w:val="28"/>
          <w:szCs w:val="28"/>
        </w:rPr>
        <w:t>Перечень вопросов/задач, подлежащих разработке и изложению в ВКР:</w:t>
      </w:r>
    </w:p>
    <w:p w14:paraId="4CA5051B" w14:textId="77777777" w:rsidR="00A72144" w:rsidRPr="00736ACD" w:rsidRDefault="00A72144" w:rsidP="00A72144">
      <w:pPr>
        <w:widowControl w:val="0"/>
        <w:tabs>
          <w:tab w:val="left" w:pos="284"/>
        </w:tabs>
        <w:spacing w:after="0" w:line="36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w:t>
      </w:r>
    </w:p>
    <w:p w14:paraId="71C1C6E8" w14:textId="77777777" w:rsidR="00A72144" w:rsidRPr="00736ACD" w:rsidRDefault="00A72144" w:rsidP="00A72144">
      <w:pPr>
        <w:widowControl w:val="0"/>
        <w:tabs>
          <w:tab w:val="left" w:pos="284"/>
        </w:tabs>
        <w:spacing w:after="0" w:line="36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w:t>
      </w:r>
    </w:p>
    <w:p w14:paraId="31F893EA" w14:textId="77777777" w:rsidR="00A72144" w:rsidRDefault="00A72144" w:rsidP="00E36676">
      <w:pPr>
        <w:pStyle w:val="a8"/>
        <w:widowControl w:val="0"/>
        <w:numPr>
          <w:ilvl w:val="0"/>
          <w:numId w:val="5"/>
        </w:numPr>
        <w:tabs>
          <w:tab w:val="left" w:pos="284"/>
        </w:tabs>
        <w:spacing w:after="0" w:line="360" w:lineRule="auto"/>
        <w:ind w:left="0" w:firstLine="0"/>
        <w:jc w:val="both"/>
        <w:rPr>
          <w:rFonts w:ascii="Times New Roman" w:eastAsia="Times New Roman" w:hAnsi="Times New Roman"/>
          <w:color w:val="000000"/>
          <w:spacing w:val="1"/>
          <w:sz w:val="28"/>
          <w:szCs w:val="28"/>
        </w:rPr>
      </w:pPr>
      <w:r w:rsidRPr="00736ACD">
        <w:rPr>
          <w:rFonts w:ascii="Times New Roman" w:eastAsia="Times New Roman" w:hAnsi="Times New Roman"/>
          <w:color w:val="000000"/>
          <w:spacing w:val="1"/>
          <w:sz w:val="28"/>
          <w:szCs w:val="28"/>
        </w:rPr>
        <w:t xml:space="preserve">Перечень графического /иллюстративного/ практического материала: </w:t>
      </w:r>
    </w:p>
    <w:p w14:paraId="284F458F" w14:textId="77777777" w:rsidR="00A72144" w:rsidRPr="00A72144" w:rsidRDefault="00A72144" w:rsidP="00A72144">
      <w:pPr>
        <w:pStyle w:val="a8"/>
        <w:widowControl w:val="0"/>
        <w:tabs>
          <w:tab w:val="left" w:pos="284"/>
        </w:tabs>
        <w:spacing w:after="0" w:line="360" w:lineRule="auto"/>
        <w:ind w:left="0"/>
        <w:jc w:val="both"/>
        <w:rPr>
          <w:rFonts w:ascii="Times New Roman" w:eastAsia="Times New Roman" w:hAnsi="Times New Roman"/>
          <w:color w:val="000000"/>
          <w:spacing w:val="1"/>
          <w:sz w:val="28"/>
          <w:szCs w:val="28"/>
        </w:rPr>
      </w:pPr>
      <w:r w:rsidRPr="00A72144">
        <w:rPr>
          <w:rFonts w:ascii="Times New Roman" w:hAnsi="Times New Roman"/>
          <w:color w:val="000000"/>
          <w:sz w:val="28"/>
          <w:szCs w:val="28"/>
        </w:rPr>
        <w:t>___________________________________________________________________</w:t>
      </w:r>
      <w:r>
        <w:rPr>
          <w:rFonts w:ascii="Times New Roman" w:hAnsi="Times New Roman"/>
          <w:color w:val="000000"/>
          <w:sz w:val="28"/>
          <w:szCs w:val="28"/>
        </w:rPr>
        <w:t>_____________________________________________________________________</w:t>
      </w:r>
    </w:p>
    <w:p w14:paraId="042C58B8" w14:textId="77777777" w:rsidR="00A72144" w:rsidRDefault="00A72144" w:rsidP="00A72144">
      <w:pPr>
        <w:widowControl w:val="0"/>
        <w:tabs>
          <w:tab w:val="left" w:pos="718"/>
        </w:tabs>
        <w:spacing w:after="0" w:line="360" w:lineRule="auto"/>
        <w:ind w:left="20"/>
        <w:jc w:val="both"/>
        <w:rPr>
          <w:rFonts w:ascii="Times New Roman" w:eastAsia="Times New Roman" w:hAnsi="Times New Roman"/>
          <w:spacing w:val="1"/>
          <w:sz w:val="28"/>
          <w:szCs w:val="28"/>
        </w:rPr>
      </w:pPr>
    </w:p>
    <w:p w14:paraId="34542F2F" w14:textId="77777777" w:rsidR="00A72144" w:rsidRDefault="00A72144" w:rsidP="00A72144">
      <w:pPr>
        <w:widowControl w:val="0"/>
        <w:tabs>
          <w:tab w:val="left" w:pos="718"/>
        </w:tabs>
        <w:spacing w:after="0" w:line="360" w:lineRule="auto"/>
        <w:ind w:left="20"/>
        <w:jc w:val="both"/>
        <w:rPr>
          <w:rFonts w:ascii="Times New Roman" w:eastAsia="Times New Roman" w:hAnsi="Times New Roman"/>
          <w:spacing w:val="1"/>
          <w:sz w:val="28"/>
          <w:szCs w:val="28"/>
        </w:rPr>
      </w:pPr>
      <w:r>
        <w:rPr>
          <w:rFonts w:ascii="Times New Roman" w:eastAsia="Times New Roman" w:hAnsi="Times New Roman"/>
          <w:spacing w:val="1"/>
          <w:sz w:val="28"/>
          <w:szCs w:val="28"/>
        </w:rPr>
        <w:t>Дата выдачи задания «___»_____________20__г.</w:t>
      </w:r>
    </w:p>
    <w:p w14:paraId="1CA2FB96" w14:textId="77777777" w:rsidR="00A72144" w:rsidRDefault="00A72144" w:rsidP="00A72144">
      <w:pPr>
        <w:widowControl w:val="0"/>
        <w:tabs>
          <w:tab w:val="left" w:pos="718"/>
        </w:tabs>
        <w:spacing w:after="0" w:line="240" w:lineRule="auto"/>
        <w:ind w:left="20"/>
        <w:jc w:val="both"/>
        <w:rPr>
          <w:rFonts w:ascii="Times New Roman" w:eastAsia="Times New Roman" w:hAnsi="Times New Roman"/>
          <w:spacing w:val="1"/>
          <w:sz w:val="28"/>
          <w:szCs w:val="28"/>
          <w:u w:val="single"/>
        </w:rPr>
      </w:pPr>
      <w:r>
        <w:rPr>
          <w:rFonts w:ascii="Times New Roman" w:eastAsia="Times New Roman" w:hAnsi="Times New Roman"/>
          <w:spacing w:val="1"/>
          <w:sz w:val="28"/>
          <w:szCs w:val="28"/>
        </w:rPr>
        <w:t>Руководитель</w:t>
      </w:r>
      <w:r>
        <w:rPr>
          <w:rFonts w:ascii="Times New Roman" w:eastAsia="Times New Roman" w:hAnsi="Times New Roman"/>
          <w:spacing w:val="1"/>
          <w:sz w:val="28"/>
          <w:szCs w:val="28"/>
        </w:rPr>
        <w:tab/>
        <w:t xml:space="preserve">     ____________               (И.О. Фамилия)         </w:t>
      </w:r>
    </w:p>
    <w:p w14:paraId="339A7758" w14:textId="77777777" w:rsidR="00A72144" w:rsidRDefault="00A72144" w:rsidP="00A72144">
      <w:pPr>
        <w:widowControl w:val="0"/>
        <w:tabs>
          <w:tab w:val="left" w:pos="718"/>
        </w:tabs>
        <w:spacing w:after="0" w:line="240" w:lineRule="auto"/>
        <w:ind w:left="20"/>
        <w:jc w:val="both"/>
        <w:rPr>
          <w:rFonts w:ascii="Times New Roman" w:eastAsia="Times New Roman" w:hAnsi="Times New Roman"/>
          <w:spacing w:val="1"/>
          <w:sz w:val="20"/>
          <w:szCs w:val="28"/>
        </w:rPr>
      </w:pPr>
      <w:r>
        <w:rPr>
          <w:rFonts w:ascii="Times New Roman" w:eastAsia="Times New Roman" w:hAnsi="Times New Roman"/>
          <w:spacing w:val="1"/>
          <w:sz w:val="20"/>
          <w:szCs w:val="28"/>
        </w:rPr>
        <w:t xml:space="preserve">                                                        (подпись)</w:t>
      </w:r>
      <w:r>
        <w:rPr>
          <w:rFonts w:ascii="Times New Roman" w:eastAsia="Times New Roman" w:hAnsi="Times New Roman"/>
          <w:spacing w:val="1"/>
          <w:sz w:val="20"/>
          <w:szCs w:val="28"/>
        </w:rPr>
        <w:tab/>
        <w:t xml:space="preserve">                                        </w:t>
      </w:r>
    </w:p>
    <w:p w14:paraId="47E13A3E" w14:textId="77777777" w:rsidR="00A72144" w:rsidRDefault="00A72144" w:rsidP="00A72144">
      <w:pPr>
        <w:widowControl w:val="0"/>
        <w:tabs>
          <w:tab w:val="left" w:pos="718"/>
        </w:tabs>
        <w:spacing w:after="0" w:line="360" w:lineRule="auto"/>
        <w:ind w:left="20"/>
        <w:jc w:val="both"/>
        <w:rPr>
          <w:rFonts w:ascii="Times New Roman" w:eastAsia="Times New Roman" w:hAnsi="Times New Roman"/>
          <w:spacing w:val="1"/>
          <w:sz w:val="28"/>
          <w:szCs w:val="28"/>
        </w:rPr>
      </w:pPr>
    </w:p>
    <w:p w14:paraId="26843D1C" w14:textId="77777777" w:rsidR="00A72144" w:rsidRDefault="00A72144" w:rsidP="00A72144">
      <w:pPr>
        <w:widowControl w:val="0"/>
        <w:tabs>
          <w:tab w:val="left" w:pos="718"/>
        </w:tabs>
        <w:spacing w:after="0" w:line="240" w:lineRule="auto"/>
        <w:ind w:left="20"/>
        <w:jc w:val="both"/>
        <w:rPr>
          <w:rFonts w:ascii="Times New Roman" w:eastAsia="Times New Roman" w:hAnsi="Times New Roman"/>
          <w:spacing w:val="1"/>
          <w:sz w:val="28"/>
          <w:szCs w:val="28"/>
        </w:rPr>
      </w:pPr>
      <w:r>
        <w:rPr>
          <w:rFonts w:ascii="Times New Roman" w:eastAsia="Times New Roman" w:hAnsi="Times New Roman"/>
          <w:spacing w:val="1"/>
          <w:sz w:val="28"/>
          <w:szCs w:val="28"/>
        </w:rPr>
        <w:t>Задание принял к исполнению «____»  ________ 20__ г.  ________________</w:t>
      </w:r>
      <w:r>
        <w:rPr>
          <w:rFonts w:ascii="Times New Roman" w:eastAsia="Times New Roman" w:hAnsi="Times New Roman"/>
          <w:spacing w:val="1"/>
          <w:sz w:val="28"/>
          <w:szCs w:val="28"/>
        </w:rPr>
        <w:tab/>
      </w:r>
    </w:p>
    <w:p w14:paraId="3A2913D1" w14:textId="77777777" w:rsidR="00A72144" w:rsidRDefault="00A72144" w:rsidP="00A72144">
      <w:pPr>
        <w:widowControl w:val="0"/>
        <w:tabs>
          <w:tab w:val="left" w:pos="718"/>
        </w:tabs>
        <w:spacing w:after="0" w:line="240" w:lineRule="auto"/>
        <w:ind w:left="20"/>
        <w:jc w:val="both"/>
        <w:rPr>
          <w:rFonts w:ascii="Times New Roman" w:eastAsia="Times New Roman" w:hAnsi="Times New Roman"/>
          <w:spacing w:val="1"/>
          <w:sz w:val="28"/>
          <w:szCs w:val="28"/>
        </w:rPr>
      </w:pPr>
      <w:r>
        <w:rPr>
          <w:rFonts w:ascii="Times New Roman" w:eastAsia="Times New Roman" w:hAnsi="Times New Roman"/>
          <w:spacing w:val="1"/>
          <w:sz w:val="20"/>
          <w:szCs w:val="28"/>
        </w:rPr>
        <w:t xml:space="preserve">                                                                                                                                        (подпись </w:t>
      </w:r>
      <w:r w:rsidRPr="00736ACD">
        <w:rPr>
          <w:rFonts w:ascii="Times New Roman" w:eastAsia="Times New Roman" w:hAnsi="Times New Roman"/>
          <w:color w:val="000000"/>
          <w:spacing w:val="1"/>
          <w:sz w:val="20"/>
          <w:szCs w:val="28"/>
        </w:rPr>
        <w:t>обучающегося</w:t>
      </w:r>
      <w:r>
        <w:rPr>
          <w:rFonts w:ascii="Times New Roman" w:eastAsia="Times New Roman" w:hAnsi="Times New Roman"/>
          <w:spacing w:val="1"/>
          <w:sz w:val="20"/>
          <w:szCs w:val="28"/>
        </w:rPr>
        <w:t>)</w:t>
      </w:r>
    </w:p>
    <w:p w14:paraId="54EA1F0D" w14:textId="77777777" w:rsidR="00A72144" w:rsidRPr="00872970" w:rsidRDefault="00A72144" w:rsidP="00A72144"/>
    <w:p w14:paraId="34B625AB" w14:textId="77777777" w:rsidR="00A72144" w:rsidRDefault="00A72144" w:rsidP="00A72144">
      <w:pPr>
        <w:spacing w:after="0" w:line="240" w:lineRule="auto"/>
        <w:jc w:val="right"/>
        <w:rPr>
          <w:rFonts w:ascii="Times New Roman" w:eastAsia="Times New Roman" w:hAnsi="Times New Roman"/>
          <w:color w:val="000000"/>
          <w:sz w:val="28"/>
          <w:szCs w:val="28"/>
          <w:lang w:eastAsia="ru-RU"/>
        </w:rPr>
      </w:pPr>
    </w:p>
    <w:p w14:paraId="4ACFD2D5" w14:textId="77777777" w:rsidR="00A72144" w:rsidRDefault="00A72144" w:rsidP="00A72144">
      <w:pPr>
        <w:spacing w:after="0" w:line="240" w:lineRule="auto"/>
        <w:jc w:val="right"/>
        <w:rPr>
          <w:rFonts w:ascii="Times New Roman" w:eastAsia="Times New Roman" w:hAnsi="Times New Roman"/>
          <w:color w:val="000000"/>
          <w:sz w:val="28"/>
          <w:szCs w:val="28"/>
          <w:lang w:eastAsia="ru-RU"/>
        </w:rPr>
      </w:pPr>
    </w:p>
    <w:p w14:paraId="21D81AAF" w14:textId="77777777" w:rsidR="00092643" w:rsidRPr="00772DBF" w:rsidRDefault="00772DBF" w:rsidP="00772DBF">
      <w:pPr>
        <w:widowControl w:val="0"/>
        <w:autoSpaceDE w:val="0"/>
        <w:autoSpaceDN w:val="0"/>
        <w:adjustRightInd w:val="0"/>
        <w:spacing w:after="0" w:line="360" w:lineRule="auto"/>
        <w:ind w:firstLine="709"/>
        <w:jc w:val="right"/>
        <w:rPr>
          <w:rFonts w:ascii="Times New Roman" w:hAnsi="Times New Roman"/>
          <w:b/>
          <w:sz w:val="28"/>
          <w:szCs w:val="28"/>
        </w:rPr>
      </w:pPr>
      <w:r w:rsidRPr="00772DBF">
        <w:rPr>
          <w:rFonts w:ascii="Times New Roman" w:hAnsi="Times New Roman"/>
          <w:b/>
          <w:sz w:val="28"/>
          <w:szCs w:val="28"/>
        </w:rPr>
        <w:lastRenderedPageBreak/>
        <w:t>Приложение 3</w:t>
      </w:r>
    </w:p>
    <w:p w14:paraId="7A84753A" w14:textId="77777777" w:rsidR="00772DBF" w:rsidRDefault="00772DBF" w:rsidP="00772DBF">
      <w:pPr>
        <w:spacing w:after="0" w:line="240" w:lineRule="auto"/>
        <w:jc w:val="right"/>
        <w:rPr>
          <w:rFonts w:ascii="Times New Roman" w:eastAsia="Times New Roman" w:hAnsi="Times New Roman"/>
          <w:color w:val="000000"/>
          <w:sz w:val="28"/>
          <w:szCs w:val="28"/>
          <w:lang w:eastAsia="ru-RU"/>
        </w:rPr>
      </w:pPr>
    </w:p>
    <w:p w14:paraId="4692211D" w14:textId="77777777" w:rsidR="00772DBF" w:rsidRDefault="00772DBF" w:rsidP="00772DBF">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УТВЕРЖДАЮ:</w:t>
      </w:r>
    </w:p>
    <w:p w14:paraId="6F0D36DD" w14:textId="4919D58B" w:rsidR="00772DBF" w:rsidRDefault="00772DBF" w:rsidP="00772DBF">
      <w:pPr>
        <w:spacing w:after="0" w:line="240" w:lineRule="auto"/>
        <w:ind w:firstLine="467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зам. директора по У</w:t>
      </w:r>
      <w:r w:rsidR="001F25CD">
        <w:rPr>
          <w:rFonts w:ascii="Times New Roman" w:eastAsia="Times New Roman" w:hAnsi="Times New Roman"/>
          <w:color w:val="000000"/>
          <w:sz w:val="28"/>
          <w:szCs w:val="28"/>
          <w:lang w:eastAsia="ru-RU"/>
        </w:rPr>
        <w:t>МР</w:t>
      </w:r>
    </w:p>
    <w:p w14:paraId="68FEBA9D" w14:textId="77777777" w:rsidR="00772DBF" w:rsidRDefault="00772DBF" w:rsidP="00772DBF">
      <w:pPr>
        <w:spacing w:after="0" w:line="240" w:lineRule="auto"/>
        <w:ind w:firstLine="467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___________С.В. Кузнецова</w:t>
      </w:r>
    </w:p>
    <w:p w14:paraId="0F49FC78" w14:textId="77777777" w:rsidR="00772DBF" w:rsidRDefault="00772DBF" w:rsidP="00772DBF">
      <w:pPr>
        <w:spacing w:after="0" w:line="240" w:lineRule="auto"/>
        <w:ind w:firstLine="4678"/>
        <w:rPr>
          <w:rFonts w:ascii="Times New Roman" w:eastAsia="Times New Roman" w:hAnsi="Times New Roman"/>
          <w:color w:val="000000"/>
          <w:sz w:val="16"/>
          <w:szCs w:val="28"/>
          <w:lang w:eastAsia="ru-RU"/>
        </w:rPr>
      </w:pPr>
      <w:r>
        <w:rPr>
          <w:rFonts w:ascii="Times New Roman" w:eastAsia="Times New Roman" w:hAnsi="Times New Roman"/>
          <w:color w:val="000000"/>
          <w:sz w:val="16"/>
          <w:szCs w:val="28"/>
          <w:lang w:eastAsia="ru-RU"/>
        </w:rPr>
        <w:t xml:space="preserve">                                                   (подпись)</w:t>
      </w:r>
    </w:p>
    <w:p w14:paraId="24673C7F" w14:textId="77777777" w:rsidR="00772DBF" w:rsidRDefault="00772DBF" w:rsidP="00772DB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 ____________ 20__ г.</w:t>
      </w:r>
    </w:p>
    <w:p w14:paraId="278890C1" w14:textId="77777777" w:rsidR="00772DBF" w:rsidRDefault="00772DBF" w:rsidP="00772DBF">
      <w:pPr>
        <w:pStyle w:val="af7"/>
        <w:shd w:val="clear" w:color="auto" w:fill="auto"/>
        <w:jc w:val="center"/>
        <w:rPr>
          <w:color w:val="000000"/>
          <w:sz w:val="28"/>
          <w:szCs w:val="28"/>
          <w:lang w:bidi="ru-RU"/>
        </w:rPr>
      </w:pPr>
    </w:p>
    <w:p w14:paraId="3D2613EE" w14:textId="77777777" w:rsidR="00772DBF" w:rsidRDefault="00772DBF" w:rsidP="00772DBF">
      <w:pPr>
        <w:pStyle w:val="af7"/>
        <w:shd w:val="clear" w:color="auto" w:fill="auto"/>
        <w:jc w:val="center"/>
        <w:rPr>
          <w:color w:val="000000"/>
          <w:sz w:val="28"/>
          <w:szCs w:val="28"/>
        </w:rPr>
      </w:pPr>
      <w:r>
        <w:rPr>
          <w:color w:val="000000"/>
          <w:sz w:val="28"/>
          <w:szCs w:val="28"/>
          <w:lang w:bidi="ru-RU"/>
        </w:rPr>
        <w:t>Календарный график работы над ВКР</w:t>
      </w:r>
    </w:p>
    <w:p w14:paraId="78D766CD" w14:textId="77777777" w:rsidR="00772DBF" w:rsidRDefault="00772DBF" w:rsidP="00772DBF">
      <w:pPr>
        <w:spacing w:after="0" w:line="240" w:lineRule="auto"/>
        <w:jc w:val="center"/>
        <w:rPr>
          <w:rFonts w:ascii="Times New Roman" w:eastAsia="Times New Roman" w:hAnsi="Times New Roman"/>
          <w:sz w:val="28"/>
          <w:szCs w:val="28"/>
          <w:lang w:eastAsia="ru-RU"/>
        </w:rPr>
      </w:pPr>
    </w:p>
    <w:p w14:paraId="7A8FC267" w14:textId="77777777" w:rsidR="00772DBF" w:rsidRDefault="00772DBF" w:rsidP="00772DBF">
      <w:pPr>
        <w:spacing w:after="0" w:line="240" w:lineRule="auto"/>
        <w:jc w:val="right"/>
        <w:rPr>
          <w:rFonts w:ascii="Times New Roman" w:eastAsia="Times New Roman" w:hAnsi="Times New Roman"/>
          <w:sz w:val="28"/>
          <w:szCs w:val="28"/>
          <w:lang w:eastAsia="ru-RU"/>
        </w:rPr>
      </w:pPr>
    </w:p>
    <w:tbl>
      <w:tblPr>
        <w:tblW w:w="0" w:type="dxa"/>
        <w:tblLayout w:type="fixed"/>
        <w:tblCellMar>
          <w:left w:w="10" w:type="dxa"/>
          <w:right w:w="10" w:type="dxa"/>
        </w:tblCellMar>
        <w:tblLook w:val="04A0" w:firstRow="1" w:lastRow="0" w:firstColumn="1" w:lastColumn="0" w:noHBand="0" w:noVBand="1"/>
      </w:tblPr>
      <w:tblGrid>
        <w:gridCol w:w="600"/>
        <w:gridCol w:w="6341"/>
        <w:gridCol w:w="2827"/>
      </w:tblGrid>
      <w:tr w:rsidR="00772DBF" w14:paraId="67D71311" w14:textId="77777777" w:rsidTr="00772DBF">
        <w:trPr>
          <w:trHeight w:hRule="exact" w:val="672"/>
        </w:trPr>
        <w:tc>
          <w:tcPr>
            <w:tcW w:w="600" w:type="dxa"/>
            <w:tcBorders>
              <w:top w:val="single" w:sz="4" w:space="0" w:color="auto"/>
              <w:left w:val="single" w:sz="4" w:space="0" w:color="auto"/>
              <w:bottom w:val="nil"/>
              <w:right w:val="nil"/>
            </w:tcBorders>
            <w:shd w:val="clear" w:color="auto" w:fill="FFFFFF"/>
          </w:tcPr>
          <w:p w14:paraId="7821D40A" w14:textId="77777777" w:rsidR="00772DBF" w:rsidRDefault="00772DBF" w:rsidP="00772DBF">
            <w:pPr>
              <w:widowControl w:val="0"/>
              <w:spacing w:after="0" w:line="240" w:lineRule="auto"/>
              <w:jc w:val="center"/>
              <w:rPr>
                <w:rFonts w:ascii="Times New Roman" w:eastAsia="Microsoft Sans Serif" w:hAnsi="Times New Roman"/>
                <w:sz w:val="28"/>
                <w:szCs w:val="28"/>
                <w:lang w:eastAsia="ru-RU" w:bidi="ru-RU"/>
              </w:rPr>
            </w:pPr>
          </w:p>
        </w:tc>
        <w:tc>
          <w:tcPr>
            <w:tcW w:w="6341" w:type="dxa"/>
            <w:tcBorders>
              <w:top w:val="single" w:sz="4" w:space="0" w:color="auto"/>
              <w:left w:val="single" w:sz="4" w:space="0" w:color="auto"/>
              <w:bottom w:val="nil"/>
              <w:right w:val="nil"/>
            </w:tcBorders>
            <w:shd w:val="clear" w:color="auto" w:fill="FFFFFF"/>
            <w:hideMark/>
          </w:tcPr>
          <w:p w14:paraId="44D06FC1"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Этапы выполнение работы</w:t>
            </w:r>
          </w:p>
        </w:tc>
        <w:tc>
          <w:tcPr>
            <w:tcW w:w="2827" w:type="dxa"/>
            <w:tcBorders>
              <w:top w:val="single" w:sz="4" w:space="0" w:color="auto"/>
              <w:left w:val="single" w:sz="4" w:space="0" w:color="auto"/>
              <w:bottom w:val="nil"/>
              <w:right w:val="single" w:sz="4" w:space="0" w:color="auto"/>
            </w:tcBorders>
            <w:shd w:val="clear" w:color="auto" w:fill="FFFFFF"/>
            <w:hideMark/>
          </w:tcPr>
          <w:p w14:paraId="0B5C1D27" w14:textId="77777777" w:rsidR="00772DBF" w:rsidRDefault="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Сроки выполнения</w:t>
            </w:r>
          </w:p>
        </w:tc>
      </w:tr>
      <w:tr w:rsidR="00772DBF" w14:paraId="4428E1A8" w14:textId="77777777" w:rsidTr="00772DBF">
        <w:trPr>
          <w:trHeight w:hRule="exact" w:val="662"/>
        </w:trPr>
        <w:tc>
          <w:tcPr>
            <w:tcW w:w="600" w:type="dxa"/>
            <w:tcBorders>
              <w:top w:val="single" w:sz="4" w:space="0" w:color="auto"/>
              <w:left w:val="single" w:sz="4" w:space="0" w:color="auto"/>
              <w:bottom w:val="nil"/>
              <w:right w:val="nil"/>
            </w:tcBorders>
            <w:shd w:val="clear" w:color="auto" w:fill="FFFFFF"/>
            <w:hideMark/>
          </w:tcPr>
          <w:p w14:paraId="41037254"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w:t>
            </w:r>
          </w:p>
        </w:tc>
        <w:tc>
          <w:tcPr>
            <w:tcW w:w="6341" w:type="dxa"/>
            <w:tcBorders>
              <w:top w:val="single" w:sz="4" w:space="0" w:color="auto"/>
              <w:left w:val="single" w:sz="4" w:space="0" w:color="auto"/>
              <w:bottom w:val="nil"/>
              <w:right w:val="nil"/>
            </w:tcBorders>
            <w:shd w:val="clear" w:color="auto" w:fill="FFFFFF"/>
            <w:hideMark/>
          </w:tcPr>
          <w:p w14:paraId="3C45E3B9" w14:textId="77777777" w:rsidR="00772DBF" w:rsidRDefault="00772DBF" w:rsidP="00772DBF">
            <w:pPr>
              <w:widowControl w:val="0"/>
              <w:spacing w:after="0" w:line="240"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Выбор темы ВКР</w:t>
            </w:r>
          </w:p>
        </w:tc>
        <w:tc>
          <w:tcPr>
            <w:tcW w:w="2827" w:type="dxa"/>
            <w:tcBorders>
              <w:top w:val="single" w:sz="4" w:space="0" w:color="auto"/>
              <w:left w:val="single" w:sz="4" w:space="0" w:color="auto"/>
              <w:bottom w:val="nil"/>
              <w:right w:val="single" w:sz="4" w:space="0" w:color="auto"/>
            </w:tcBorders>
            <w:shd w:val="clear" w:color="auto" w:fill="FFFFFF"/>
          </w:tcPr>
          <w:p w14:paraId="603DF690"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5E781E70" w14:textId="77777777" w:rsidTr="00772DBF">
        <w:trPr>
          <w:trHeight w:hRule="exact" w:val="658"/>
        </w:trPr>
        <w:tc>
          <w:tcPr>
            <w:tcW w:w="600" w:type="dxa"/>
            <w:tcBorders>
              <w:top w:val="single" w:sz="4" w:space="0" w:color="auto"/>
              <w:left w:val="single" w:sz="4" w:space="0" w:color="auto"/>
              <w:bottom w:val="nil"/>
              <w:right w:val="nil"/>
            </w:tcBorders>
            <w:shd w:val="clear" w:color="auto" w:fill="FFFFFF"/>
            <w:hideMark/>
          </w:tcPr>
          <w:p w14:paraId="6F65C0B9"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2.</w:t>
            </w:r>
          </w:p>
        </w:tc>
        <w:tc>
          <w:tcPr>
            <w:tcW w:w="6341" w:type="dxa"/>
            <w:tcBorders>
              <w:top w:val="single" w:sz="4" w:space="0" w:color="auto"/>
              <w:left w:val="single" w:sz="4" w:space="0" w:color="auto"/>
              <w:bottom w:val="nil"/>
              <w:right w:val="nil"/>
            </w:tcBorders>
            <w:shd w:val="clear" w:color="auto" w:fill="FFFFFF"/>
            <w:hideMark/>
          </w:tcPr>
          <w:p w14:paraId="2D9F591E" w14:textId="77777777" w:rsidR="00772DBF" w:rsidRDefault="00772DBF" w:rsidP="00772DBF">
            <w:pPr>
              <w:widowControl w:val="0"/>
              <w:spacing w:after="0" w:line="240"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Утверждение и выдача задания на ВКР</w:t>
            </w:r>
          </w:p>
        </w:tc>
        <w:tc>
          <w:tcPr>
            <w:tcW w:w="2827" w:type="dxa"/>
            <w:tcBorders>
              <w:top w:val="single" w:sz="4" w:space="0" w:color="auto"/>
              <w:left w:val="single" w:sz="4" w:space="0" w:color="auto"/>
              <w:bottom w:val="nil"/>
              <w:right w:val="single" w:sz="4" w:space="0" w:color="auto"/>
            </w:tcBorders>
            <w:shd w:val="clear" w:color="auto" w:fill="FFFFFF"/>
          </w:tcPr>
          <w:p w14:paraId="552A9A8E"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3AA8B0EE" w14:textId="77777777" w:rsidTr="00772DBF">
        <w:trPr>
          <w:trHeight w:hRule="exact" w:val="838"/>
        </w:trPr>
        <w:tc>
          <w:tcPr>
            <w:tcW w:w="600" w:type="dxa"/>
            <w:tcBorders>
              <w:top w:val="single" w:sz="4" w:space="0" w:color="auto"/>
              <w:left w:val="single" w:sz="4" w:space="0" w:color="auto"/>
              <w:bottom w:val="nil"/>
              <w:right w:val="nil"/>
            </w:tcBorders>
            <w:shd w:val="clear" w:color="auto" w:fill="FFFFFF"/>
            <w:hideMark/>
          </w:tcPr>
          <w:p w14:paraId="41349B42"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3.</w:t>
            </w:r>
          </w:p>
        </w:tc>
        <w:tc>
          <w:tcPr>
            <w:tcW w:w="6341" w:type="dxa"/>
            <w:tcBorders>
              <w:top w:val="single" w:sz="4" w:space="0" w:color="auto"/>
              <w:left w:val="single" w:sz="4" w:space="0" w:color="auto"/>
              <w:bottom w:val="nil"/>
              <w:right w:val="nil"/>
            </w:tcBorders>
            <w:shd w:val="clear" w:color="auto" w:fill="FFFFFF"/>
            <w:hideMark/>
          </w:tcPr>
          <w:p w14:paraId="1A351463" w14:textId="77777777" w:rsidR="00772DBF" w:rsidRDefault="00772DBF" w:rsidP="00772DBF">
            <w:pPr>
              <w:widowControl w:val="0"/>
              <w:spacing w:after="0" w:line="252"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Подбор используемых источников по теме ВКР, их изучение и обработка</w:t>
            </w:r>
          </w:p>
        </w:tc>
        <w:tc>
          <w:tcPr>
            <w:tcW w:w="2827" w:type="dxa"/>
            <w:tcBorders>
              <w:top w:val="single" w:sz="4" w:space="0" w:color="auto"/>
              <w:left w:val="single" w:sz="4" w:space="0" w:color="auto"/>
              <w:bottom w:val="nil"/>
              <w:right w:val="single" w:sz="4" w:space="0" w:color="auto"/>
            </w:tcBorders>
            <w:shd w:val="clear" w:color="auto" w:fill="FFFFFF"/>
          </w:tcPr>
          <w:p w14:paraId="015BD28A"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01481167" w14:textId="77777777" w:rsidTr="00772DBF">
        <w:trPr>
          <w:trHeight w:hRule="exact" w:val="837"/>
        </w:trPr>
        <w:tc>
          <w:tcPr>
            <w:tcW w:w="600" w:type="dxa"/>
            <w:tcBorders>
              <w:top w:val="single" w:sz="4" w:space="0" w:color="auto"/>
              <w:left w:val="single" w:sz="4" w:space="0" w:color="auto"/>
              <w:bottom w:val="nil"/>
              <w:right w:val="nil"/>
            </w:tcBorders>
            <w:shd w:val="clear" w:color="auto" w:fill="FFFFFF"/>
            <w:hideMark/>
          </w:tcPr>
          <w:p w14:paraId="74986829"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4.</w:t>
            </w:r>
          </w:p>
        </w:tc>
        <w:tc>
          <w:tcPr>
            <w:tcW w:w="6341" w:type="dxa"/>
            <w:tcBorders>
              <w:top w:val="single" w:sz="4" w:space="0" w:color="auto"/>
              <w:left w:val="single" w:sz="4" w:space="0" w:color="auto"/>
              <w:bottom w:val="nil"/>
              <w:right w:val="nil"/>
            </w:tcBorders>
            <w:shd w:val="clear" w:color="auto" w:fill="FFFFFF"/>
            <w:hideMark/>
          </w:tcPr>
          <w:p w14:paraId="15E0E010" w14:textId="77777777" w:rsidR="00772DBF" w:rsidRDefault="00772DBF" w:rsidP="00772DBF">
            <w:pPr>
              <w:widowControl w:val="0"/>
              <w:spacing w:after="0" w:line="261"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Составление плана ВКР и согласование его с руководителем</w:t>
            </w:r>
          </w:p>
        </w:tc>
        <w:tc>
          <w:tcPr>
            <w:tcW w:w="2827" w:type="dxa"/>
            <w:tcBorders>
              <w:top w:val="single" w:sz="4" w:space="0" w:color="auto"/>
              <w:left w:val="single" w:sz="4" w:space="0" w:color="auto"/>
              <w:bottom w:val="nil"/>
              <w:right w:val="single" w:sz="4" w:space="0" w:color="auto"/>
            </w:tcBorders>
            <w:shd w:val="clear" w:color="auto" w:fill="FFFFFF"/>
          </w:tcPr>
          <w:p w14:paraId="6F008054"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4B6EF3EE" w14:textId="77777777" w:rsidTr="00772DBF">
        <w:trPr>
          <w:trHeight w:hRule="exact" w:val="720"/>
        </w:trPr>
        <w:tc>
          <w:tcPr>
            <w:tcW w:w="600" w:type="dxa"/>
            <w:tcBorders>
              <w:top w:val="single" w:sz="4" w:space="0" w:color="auto"/>
              <w:left w:val="single" w:sz="4" w:space="0" w:color="auto"/>
              <w:bottom w:val="nil"/>
              <w:right w:val="nil"/>
            </w:tcBorders>
            <w:shd w:val="clear" w:color="auto" w:fill="FFFFFF"/>
            <w:hideMark/>
          </w:tcPr>
          <w:p w14:paraId="44D04BB3"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5.</w:t>
            </w:r>
          </w:p>
        </w:tc>
        <w:tc>
          <w:tcPr>
            <w:tcW w:w="6341" w:type="dxa"/>
            <w:tcBorders>
              <w:top w:val="single" w:sz="4" w:space="0" w:color="auto"/>
              <w:left w:val="single" w:sz="4" w:space="0" w:color="auto"/>
              <w:bottom w:val="nil"/>
              <w:right w:val="nil"/>
            </w:tcBorders>
            <w:shd w:val="clear" w:color="auto" w:fill="FFFFFF"/>
            <w:hideMark/>
          </w:tcPr>
          <w:p w14:paraId="05F4DD1C" w14:textId="77777777" w:rsidR="00772DBF" w:rsidRDefault="00772DBF" w:rsidP="00772DBF">
            <w:pPr>
              <w:widowControl w:val="0"/>
              <w:spacing w:after="0"/>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Подготовка и предоставление на проверку руководителю введения</w:t>
            </w:r>
          </w:p>
        </w:tc>
        <w:tc>
          <w:tcPr>
            <w:tcW w:w="2827" w:type="dxa"/>
            <w:tcBorders>
              <w:top w:val="single" w:sz="4" w:space="0" w:color="auto"/>
              <w:left w:val="single" w:sz="4" w:space="0" w:color="auto"/>
              <w:bottom w:val="nil"/>
              <w:right w:val="single" w:sz="4" w:space="0" w:color="auto"/>
            </w:tcBorders>
            <w:shd w:val="clear" w:color="auto" w:fill="FFFFFF"/>
          </w:tcPr>
          <w:p w14:paraId="1DD33A44"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40E16F0E" w14:textId="77777777" w:rsidTr="00772DBF">
        <w:trPr>
          <w:trHeight w:hRule="exact" w:val="717"/>
        </w:trPr>
        <w:tc>
          <w:tcPr>
            <w:tcW w:w="600" w:type="dxa"/>
            <w:tcBorders>
              <w:top w:val="single" w:sz="4" w:space="0" w:color="auto"/>
              <w:left w:val="single" w:sz="4" w:space="0" w:color="auto"/>
              <w:bottom w:val="nil"/>
              <w:right w:val="nil"/>
            </w:tcBorders>
            <w:shd w:val="clear" w:color="auto" w:fill="FFFFFF"/>
            <w:hideMark/>
          </w:tcPr>
          <w:p w14:paraId="7A90D842"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6.</w:t>
            </w:r>
          </w:p>
        </w:tc>
        <w:tc>
          <w:tcPr>
            <w:tcW w:w="6341" w:type="dxa"/>
            <w:tcBorders>
              <w:top w:val="single" w:sz="4" w:space="0" w:color="auto"/>
              <w:left w:val="single" w:sz="4" w:space="0" w:color="auto"/>
              <w:bottom w:val="nil"/>
              <w:right w:val="nil"/>
            </w:tcBorders>
            <w:shd w:val="clear" w:color="auto" w:fill="FFFFFF"/>
            <w:hideMark/>
          </w:tcPr>
          <w:p w14:paraId="21C56446" w14:textId="77777777" w:rsidR="00772DBF" w:rsidRDefault="00772DBF" w:rsidP="00772DBF">
            <w:pPr>
              <w:widowControl w:val="0"/>
              <w:spacing w:after="0" w:line="252"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Подготовка и предоставление на проверку руководителю первой главы</w:t>
            </w:r>
          </w:p>
        </w:tc>
        <w:tc>
          <w:tcPr>
            <w:tcW w:w="2827" w:type="dxa"/>
            <w:tcBorders>
              <w:top w:val="single" w:sz="4" w:space="0" w:color="auto"/>
              <w:left w:val="single" w:sz="4" w:space="0" w:color="auto"/>
              <w:bottom w:val="nil"/>
              <w:right w:val="single" w:sz="4" w:space="0" w:color="auto"/>
            </w:tcBorders>
            <w:shd w:val="clear" w:color="auto" w:fill="FFFFFF"/>
          </w:tcPr>
          <w:p w14:paraId="2CA4947E"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140BBC54" w14:textId="77777777" w:rsidTr="00772DBF">
        <w:trPr>
          <w:trHeight w:hRule="exact" w:val="841"/>
        </w:trPr>
        <w:tc>
          <w:tcPr>
            <w:tcW w:w="600" w:type="dxa"/>
            <w:tcBorders>
              <w:top w:val="single" w:sz="4" w:space="0" w:color="auto"/>
              <w:left w:val="single" w:sz="4" w:space="0" w:color="auto"/>
              <w:bottom w:val="nil"/>
              <w:right w:val="nil"/>
            </w:tcBorders>
            <w:shd w:val="clear" w:color="auto" w:fill="FFFFFF"/>
            <w:hideMark/>
          </w:tcPr>
          <w:p w14:paraId="236E384A"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7.</w:t>
            </w:r>
          </w:p>
        </w:tc>
        <w:tc>
          <w:tcPr>
            <w:tcW w:w="6341" w:type="dxa"/>
            <w:tcBorders>
              <w:top w:val="single" w:sz="4" w:space="0" w:color="auto"/>
              <w:left w:val="single" w:sz="4" w:space="0" w:color="auto"/>
              <w:bottom w:val="nil"/>
              <w:right w:val="nil"/>
            </w:tcBorders>
            <w:shd w:val="clear" w:color="auto" w:fill="FFFFFF"/>
            <w:hideMark/>
          </w:tcPr>
          <w:p w14:paraId="56723E4E" w14:textId="77777777" w:rsidR="00772DBF" w:rsidRDefault="00772DBF" w:rsidP="00772DBF">
            <w:pPr>
              <w:widowControl w:val="0"/>
              <w:spacing w:after="0"/>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Подготовка и предоставление на проверку руководителю второй главы</w:t>
            </w:r>
          </w:p>
        </w:tc>
        <w:tc>
          <w:tcPr>
            <w:tcW w:w="2827" w:type="dxa"/>
            <w:tcBorders>
              <w:top w:val="single" w:sz="4" w:space="0" w:color="auto"/>
              <w:left w:val="single" w:sz="4" w:space="0" w:color="auto"/>
              <w:bottom w:val="nil"/>
              <w:right w:val="single" w:sz="4" w:space="0" w:color="auto"/>
            </w:tcBorders>
            <w:shd w:val="clear" w:color="auto" w:fill="FFFFFF"/>
          </w:tcPr>
          <w:p w14:paraId="77CD24DA"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5E83BD3F" w14:textId="77777777" w:rsidTr="00772DBF">
        <w:trPr>
          <w:trHeight w:hRule="exact" w:val="1136"/>
        </w:trPr>
        <w:tc>
          <w:tcPr>
            <w:tcW w:w="600" w:type="dxa"/>
            <w:tcBorders>
              <w:top w:val="single" w:sz="4" w:space="0" w:color="auto"/>
              <w:left w:val="single" w:sz="4" w:space="0" w:color="auto"/>
              <w:bottom w:val="nil"/>
              <w:right w:val="nil"/>
            </w:tcBorders>
            <w:shd w:val="clear" w:color="auto" w:fill="FFFFFF"/>
            <w:hideMark/>
          </w:tcPr>
          <w:p w14:paraId="2144A32E"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8.</w:t>
            </w:r>
          </w:p>
        </w:tc>
        <w:tc>
          <w:tcPr>
            <w:tcW w:w="6341" w:type="dxa"/>
            <w:tcBorders>
              <w:top w:val="single" w:sz="4" w:space="0" w:color="auto"/>
              <w:left w:val="single" w:sz="4" w:space="0" w:color="auto"/>
              <w:bottom w:val="nil"/>
              <w:right w:val="nil"/>
            </w:tcBorders>
            <w:shd w:val="clear" w:color="auto" w:fill="FFFFFF"/>
            <w:hideMark/>
          </w:tcPr>
          <w:p w14:paraId="6134EC2F" w14:textId="77777777" w:rsidR="00772DBF" w:rsidRDefault="00772DBF" w:rsidP="00772DBF">
            <w:pPr>
              <w:widowControl w:val="0"/>
              <w:spacing w:after="0"/>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Подготовка и предоставление на проверку руководителю заключения, приложений и списка используемых источников</w:t>
            </w:r>
          </w:p>
        </w:tc>
        <w:tc>
          <w:tcPr>
            <w:tcW w:w="2827" w:type="dxa"/>
            <w:tcBorders>
              <w:top w:val="single" w:sz="4" w:space="0" w:color="auto"/>
              <w:left w:val="single" w:sz="4" w:space="0" w:color="auto"/>
              <w:bottom w:val="nil"/>
              <w:right w:val="single" w:sz="4" w:space="0" w:color="auto"/>
            </w:tcBorders>
            <w:shd w:val="clear" w:color="auto" w:fill="FFFFFF"/>
          </w:tcPr>
          <w:p w14:paraId="4655A40F"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06A67F74" w14:textId="77777777" w:rsidTr="00772DBF">
        <w:trPr>
          <w:trHeight w:hRule="exact" w:val="653"/>
        </w:trPr>
        <w:tc>
          <w:tcPr>
            <w:tcW w:w="600" w:type="dxa"/>
            <w:tcBorders>
              <w:top w:val="single" w:sz="4" w:space="0" w:color="auto"/>
              <w:left w:val="single" w:sz="4" w:space="0" w:color="auto"/>
              <w:bottom w:val="nil"/>
              <w:right w:val="nil"/>
            </w:tcBorders>
            <w:shd w:val="clear" w:color="auto" w:fill="FFFFFF"/>
            <w:hideMark/>
          </w:tcPr>
          <w:p w14:paraId="7F000601"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9.</w:t>
            </w:r>
          </w:p>
        </w:tc>
        <w:tc>
          <w:tcPr>
            <w:tcW w:w="6341" w:type="dxa"/>
            <w:tcBorders>
              <w:top w:val="single" w:sz="4" w:space="0" w:color="auto"/>
              <w:left w:val="single" w:sz="4" w:space="0" w:color="auto"/>
              <w:bottom w:val="nil"/>
              <w:right w:val="nil"/>
            </w:tcBorders>
            <w:shd w:val="clear" w:color="auto" w:fill="FFFFFF"/>
            <w:hideMark/>
          </w:tcPr>
          <w:p w14:paraId="3EF358B0" w14:textId="77777777" w:rsidR="00772DBF" w:rsidRDefault="00772DBF" w:rsidP="00772DBF">
            <w:pPr>
              <w:widowControl w:val="0"/>
              <w:spacing w:after="0" w:line="252"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Согласование ВКР с руководителем, устранение замечаний</w:t>
            </w:r>
          </w:p>
        </w:tc>
        <w:tc>
          <w:tcPr>
            <w:tcW w:w="2827" w:type="dxa"/>
            <w:tcBorders>
              <w:top w:val="single" w:sz="4" w:space="0" w:color="auto"/>
              <w:left w:val="single" w:sz="4" w:space="0" w:color="auto"/>
              <w:bottom w:val="nil"/>
              <w:right w:val="single" w:sz="4" w:space="0" w:color="auto"/>
            </w:tcBorders>
            <w:shd w:val="clear" w:color="auto" w:fill="FFFFFF"/>
          </w:tcPr>
          <w:p w14:paraId="189E2963"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03E2E8B8" w14:textId="77777777" w:rsidTr="00772DBF">
        <w:trPr>
          <w:trHeight w:hRule="exact" w:val="764"/>
        </w:trPr>
        <w:tc>
          <w:tcPr>
            <w:tcW w:w="600" w:type="dxa"/>
            <w:tcBorders>
              <w:top w:val="single" w:sz="4" w:space="0" w:color="auto"/>
              <w:left w:val="single" w:sz="4" w:space="0" w:color="auto"/>
              <w:bottom w:val="nil"/>
              <w:right w:val="nil"/>
            </w:tcBorders>
            <w:shd w:val="clear" w:color="auto" w:fill="FFFFFF"/>
            <w:hideMark/>
          </w:tcPr>
          <w:p w14:paraId="3C74395E"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10.</w:t>
            </w:r>
          </w:p>
        </w:tc>
        <w:tc>
          <w:tcPr>
            <w:tcW w:w="6341" w:type="dxa"/>
            <w:tcBorders>
              <w:top w:val="single" w:sz="4" w:space="0" w:color="auto"/>
              <w:left w:val="single" w:sz="4" w:space="0" w:color="auto"/>
              <w:bottom w:val="nil"/>
              <w:right w:val="nil"/>
            </w:tcBorders>
            <w:shd w:val="clear" w:color="auto" w:fill="FFFFFF"/>
            <w:hideMark/>
          </w:tcPr>
          <w:p w14:paraId="51C995C7" w14:textId="77777777" w:rsidR="00772DBF" w:rsidRDefault="00772DBF" w:rsidP="00772DBF">
            <w:pPr>
              <w:widowControl w:val="0"/>
              <w:spacing w:after="0" w:line="252"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Оформление и предоставление руководителю готовой ВКР для написания отзыва</w:t>
            </w:r>
          </w:p>
        </w:tc>
        <w:tc>
          <w:tcPr>
            <w:tcW w:w="2827" w:type="dxa"/>
            <w:tcBorders>
              <w:top w:val="single" w:sz="4" w:space="0" w:color="auto"/>
              <w:left w:val="single" w:sz="4" w:space="0" w:color="auto"/>
              <w:bottom w:val="nil"/>
              <w:right w:val="single" w:sz="4" w:space="0" w:color="auto"/>
            </w:tcBorders>
            <w:shd w:val="clear" w:color="auto" w:fill="FFFFFF"/>
          </w:tcPr>
          <w:p w14:paraId="3D83C9D6"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388E5599" w14:textId="77777777" w:rsidTr="00772DBF">
        <w:trPr>
          <w:trHeight w:hRule="exact" w:val="662"/>
        </w:trPr>
        <w:tc>
          <w:tcPr>
            <w:tcW w:w="600" w:type="dxa"/>
            <w:tcBorders>
              <w:top w:val="single" w:sz="4" w:space="0" w:color="auto"/>
              <w:left w:val="single" w:sz="4" w:space="0" w:color="auto"/>
              <w:bottom w:val="nil"/>
              <w:right w:val="nil"/>
            </w:tcBorders>
            <w:shd w:val="clear" w:color="auto" w:fill="FFFFFF"/>
            <w:hideMark/>
          </w:tcPr>
          <w:p w14:paraId="33068362"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11.</w:t>
            </w:r>
          </w:p>
        </w:tc>
        <w:tc>
          <w:tcPr>
            <w:tcW w:w="6341" w:type="dxa"/>
            <w:tcBorders>
              <w:top w:val="single" w:sz="4" w:space="0" w:color="auto"/>
              <w:left w:val="single" w:sz="4" w:space="0" w:color="auto"/>
              <w:bottom w:val="nil"/>
              <w:right w:val="nil"/>
            </w:tcBorders>
            <w:shd w:val="clear" w:color="auto" w:fill="FFFFFF"/>
            <w:hideMark/>
          </w:tcPr>
          <w:p w14:paraId="1BEB0458" w14:textId="77777777" w:rsidR="00772DBF" w:rsidRDefault="00772DBF" w:rsidP="00772DBF">
            <w:pPr>
              <w:widowControl w:val="0"/>
              <w:spacing w:after="0" w:line="240"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Подготовка презентации к защите ВКР</w:t>
            </w:r>
          </w:p>
        </w:tc>
        <w:tc>
          <w:tcPr>
            <w:tcW w:w="2827" w:type="dxa"/>
            <w:tcBorders>
              <w:top w:val="single" w:sz="4" w:space="0" w:color="auto"/>
              <w:left w:val="single" w:sz="4" w:space="0" w:color="auto"/>
              <w:bottom w:val="nil"/>
              <w:right w:val="single" w:sz="4" w:space="0" w:color="auto"/>
            </w:tcBorders>
            <w:shd w:val="clear" w:color="auto" w:fill="FFFFFF"/>
          </w:tcPr>
          <w:p w14:paraId="22127139"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0B74895D" w14:textId="77777777" w:rsidTr="00772DBF">
        <w:trPr>
          <w:trHeight w:hRule="exact" w:val="667"/>
        </w:trPr>
        <w:tc>
          <w:tcPr>
            <w:tcW w:w="600" w:type="dxa"/>
            <w:tcBorders>
              <w:top w:val="single" w:sz="4" w:space="0" w:color="auto"/>
              <w:left w:val="single" w:sz="4" w:space="0" w:color="auto"/>
              <w:bottom w:val="nil"/>
              <w:right w:val="nil"/>
            </w:tcBorders>
            <w:shd w:val="clear" w:color="auto" w:fill="FFFFFF"/>
            <w:hideMark/>
          </w:tcPr>
          <w:p w14:paraId="4776A9C5"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12.</w:t>
            </w:r>
          </w:p>
        </w:tc>
        <w:tc>
          <w:tcPr>
            <w:tcW w:w="6341" w:type="dxa"/>
            <w:tcBorders>
              <w:top w:val="single" w:sz="4" w:space="0" w:color="auto"/>
              <w:left w:val="single" w:sz="4" w:space="0" w:color="auto"/>
              <w:bottom w:val="nil"/>
              <w:right w:val="nil"/>
            </w:tcBorders>
            <w:shd w:val="clear" w:color="auto" w:fill="FFFFFF"/>
            <w:hideMark/>
          </w:tcPr>
          <w:p w14:paraId="2E5BC694" w14:textId="77777777" w:rsidR="00772DBF" w:rsidRDefault="00772DBF" w:rsidP="00772DBF">
            <w:pPr>
              <w:widowControl w:val="0"/>
              <w:spacing w:after="0" w:line="240"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Предоставление ВКР с рецензией</w:t>
            </w:r>
          </w:p>
        </w:tc>
        <w:tc>
          <w:tcPr>
            <w:tcW w:w="2827" w:type="dxa"/>
            <w:tcBorders>
              <w:top w:val="single" w:sz="4" w:space="0" w:color="auto"/>
              <w:left w:val="single" w:sz="4" w:space="0" w:color="auto"/>
              <w:bottom w:val="nil"/>
              <w:right w:val="single" w:sz="4" w:space="0" w:color="auto"/>
            </w:tcBorders>
            <w:shd w:val="clear" w:color="auto" w:fill="FFFFFF"/>
          </w:tcPr>
          <w:p w14:paraId="11DDF7B5"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r w:rsidR="00772DBF" w14:paraId="1DBF7AE2" w14:textId="77777777" w:rsidTr="00772DBF">
        <w:trPr>
          <w:trHeight w:hRule="exact" w:val="715"/>
        </w:trPr>
        <w:tc>
          <w:tcPr>
            <w:tcW w:w="600" w:type="dxa"/>
            <w:tcBorders>
              <w:top w:val="single" w:sz="4" w:space="0" w:color="auto"/>
              <w:left w:val="single" w:sz="4" w:space="0" w:color="auto"/>
              <w:bottom w:val="single" w:sz="4" w:space="0" w:color="auto"/>
              <w:right w:val="nil"/>
            </w:tcBorders>
            <w:shd w:val="clear" w:color="auto" w:fill="FFFFFF"/>
            <w:hideMark/>
          </w:tcPr>
          <w:p w14:paraId="10C66784" w14:textId="77777777" w:rsidR="00772DBF" w:rsidRDefault="00772DBF" w:rsidP="00772DBF">
            <w:pPr>
              <w:widowControl w:val="0"/>
              <w:spacing w:after="0" w:line="240" w:lineRule="auto"/>
              <w:jc w:val="center"/>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13.</w:t>
            </w:r>
          </w:p>
        </w:tc>
        <w:tc>
          <w:tcPr>
            <w:tcW w:w="6341" w:type="dxa"/>
            <w:tcBorders>
              <w:top w:val="single" w:sz="4" w:space="0" w:color="auto"/>
              <w:left w:val="single" w:sz="4" w:space="0" w:color="auto"/>
              <w:bottom w:val="single" w:sz="4" w:space="0" w:color="auto"/>
              <w:right w:val="nil"/>
            </w:tcBorders>
            <w:shd w:val="clear" w:color="auto" w:fill="FFFFFF"/>
            <w:hideMark/>
          </w:tcPr>
          <w:p w14:paraId="267DE54F" w14:textId="77777777" w:rsidR="00772DBF" w:rsidRDefault="00772DBF" w:rsidP="00772DBF">
            <w:pPr>
              <w:widowControl w:val="0"/>
              <w:spacing w:after="0" w:line="240" w:lineRule="auto"/>
              <w:ind w:left="109"/>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Защита ВКР</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14:paraId="46D2BD93" w14:textId="77777777" w:rsidR="00772DBF" w:rsidRDefault="00772DBF">
            <w:pPr>
              <w:widowControl w:val="0"/>
              <w:spacing w:after="0" w:line="240" w:lineRule="auto"/>
              <w:rPr>
                <w:rFonts w:ascii="Times New Roman" w:eastAsia="Microsoft Sans Serif" w:hAnsi="Times New Roman"/>
                <w:sz w:val="28"/>
                <w:szCs w:val="28"/>
                <w:lang w:eastAsia="ru-RU" w:bidi="ru-RU"/>
              </w:rPr>
            </w:pPr>
          </w:p>
        </w:tc>
      </w:tr>
    </w:tbl>
    <w:p w14:paraId="55D9F8B5" w14:textId="77777777" w:rsidR="00772DBF" w:rsidRDefault="00772DBF" w:rsidP="00772DBF">
      <w:pPr>
        <w:spacing w:after="0" w:line="240" w:lineRule="auto"/>
        <w:jc w:val="center"/>
        <w:rPr>
          <w:rFonts w:ascii="Times New Roman" w:eastAsia="Times New Roman" w:hAnsi="Times New Roman"/>
          <w:sz w:val="28"/>
          <w:szCs w:val="28"/>
          <w:lang w:eastAsia="ru-RU"/>
        </w:rPr>
      </w:pPr>
    </w:p>
    <w:p w14:paraId="262711F8" w14:textId="77777777" w:rsidR="00B93402" w:rsidRPr="00772DBF" w:rsidRDefault="00736ACD" w:rsidP="00736ACD">
      <w:pPr>
        <w:widowControl w:val="0"/>
        <w:autoSpaceDE w:val="0"/>
        <w:autoSpaceDN w:val="0"/>
        <w:adjustRightInd w:val="0"/>
        <w:spacing w:after="0" w:line="360" w:lineRule="auto"/>
        <w:ind w:firstLine="709"/>
        <w:jc w:val="right"/>
        <w:rPr>
          <w:rFonts w:ascii="Times New Roman" w:hAnsi="Times New Roman"/>
          <w:b/>
          <w:sz w:val="28"/>
          <w:szCs w:val="28"/>
        </w:rPr>
      </w:pPr>
      <w:r w:rsidRPr="00772DBF">
        <w:rPr>
          <w:rFonts w:ascii="Times New Roman" w:hAnsi="Times New Roman"/>
          <w:b/>
          <w:sz w:val="28"/>
          <w:szCs w:val="28"/>
        </w:rPr>
        <w:lastRenderedPageBreak/>
        <w:t xml:space="preserve">Приложение </w:t>
      </w:r>
      <w:r w:rsidR="00772DBF" w:rsidRPr="00772DBF">
        <w:rPr>
          <w:rFonts w:ascii="Times New Roman" w:hAnsi="Times New Roman"/>
          <w:b/>
          <w:sz w:val="28"/>
          <w:szCs w:val="28"/>
        </w:rPr>
        <w:t>4</w:t>
      </w:r>
    </w:p>
    <w:p w14:paraId="43E9253E" w14:textId="77777777" w:rsidR="00736ACD" w:rsidRPr="00736ACD" w:rsidRDefault="00736ACD" w:rsidP="00736ACD">
      <w:pPr>
        <w:spacing w:after="0" w:line="240" w:lineRule="auto"/>
        <w:jc w:val="center"/>
        <w:rPr>
          <w:rFonts w:ascii="Times New Roman" w:eastAsia="Times New Roman" w:hAnsi="Times New Roman"/>
          <w:sz w:val="28"/>
          <w:szCs w:val="28"/>
        </w:rPr>
      </w:pPr>
      <w:bookmarkStart w:id="0" w:name="_Hlk10470821"/>
      <w:r w:rsidRPr="00736ACD">
        <w:rPr>
          <w:rFonts w:ascii="Times New Roman" w:eastAsia="Times New Roman" w:hAnsi="Times New Roman"/>
          <w:sz w:val="28"/>
          <w:szCs w:val="28"/>
        </w:rPr>
        <w:t>Федеральное государственное образовательное бюджетное учреждение</w:t>
      </w:r>
    </w:p>
    <w:p w14:paraId="6246A6AB" w14:textId="77777777" w:rsidR="00736ACD" w:rsidRPr="00736ACD" w:rsidRDefault="00736ACD" w:rsidP="00736ACD">
      <w:pPr>
        <w:spacing w:after="0" w:line="240" w:lineRule="auto"/>
        <w:jc w:val="center"/>
        <w:rPr>
          <w:rFonts w:ascii="Times New Roman" w:eastAsia="Times New Roman" w:hAnsi="Times New Roman"/>
          <w:sz w:val="28"/>
          <w:szCs w:val="28"/>
        </w:rPr>
      </w:pPr>
      <w:r w:rsidRPr="00736ACD">
        <w:rPr>
          <w:rFonts w:ascii="Times New Roman" w:eastAsia="Times New Roman" w:hAnsi="Times New Roman"/>
          <w:sz w:val="28"/>
          <w:szCs w:val="28"/>
        </w:rPr>
        <w:t>высшего образования</w:t>
      </w:r>
    </w:p>
    <w:p w14:paraId="4B74E495" w14:textId="77777777" w:rsidR="00736ACD" w:rsidRPr="00736ACD" w:rsidRDefault="00736ACD" w:rsidP="00736ACD">
      <w:pPr>
        <w:spacing w:after="0" w:line="240" w:lineRule="auto"/>
        <w:jc w:val="center"/>
        <w:rPr>
          <w:rFonts w:ascii="Times New Roman" w:eastAsia="Times New Roman" w:hAnsi="Times New Roman"/>
          <w:sz w:val="28"/>
          <w:szCs w:val="28"/>
        </w:rPr>
      </w:pPr>
      <w:r w:rsidRPr="00736ACD">
        <w:rPr>
          <w:rFonts w:ascii="Times New Roman" w:eastAsia="Times New Roman" w:hAnsi="Times New Roman"/>
          <w:b/>
          <w:sz w:val="28"/>
          <w:szCs w:val="28"/>
        </w:rPr>
        <w:t>«Финансовый университет при Правительстве Российской Федерации»</w:t>
      </w:r>
    </w:p>
    <w:p w14:paraId="5E7208A3" w14:textId="77777777" w:rsidR="00736ACD" w:rsidRPr="00736ACD" w:rsidRDefault="00736ACD" w:rsidP="00736ACD">
      <w:pPr>
        <w:spacing w:after="0" w:line="240" w:lineRule="auto"/>
        <w:jc w:val="center"/>
        <w:rPr>
          <w:rFonts w:ascii="Times New Roman" w:eastAsia="Times New Roman" w:hAnsi="Times New Roman"/>
          <w:b/>
          <w:sz w:val="28"/>
          <w:szCs w:val="28"/>
        </w:rPr>
      </w:pPr>
      <w:r w:rsidRPr="00736ACD">
        <w:rPr>
          <w:rFonts w:ascii="Times New Roman" w:eastAsia="Times New Roman" w:hAnsi="Times New Roman"/>
          <w:b/>
          <w:sz w:val="28"/>
          <w:szCs w:val="28"/>
        </w:rPr>
        <w:t>(Финансовый университет)</w:t>
      </w:r>
    </w:p>
    <w:p w14:paraId="57C22D41" w14:textId="77777777" w:rsidR="006141AB" w:rsidRDefault="00736ACD" w:rsidP="00736ACD">
      <w:pPr>
        <w:spacing w:after="0" w:line="240" w:lineRule="auto"/>
        <w:jc w:val="center"/>
        <w:rPr>
          <w:rFonts w:ascii="Times New Roman" w:eastAsia="Times New Roman" w:hAnsi="Times New Roman"/>
          <w:b/>
          <w:sz w:val="28"/>
          <w:szCs w:val="28"/>
        </w:rPr>
      </w:pPr>
      <w:r w:rsidRPr="00736ACD">
        <w:rPr>
          <w:rFonts w:ascii="Times New Roman" w:eastAsia="Times New Roman" w:hAnsi="Times New Roman"/>
          <w:b/>
          <w:sz w:val="28"/>
          <w:szCs w:val="28"/>
        </w:rPr>
        <w:t xml:space="preserve">«Бузулукский финансово-экономический колледж» - </w:t>
      </w:r>
    </w:p>
    <w:p w14:paraId="4F4F00DC" w14:textId="77777777" w:rsidR="00736ACD" w:rsidRDefault="00736ACD" w:rsidP="00736ACD">
      <w:pPr>
        <w:spacing w:after="0" w:line="240" w:lineRule="auto"/>
        <w:jc w:val="center"/>
        <w:rPr>
          <w:rFonts w:ascii="Times New Roman" w:eastAsia="Times New Roman" w:hAnsi="Times New Roman"/>
          <w:b/>
          <w:sz w:val="28"/>
          <w:szCs w:val="28"/>
        </w:rPr>
      </w:pPr>
      <w:r w:rsidRPr="00736ACD">
        <w:rPr>
          <w:rFonts w:ascii="Times New Roman" w:eastAsia="Times New Roman" w:hAnsi="Times New Roman"/>
          <w:b/>
          <w:sz w:val="28"/>
          <w:szCs w:val="28"/>
        </w:rPr>
        <w:t>филиал Финуниверситета</w:t>
      </w:r>
    </w:p>
    <w:p w14:paraId="24E0E77E" w14:textId="77777777" w:rsidR="000B1E76" w:rsidRDefault="000B1E76" w:rsidP="00736ACD">
      <w:pPr>
        <w:spacing w:after="0" w:line="240" w:lineRule="auto"/>
        <w:jc w:val="center"/>
        <w:rPr>
          <w:rFonts w:ascii="Times New Roman" w:eastAsia="Times New Roman" w:hAnsi="Times New Roman"/>
          <w:b/>
          <w:sz w:val="28"/>
          <w:szCs w:val="28"/>
        </w:rPr>
      </w:pPr>
    </w:p>
    <w:p w14:paraId="631D9201" w14:textId="77777777" w:rsidR="000B1E76" w:rsidRDefault="000B1E76" w:rsidP="00736ACD">
      <w:pPr>
        <w:spacing w:after="0" w:line="240" w:lineRule="auto"/>
        <w:jc w:val="center"/>
        <w:rPr>
          <w:rFonts w:ascii="Times New Roman" w:eastAsia="Times New Roman" w:hAnsi="Times New Roman"/>
          <w:b/>
          <w:sz w:val="28"/>
          <w:szCs w:val="28"/>
        </w:rPr>
      </w:pPr>
    </w:p>
    <w:p w14:paraId="00772A47" w14:textId="77777777" w:rsidR="000B1E76" w:rsidRDefault="000B1E76" w:rsidP="00736ACD">
      <w:pPr>
        <w:spacing w:after="0" w:line="240" w:lineRule="auto"/>
        <w:jc w:val="center"/>
        <w:rPr>
          <w:rFonts w:ascii="Times New Roman" w:eastAsia="Times New Roman" w:hAnsi="Times New Roman"/>
          <w:b/>
          <w:sz w:val="28"/>
          <w:szCs w:val="28"/>
        </w:rPr>
      </w:pPr>
    </w:p>
    <w:p w14:paraId="769D8735" w14:textId="77777777" w:rsidR="000B1E76" w:rsidRDefault="000B1E76" w:rsidP="00736ACD">
      <w:pPr>
        <w:spacing w:after="0" w:line="240" w:lineRule="auto"/>
        <w:jc w:val="center"/>
        <w:rPr>
          <w:rFonts w:ascii="Times New Roman" w:eastAsia="Times New Roman" w:hAnsi="Times New Roman"/>
          <w:b/>
          <w:sz w:val="28"/>
          <w:szCs w:val="28"/>
        </w:rPr>
      </w:pPr>
    </w:p>
    <w:p w14:paraId="1458FCE9" w14:textId="77777777" w:rsidR="000B1E76" w:rsidRDefault="000B1E76" w:rsidP="00736ACD">
      <w:pPr>
        <w:spacing w:after="0" w:line="240" w:lineRule="auto"/>
        <w:jc w:val="center"/>
        <w:rPr>
          <w:rFonts w:ascii="Times New Roman" w:eastAsia="Times New Roman" w:hAnsi="Times New Roman"/>
          <w:b/>
          <w:sz w:val="28"/>
          <w:szCs w:val="28"/>
        </w:rPr>
      </w:pPr>
    </w:p>
    <w:p w14:paraId="34EB3104" w14:textId="77777777" w:rsidR="000B1E76" w:rsidRDefault="000B1E76" w:rsidP="00736ACD">
      <w:pPr>
        <w:spacing w:after="0" w:line="240" w:lineRule="auto"/>
        <w:jc w:val="center"/>
        <w:rPr>
          <w:rFonts w:ascii="Times New Roman" w:eastAsia="Times New Roman" w:hAnsi="Times New Roman"/>
          <w:b/>
          <w:sz w:val="28"/>
          <w:szCs w:val="28"/>
        </w:rPr>
      </w:pPr>
    </w:p>
    <w:p w14:paraId="3DC42D09" w14:textId="77777777" w:rsidR="000B1E76" w:rsidRDefault="000B1E76" w:rsidP="00736ACD">
      <w:pPr>
        <w:spacing w:after="0" w:line="240" w:lineRule="auto"/>
        <w:jc w:val="center"/>
        <w:rPr>
          <w:rFonts w:ascii="Times New Roman" w:eastAsia="Times New Roman" w:hAnsi="Times New Roman"/>
          <w:b/>
          <w:sz w:val="28"/>
          <w:szCs w:val="28"/>
        </w:rPr>
      </w:pPr>
    </w:p>
    <w:p w14:paraId="2A009028" w14:textId="77777777" w:rsidR="000B1E76" w:rsidRDefault="000B1E76" w:rsidP="00736ACD">
      <w:pPr>
        <w:spacing w:after="0" w:line="240" w:lineRule="auto"/>
        <w:jc w:val="center"/>
        <w:rPr>
          <w:rFonts w:ascii="Times New Roman" w:eastAsia="Times New Roman" w:hAnsi="Times New Roman"/>
          <w:sz w:val="28"/>
          <w:szCs w:val="28"/>
        </w:rPr>
      </w:pPr>
      <w:r w:rsidRPr="000B1E76">
        <w:rPr>
          <w:rFonts w:ascii="Times New Roman" w:eastAsia="Times New Roman" w:hAnsi="Times New Roman"/>
          <w:sz w:val="28"/>
          <w:szCs w:val="28"/>
        </w:rPr>
        <w:t>Выпускная квалификационная работа</w:t>
      </w:r>
    </w:p>
    <w:p w14:paraId="72A718DB" w14:textId="77777777" w:rsidR="000B1E76" w:rsidRDefault="000B1E76" w:rsidP="00736ACD">
      <w:pPr>
        <w:spacing w:after="0" w:line="240" w:lineRule="auto"/>
        <w:jc w:val="center"/>
        <w:rPr>
          <w:rFonts w:ascii="Times New Roman" w:eastAsia="Times New Roman" w:hAnsi="Times New Roman"/>
          <w:sz w:val="28"/>
          <w:szCs w:val="28"/>
        </w:rPr>
      </w:pPr>
    </w:p>
    <w:p w14:paraId="0F7190F5" w14:textId="77777777" w:rsidR="000B1E76" w:rsidRPr="000B1E76" w:rsidRDefault="000B1E76" w:rsidP="000B1E76">
      <w:pPr>
        <w:spacing w:after="0" w:line="360" w:lineRule="auto"/>
        <w:jc w:val="center"/>
        <w:rPr>
          <w:rFonts w:ascii="Times New Roman" w:eastAsia="Times New Roman" w:hAnsi="Times New Roman"/>
          <w:sz w:val="28"/>
          <w:szCs w:val="28"/>
        </w:rPr>
      </w:pPr>
      <w:r w:rsidRPr="000B1E76">
        <w:rPr>
          <w:rFonts w:ascii="Times New Roman" w:eastAsia="Times New Roman" w:hAnsi="Times New Roman"/>
          <w:sz w:val="28"/>
          <w:szCs w:val="28"/>
        </w:rPr>
        <w:t>На тему: «__________________________________________________________ »</w:t>
      </w:r>
    </w:p>
    <w:p w14:paraId="12D2C32D" w14:textId="77777777" w:rsidR="000B1E76" w:rsidRDefault="000B1E76" w:rsidP="000B1E76">
      <w:pPr>
        <w:spacing w:after="0" w:line="360" w:lineRule="auto"/>
        <w:jc w:val="both"/>
        <w:rPr>
          <w:rFonts w:ascii="Times New Roman" w:eastAsia="Times New Roman" w:hAnsi="Times New Roman"/>
          <w:sz w:val="28"/>
          <w:szCs w:val="28"/>
        </w:rPr>
      </w:pPr>
    </w:p>
    <w:p w14:paraId="3A96435B"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 xml:space="preserve">Студент (ка) группы ____ </w:t>
      </w:r>
      <w:r>
        <w:rPr>
          <w:rFonts w:ascii="Times New Roman" w:eastAsia="Times New Roman" w:hAnsi="Times New Roman"/>
          <w:sz w:val="28"/>
          <w:szCs w:val="28"/>
        </w:rPr>
        <w:t xml:space="preserve">   </w:t>
      </w:r>
      <w:r w:rsidRPr="000B1E76">
        <w:rPr>
          <w:rFonts w:ascii="Times New Roman" w:eastAsia="Times New Roman" w:hAnsi="Times New Roman"/>
          <w:sz w:val="28"/>
          <w:szCs w:val="28"/>
        </w:rPr>
        <w:t>______</w:t>
      </w:r>
      <w:r>
        <w:rPr>
          <w:rFonts w:ascii="Times New Roman" w:eastAsia="Times New Roman" w:hAnsi="Times New Roman"/>
          <w:sz w:val="28"/>
          <w:szCs w:val="28"/>
        </w:rPr>
        <w:t>_________</w:t>
      </w:r>
      <w:r w:rsidRPr="000B1E76">
        <w:rPr>
          <w:rFonts w:ascii="Times New Roman" w:eastAsia="Times New Roman" w:hAnsi="Times New Roman"/>
          <w:sz w:val="28"/>
          <w:szCs w:val="28"/>
        </w:rPr>
        <w:t xml:space="preserve">______________ _______________ </w:t>
      </w:r>
    </w:p>
    <w:p w14:paraId="31A2C1C4" w14:textId="77777777" w:rsidR="000B1E76" w:rsidRPr="000B1E76" w:rsidRDefault="000B1E76" w:rsidP="000B1E76">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0B1E76">
        <w:rPr>
          <w:rFonts w:ascii="Times New Roman" w:eastAsia="Times New Roman" w:hAnsi="Times New Roman"/>
          <w:sz w:val="24"/>
          <w:szCs w:val="24"/>
        </w:rPr>
        <w:t xml:space="preserve">(№ учебной группы) (фамилия, имя, отчество) </w:t>
      </w:r>
      <w:r>
        <w:rPr>
          <w:rFonts w:ascii="Times New Roman" w:eastAsia="Times New Roman" w:hAnsi="Times New Roman"/>
          <w:sz w:val="24"/>
          <w:szCs w:val="24"/>
        </w:rPr>
        <w:t xml:space="preserve">               </w:t>
      </w:r>
      <w:r w:rsidRPr="000B1E76">
        <w:rPr>
          <w:rFonts w:ascii="Times New Roman" w:eastAsia="Times New Roman" w:hAnsi="Times New Roman"/>
          <w:sz w:val="24"/>
          <w:szCs w:val="24"/>
        </w:rPr>
        <w:t>(подпись)</w:t>
      </w:r>
    </w:p>
    <w:p w14:paraId="4BF04F86" w14:textId="77777777" w:rsidR="000B1E76" w:rsidRPr="000B1E76" w:rsidRDefault="000B1E76" w:rsidP="000B1E76">
      <w:pPr>
        <w:spacing w:after="0" w:line="360" w:lineRule="auto"/>
        <w:jc w:val="center"/>
        <w:rPr>
          <w:rFonts w:ascii="Times New Roman" w:eastAsia="Times New Roman" w:hAnsi="Times New Roman"/>
          <w:sz w:val="28"/>
          <w:szCs w:val="28"/>
        </w:rPr>
      </w:pPr>
    </w:p>
    <w:p w14:paraId="5D27A0EB"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Образовательная программа ________</w:t>
      </w:r>
      <w:r>
        <w:rPr>
          <w:rFonts w:ascii="Times New Roman" w:eastAsia="Times New Roman" w:hAnsi="Times New Roman"/>
          <w:sz w:val="28"/>
          <w:szCs w:val="28"/>
        </w:rPr>
        <w:t>___________________________</w:t>
      </w:r>
      <w:r w:rsidRPr="000B1E76">
        <w:rPr>
          <w:rFonts w:ascii="Times New Roman" w:eastAsia="Times New Roman" w:hAnsi="Times New Roman"/>
          <w:sz w:val="28"/>
          <w:szCs w:val="28"/>
        </w:rPr>
        <w:t>________</w:t>
      </w:r>
    </w:p>
    <w:p w14:paraId="54553E06" w14:textId="77777777" w:rsidR="000B1E76" w:rsidRPr="000B1E76" w:rsidRDefault="000B1E76" w:rsidP="000B1E7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B1E76">
        <w:rPr>
          <w:rFonts w:ascii="Times New Roman" w:eastAsia="Times New Roman" w:hAnsi="Times New Roman"/>
          <w:sz w:val="24"/>
          <w:szCs w:val="24"/>
        </w:rPr>
        <w:t>(индекс и наименование специальности)</w:t>
      </w:r>
    </w:p>
    <w:p w14:paraId="6539402C"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Форма обучения _____________</w:t>
      </w:r>
    </w:p>
    <w:p w14:paraId="605FC993" w14:textId="77777777" w:rsidR="000B1E76" w:rsidRDefault="000B1E76" w:rsidP="000B1E76">
      <w:pPr>
        <w:spacing w:after="0" w:line="360" w:lineRule="auto"/>
        <w:jc w:val="both"/>
        <w:rPr>
          <w:rFonts w:ascii="Times New Roman" w:eastAsia="Times New Roman" w:hAnsi="Times New Roman"/>
          <w:sz w:val="28"/>
          <w:szCs w:val="28"/>
        </w:rPr>
      </w:pPr>
    </w:p>
    <w:p w14:paraId="55C4F454"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 xml:space="preserve">Руководитель </w:t>
      </w:r>
      <w:r>
        <w:rPr>
          <w:rFonts w:ascii="Times New Roman" w:eastAsia="Times New Roman" w:hAnsi="Times New Roman"/>
          <w:sz w:val="28"/>
          <w:szCs w:val="28"/>
        </w:rPr>
        <w:t xml:space="preserve">                      </w:t>
      </w:r>
      <w:r w:rsidRPr="000B1E76">
        <w:rPr>
          <w:rFonts w:ascii="Times New Roman" w:eastAsia="Times New Roman" w:hAnsi="Times New Roman"/>
          <w:sz w:val="28"/>
          <w:szCs w:val="28"/>
        </w:rPr>
        <w:t>________________</w:t>
      </w:r>
      <w:r>
        <w:rPr>
          <w:rFonts w:ascii="Times New Roman" w:eastAsia="Times New Roman" w:hAnsi="Times New Roman"/>
          <w:sz w:val="28"/>
          <w:szCs w:val="28"/>
        </w:rPr>
        <w:t xml:space="preserve">                     </w:t>
      </w:r>
      <w:r w:rsidRPr="000B1E76">
        <w:rPr>
          <w:rFonts w:ascii="Times New Roman" w:eastAsia="Times New Roman" w:hAnsi="Times New Roman"/>
          <w:sz w:val="28"/>
          <w:szCs w:val="28"/>
        </w:rPr>
        <w:t xml:space="preserve"> ________________</w:t>
      </w:r>
    </w:p>
    <w:p w14:paraId="7FDE11E1" w14:textId="77777777" w:rsidR="000B1E76" w:rsidRPr="000B1E76" w:rsidRDefault="000B1E76" w:rsidP="000B1E7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B1E76">
        <w:rPr>
          <w:rFonts w:ascii="Times New Roman" w:eastAsia="Times New Roman" w:hAnsi="Times New Roman"/>
          <w:sz w:val="24"/>
          <w:szCs w:val="24"/>
        </w:rPr>
        <w:t>(подпись)</w:t>
      </w:r>
      <w:r>
        <w:rPr>
          <w:rFonts w:ascii="Times New Roman" w:eastAsia="Times New Roman" w:hAnsi="Times New Roman"/>
          <w:sz w:val="24"/>
          <w:szCs w:val="24"/>
        </w:rPr>
        <w:t xml:space="preserve">                                        </w:t>
      </w:r>
      <w:r w:rsidRPr="000B1E76">
        <w:rPr>
          <w:rFonts w:ascii="Times New Roman" w:eastAsia="Times New Roman" w:hAnsi="Times New Roman"/>
          <w:sz w:val="24"/>
          <w:szCs w:val="24"/>
        </w:rPr>
        <w:t xml:space="preserve"> (И.О.Фамилия)</w:t>
      </w:r>
    </w:p>
    <w:p w14:paraId="0560DD01" w14:textId="77777777" w:rsidR="000B1E76" w:rsidRDefault="000B1E76" w:rsidP="000B1E76">
      <w:pPr>
        <w:spacing w:after="0" w:line="360" w:lineRule="auto"/>
        <w:jc w:val="both"/>
        <w:rPr>
          <w:rFonts w:ascii="Times New Roman" w:eastAsia="Times New Roman" w:hAnsi="Times New Roman"/>
          <w:sz w:val="28"/>
          <w:szCs w:val="28"/>
        </w:rPr>
      </w:pPr>
    </w:p>
    <w:p w14:paraId="700B1101"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 xml:space="preserve">Председатель ПЦК </w:t>
      </w:r>
      <w:r>
        <w:rPr>
          <w:rFonts w:ascii="Times New Roman" w:eastAsia="Times New Roman" w:hAnsi="Times New Roman"/>
          <w:sz w:val="28"/>
          <w:szCs w:val="28"/>
        </w:rPr>
        <w:t xml:space="preserve">             </w:t>
      </w:r>
      <w:r w:rsidRPr="000B1E76">
        <w:rPr>
          <w:rFonts w:ascii="Times New Roman" w:eastAsia="Times New Roman" w:hAnsi="Times New Roman"/>
          <w:sz w:val="28"/>
          <w:szCs w:val="28"/>
        </w:rPr>
        <w:t>________________</w:t>
      </w:r>
      <w:r>
        <w:rPr>
          <w:rFonts w:ascii="Times New Roman" w:eastAsia="Times New Roman" w:hAnsi="Times New Roman"/>
          <w:sz w:val="28"/>
          <w:szCs w:val="28"/>
        </w:rPr>
        <w:t xml:space="preserve">                      </w:t>
      </w:r>
      <w:r w:rsidRPr="000B1E76">
        <w:rPr>
          <w:rFonts w:ascii="Times New Roman" w:eastAsia="Times New Roman" w:hAnsi="Times New Roman"/>
          <w:sz w:val="28"/>
          <w:szCs w:val="28"/>
        </w:rPr>
        <w:t xml:space="preserve"> ________________</w:t>
      </w:r>
    </w:p>
    <w:p w14:paraId="7398428E" w14:textId="77777777" w:rsidR="000B1E76" w:rsidRPr="000B1E76" w:rsidRDefault="000B1E76" w:rsidP="000B1E7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B1E76">
        <w:rPr>
          <w:rFonts w:ascii="Times New Roman" w:eastAsia="Times New Roman" w:hAnsi="Times New Roman"/>
          <w:sz w:val="24"/>
          <w:szCs w:val="24"/>
        </w:rPr>
        <w:t xml:space="preserve">(подпись) </w:t>
      </w:r>
      <w:r>
        <w:rPr>
          <w:rFonts w:ascii="Times New Roman" w:eastAsia="Times New Roman" w:hAnsi="Times New Roman"/>
          <w:sz w:val="24"/>
          <w:szCs w:val="24"/>
        </w:rPr>
        <w:t xml:space="preserve">                                          </w:t>
      </w:r>
      <w:r w:rsidRPr="000B1E76">
        <w:rPr>
          <w:rFonts w:ascii="Times New Roman" w:eastAsia="Times New Roman" w:hAnsi="Times New Roman"/>
          <w:sz w:val="24"/>
          <w:szCs w:val="24"/>
        </w:rPr>
        <w:t>(И.О.Фамилия)</w:t>
      </w:r>
    </w:p>
    <w:p w14:paraId="333E30B5" w14:textId="77777777" w:rsidR="000B1E76" w:rsidRPr="000B1E76" w:rsidRDefault="000B1E76" w:rsidP="000B1E76">
      <w:pPr>
        <w:spacing w:after="0" w:line="360" w:lineRule="auto"/>
        <w:jc w:val="center"/>
        <w:rPr>
          <w:rFonts w:ascii="Times New Roman" w:eastAsia="Times New Roman" w:hAnsi="Times New Roman"/>
          <w:b/>
          <w:sz w:val="28"/>
          <w:szCs w:val="28"/>
        </w:rPr>
      </w:pPr>
    </w:p>
    <w:p w14:paraId="73DF519D" w14:textId="77777777" w:rsidR="00736ACD" w:rsidRPr="000B1E76" w:rsidRDefault="00736ACD" w:rsidP="000B1E76">
      <w:pPr>
        <w:spacing w:after="0" w:line="360" w:lineRule="auto"/>
        <w:jc w:val="center"/>
        <w:rPr>
          <w:rFonts w:ascii="Times New Roman" w:eastAsia="Times New Roman" w:hAnsi="Times New Roman"/>
          <w:sz w:val="28"/>
          <w:szCs w:val="28"/>
        </w:rPr>
      </w:pPr>
    </w:p>
    <w:p w14:paraId="594AE746" w14:textId="77777777" w:rsidR="00736ACD" w:rsidRPr="000B1E76" w:rsidRDefault="00736ACD" w:rsidP="000B1E76">
      <w:pPr>
        <w:spacing w:after="0" w:line="360" w:lineRule="auto"/>
        <w:jc w:val="center"/>
        <w:rPr>
          <w:rFonts w:ascii="Times New Roman" w:eastAsia="Times New Roman" w:hAnsi="Times New Roman"/>
          <w:sz w:val="28"/>
          <w:szCs w:val="28"/>
        </w:rPr>
      </w:pPr>
    </w:p>
    <w:p w14:paraId="2997505B" w14:textId="77777777" w:rsidR="00736ACD" w:rsidRPr="000B1E76" w:rsidRDefault="00736ACD" w:rsidP="000B1E76">
      <w:pPr>
        <w:spacing w:after="0" w:line="360" w:lineRule="auto"/>
        <w:jc w:val="center"/>
        <w:rPr>
          <w:rFonts w:ascii="Times New Roman" w:eastAsia="Times New Roman" w:hAnsi="Times New Roman"/>
          <w:sz w:val="28"/>
          <w:szCs w:val="28"/>
        </w:rPr>
      </w:pPr>
    </w:p>
    <w:p w14:paraId="2CF28A6D" w14:textId="77777777" w:rsidR="00736ACD" w:rsidRDefault="00736ACD" w:rsidP="000B1E76">
      <w:pPr>
        <w:spacing w:after="0" w:line="360" w:lineRule="auto"/>
        <w:jc w:val="center"/>
        <w:rPr>
          <w:rFonts w:ascii="Times New Roman" w:eastAsia="Times New Roman" w:hAnsi="Times New Roman"/>
          <w:sz w:val="28"/>
          <w:szCs w:val="28"/>
        </w:rPr>
      </w:pPr>
      <w:r w:rsidRPr="000B1E76">
        <w:rPr>
          <w:rFonts w:ascii="Times New Roman" w:eastAsia="Times New Roman" w:hAnsi="Times New Roman"/>
          <w:sz w:val="28"/>
          <w:szCs w:val="28"/>
        </w:rPr>
        <w:t>Бузулук – 2020</w:t>
      </w:r>
    </w:p>
    <w:p w14:paraId="6FB5497E" w14:textId="77777777" w:rsidR="00B6538B" w:rsidRDefault="00B6538B" w:rsidP="000B1E76">
      <w:pPr>
        <w:spacing w:after="0" w:line="360" w:lineRule="auto"/>
        <w:jc w:val="center"/>
        <w:rPr>
          <w:rFonts w:ascii="Times New Roman" w:eastAsia="Times New Roman" w:hAnsi="Times New Roman"/>
          <w:sz w:val="28"/>
          <w:szCs w:val="28"/>
        </w:rPr>
      </w:pPr>
    </w:p>
    <w:p w14:paraId="18D15512" w14:textId="77777777" w:rsidR="00B6538B" w:rsidRDefault="00B6538B" w:rsidP="00B6538B">
      <w:pPr>
        <w:spacing w:after="0" w:line="360" w:lineRule="auto"/>
        <w:jc w:val="right"/>
        <w:rPr>
          <w:rFonts w:ascii="Times New Roman" w:eastAsia="Times New Roman" w:hAnsi="Times New Roman"/>
          <w:b/>
          <w:sz w:val="28"/>
          <w:szCs w:val="28"/>
        </w:rPr>
      </w:pPr>
      <w:r w:rsidRPr="00B6538B">
        <w:rPr>
          <w:rFonts w:ascii="Times New Roman" w:eastAsia="Times New Roman" w:hAnsi="Times New Roman"/>
          <w:b/>
          <w:sz w:val="28"/>
          <w:szCs w:val="28"/>
        </w:rPr>
        <w:lastRenderedPageBreak/>
        <w:t>Приложение 5</w:t>
      </w:r>
    </w:p>
    <w:p w14:paraId="31B95567" w14:textId="77777777" w:rsidR="003560FA" w:rsidRDefault="003560FA" w:rsidP="003560FA">
      <w:pPr>
        <w:pStyle w:val="24"/>
        <w:shd w:val="clear" w:color="auto" w:fill="auto"/>
        <w:spacing w:line="233" w:lineRule="auto"/>
        <w:jc w:val="center"/>
        <w:rPr>
          <w:sz w:val="24"/>
          <w:szCs w:val="24"/>
          <w:lang w:bidi="ru-RU"/>
        </w:rPr>
      </w:pPr>
    </w:p>
    <w:p w14:paraId="2E0E1D4C" w14:textId="77777777" w:rsidR="003560FA" w:rsidRPr="001A1DF6" w:rsidRDefault="003560FA" w:rsidP="003560FA">
      <w:pPr>
        <w:pStyle w:val="24"/>
        <w:shd w:val="clear" w:color="auto" w:fill="auto"/>
        <w:spacing w:line="233" w:lineRule="auto"/>
        <w:jc w:val="center"/>
        <w:rPr>
          <w:sz w:val="28"/>
          <w:szCs w:val="28"/>
        </w:rPr>
      </w:pPr>
      <w:r w:rsidRPr="001A1DF6">
        <w:rPr>
          <w:sz w:val="28"/>
          <w:szCs w:val="28"/>
          <w:lang w:bidi="ru-RU"/>
        </w:rPr>
        <w:t>Федеральное государственное образовательное бюджетное</w:t>
      </w:r>
      <w:r w:rsidRPr="001A1DF6">
        <w:rPr>
          <w:sz w:val="28"/>
          <w:szCs w:val="28"/>
          <w:lang w:bidi="ru-RU"/>
        </w:rPr>
        <w:br/>
        <w:t>учреждение высшего образования</w:t>
      </w:r>
    </w:p>
    <w:p w14:paraId="6E86AE05" w14:textId="77777777" w:rsidR="003560FA" w:rsidRPr="001A1DF6" w:rsidRDefault="003560FA" w:rsidP="003560FA">
      <w:pPr>
        <w:pStyle w:val="24"/>
        <w:shd w:val="clear" w:color="auto" w:fill="auto"/>
        <w:ind w:firstLine="300"/>
        <w:jc w:val="both"/>
        <w:rPr>
          <w:sz w:val="28"/>
          <w:szCs w:val="28"/>
        </w:rPr>
      </w:pPr>
      <w:r w:rsidRPr="001A1DF6">
        <w:rPr>
          <w:b/>
          <w:bCs/>
          <w:sz w:val="28"/>
          <w:szCs w:val="28"/>
          <w:lang w:bidi="ru-RU"/>
        </w:rPr>
        <w:t>«Финансовый университет при Правительстве Российской Федерации»</w:t>
      </w:r>
    </w:p>
    <w:p w14:paraId="3FCEE59C" w14:textId="77777777" w:rsidR="003560FA" w:rsidRPr="001A1DF6" w:rsidRDefault="003560FA" w:rsidP="003560FA">
      <w:pPr>
        <w:pStyle w:val="24"/>
        <w:shd w:val="clear" w:color="auto" w:fill="auto"/>
        <w:spacing w:after="480"/>
        <w:jc w:val="center"/>
        <w:rPr>
          <w:b/>
          <w:bCs/>
          <w:sz w:val="28"/>
          <w:szCs w:val="28"/>
          <w:lang w:bidi="ru-RU"/>
        </w:rPr>
      </w:pPr>
      <w:r w:rsidRPr="001A1DF6">
        <w:rPr>
          <w:b/>
          <w:bCs/>
          <w:sz w:val="28"/>
          <w:szCs w:val="28"/>
          <w:lang w:bidi="ru-RU"/>
        </w:rPr>
        <w:t>(Финансовый университет)</w:t>
      </w:r>
    </w:p>
    <w:p w14:paraId="7F4B6BCF" w14:textId="77777777" w:rsidR="003560FA" w:rsidRDefault="003560FA" w:rsidP="003560FA">
      <w:pPr>
        <w:pStyle w:val="24"/>
        <w:shd w:val="clear" w:color="auto" w:fill="auto"/>
        <w:spacing w:line="240" w:lineRule="auto"/>
        <w:jc w:val="center"/>
        <w:rPr>
          <w:b/>
          <w:bCs/>
          <w:lang w:bidi="ru-RU"/>
        </w:rPr>
      </w:pPr>
      <w:r>
        <w:rPr>
          <w:b/>
          <w:bCs/>
          <w:lang w:bidi="ru-RU"/>
        </w:rPr>
        <w:t>____________________________________________________________________</w:t>
      </w:r>
    </w:p>
    <w:p w14:paraId="0B73D1BF" w14:textId="77777777" w:rsidR="003560FA" w:rsidRPr="003560FA" w:rsidRDefault="003560FA" w:rsidP="003560FA">
      <w:pPr>
        <w:pStyle w:val="24"/>
        <w:shd w:val="clear" w:color="auto" w:fill="auto"/>
        <w:spacing w:line="240" w:lineRule="auto"/>
        <w:jc w:val="center"/>
        <w:rPr>
          <w:bCs/>
          <w:sz w:val="24"/>
          <w:szCs w:val="24"/>
          <w:lang w:bidi="ru-RU"/>
        </w:rPr>
      </w:pPr>
      <w:r w:rsidRPr="003560FA">
        <w:rPr>
          <w:bCs/>
          <w:sz w:val="24"/>
          <w:szCs w:val="24"/>
          <w:lang w:bidi="ru-RU"/>
        </w:rPr>
        <w:t>(</w:t>
      </w:r>
      <w:r w:rsidR="001A1DF6">
        <w:rPr>
          <w:bCs/>
          <w:sz w:val="24"/>
          <w:szCs w:val="24"/>
          <w:lang w:bidi="ru-RU"/>
        </w:rPr>
        <w:t>н</w:t>
      </w:r>
      <w:r w:rsidRPr="003560FA">
        <w:rPr>
          <w:bCs/>
          <w:sz w:val="24"/>
          <w:szCs w:val="24"/>
          <w:lang w:bidi="ru-RU"/>
        </w:rPr>
        <w:t>аименование структурного подразделения)</w:t>
      </w:r>
    </w:p>
    <w:p w14:paraId="75425570" w14:textId="77777777" w:rsidR="001A1DF6" w:rsidRDefault="001A1DF6" w:rsidP="003560FA">
      <w:pPr>
        <w:pStyle w:val="24"/>
        <w:shd w:val="clear" w:color="auto" w:fill="auto"/>
        <w:jc w:val="center"/>
        <w:rPr>
          <w:sz w:val="28"/>
          <w:szCs w:val="28"/>
        </w:rPr>
      </w:pPr>
    </w:p>
    <w:p w14:paraId="0CD4ADB7" w14:textId="77777777" w:rsidR="003560FA" w:rsidRPr="001A1DF6" w:rsidRDefault="003560FA" w:rsidP="003560FA">
      <w:pPr>
        <w:pStyle w:val="24"/>
        <w:shd w:val="clear" w:color="auto" w:fill="auto"/>
        <w:jc w:val="center"/>
        <w:rPr>
          <w:sz w:val="28"/>
          <w:szCs w:val="28"/>
          <w:lang w:bidi="ru-RU"/>
        </w:rPr>
      </w:pPr>
      <w:r w:rsidRPr="001A1DF6">
        <w:rPr>
          <w:sz w:val="28"/>
          <w:szCs w:val="28"/>
        </w:rPr>
        <w:t>ОТЗЫВ</w:t>
      </w:r>
      <w:r w:rsidRPr="001A1DF6">
        <w:rPr>
          <w:sz w:val="28"/>
          <w:szCs w:val="28"/>
          <w:lang w:bidi="ru-RU"/>
        </w:rPr>
        <w:t xml:space="preserve"> </w:t>
      </w:r>
    </w:p>
    <w:p w14:paraId="5618FB0E" w14:textId="77777777" w:rsidR="003560FA" w:rsidRPr="001A1DF6" w:rsidRDefault="003560FA" w:rsidP="003560FA">
      <w:pPr>
        <w:pStyle w:val="24"/>
        <w:shd w:val="clear" w:color="auto" w:fill="auto"/>
        <w:jc w:val="center"/>
        <w:rPr>
          <w:sz w:val="28"/>
          <w:szCs w:val="28"/>
          <w:lang w:bidi="ru-RU"/>
        </w:rPr>
      </w:pPr>
      <w:r w:rsidRPr="001A1DF6">
        <w:rPr>
          <w:sz w:val="28"/>
          <w:szCs w:val="28"/>
          <w:lang w:bidi="ru-RU"/>
        </w:rPr>
        <w:t>руководителя на выпускную квалификационную работу</w:t>
      </w:r>
    </w:p>
    <w:p w14:paraId="17641D0F" w14:textId="77777777" w:rsidR="003560FA" w:rsidRDefault="003560FA" w:rsidP="003560FA">
      <w:pPr>
        <w:pStyle w:val="24"/>
        <w:shd w:val="clear" w:color="auto" w:fill="auto"/>
        <w:jc w:val="center"/>
        <w:rPr>
          <w:lang w:bidi="ru-RU"/>
        </w:rPr>
      </w:pPr>
    </w:p>
    <w:p w14:paraId="76BB7B2C" w14:textId="77777777" w:rsidR="003560FA" w:rsidRDefault="003560FA" w:rsidP="003560FA">
      <w:pPr>
        <w:pStyle w:val="24"/>
        <w:shd w:val="clear" w:color="auto" w:fill="auto"/>
        <w:jc w:val="center"/>
        <w:rPr>
          <w:lang w:bidi="ru-RU"/>
        </w:rPr>
      </w:pPr>
      <w:r>
        <w:rPr>
          <w:lang w:bidi="ru-RU"/>
        </w:rPr>
        <w:t>«________________________________________________________________________»</w:t>
      </w:r>
    </w:p>
    <w:p w14:paraId="11714611" w14:textId="77777777" w:rsidR="003560FA" w:rsidRPr="001A1DF6" w:rsidRDefault="003560FA" w:rsidP="003560FA">
      <w:pPr>
        <w:pStyle w:val="24"/>
        <w:shd w:val="clear" w:color="auto" w:fill="auto"/>
        <w:jc w:val="center"/>
        <w:rPr>
          <w:sz w:val="24"/>
          <w:szCs w:val="24"/>
          <w:lang w:bidi="ru-RU"/>
        </w:rPr>
      </w:pPr>
      <w:r w:rsidRPr="001A1DF6">
        <w:rPr>
          <w:sz w:val="24"/>
          <w:szCs w:val="24"/>
          <w:lang w:bidi="ru-RU"/>
        </w:rPr>
        <w:t>(тема ВКР)</w:t>
      </w:r>
    </w:p>
    <w:p w14:paraId="4199B00D" w14:textId="77777777" w:rsidR="003560FA" w:rsidRPr="001A1DF6" w:rsidRDefault="003560FA" w:rsidP="001A1DF6">
      <w:pPr>
        <w:pStyle w:val="24"/>
        <w:shd w:val="clear" w:color="auto" w:fill="auto"/>
        <w:tabs>
          <w:tab w:val="left" w:pos="284"/>
        </w:tabs>
        <w:spacing w:line="360" w:lineRule="auto"/>
        <w:rPr>
          <w:sz w:val="28"/>
          <w:szCs w:val="28"/>
          <w:lang w:bidi="ru-RU"/>
        </w:rPr>
      </w:pPr>
      <w:r w:rsidRPr="001A1DF6">
        <w:rPr>
          <w:sz w:val="28"/>
          <w:szCs w:val="28"/>
          <w:lang w:bidi="ru-RU"/>
        </w:rPr>
        <w:t>Обучающийся ____________________________________________________________</w:t>
      </w:r>
    </w:p>
    <w:p w14:paraId="4003AD34" w14:textId="77777777" w:rsidR="003560FA" w:rsidRPr="001A1DF6" w:rsidRDefault="003560FA" w:rsidP="001A1DF6">
      <w:pPr>
        <w:pStyle w:val="24"/>
        <w:shd w:val="clear" w:color="auto" w:fill="auto"/>
        <w:tabs>
          <w:tab w:val="left" w:pos="284"/>
        </w:tabs>
        <w:spacing w:line="360" w:lineRule="auto"/>
        <w:rPr>
          <w:sz w:val="24"/>
          <w:szCs w:val="24"/>
          <w:lang w:bidi="ru-RU"/>
        </w:rPr>
      </w:pPr>
      <w:r w:rsidRPr="001A1DF6">
        <w:rPr>
          <w:sz w:val="24"/>
          <w:szCs w:val="24"/>
          <w:lang w:bidi="ru-RU"/>
        </w:rPr>
        <w:t xml:space="preserve">                                                   (фамилия, имя, отчество)</w:t>
      </w:r>
    </w:p>
    <w:p w14:paraId="68186C7E" w14:textId="77777777" w:rsidR="003560FA" w:rsidRPr="001A1DF6" w:rsidRDefault="003560FA" w:rsidP="00E36676">
      <w:pPr>
        <w:pStyle w:val="24"/>
        <w:numPr>
          <w:ilvl w:val="0"/>
          <w:numId w:val="7"/>
        </w:numPr>
        <w:shd w:val="clear" w:color="auto" w:fill="auto"/>
        <w:tabs>
          <w:tab w:val="left" w:pos="284"/>
        </w:tabs>
        <w:spacing w:line="360" w:lineRule="auto"/>
        <w:ind w:left="0" w:firstLine="0"/>
        <w:rPr>
          <w:sz w:val="28"/>
          <w:szCs w:val="28"/>
          <w:lang w:bidi="ru-RU"/>
        </w:rPr>
      </w:pPr>
      <w:r w:rsidRPr="001A1DF6">
        <w:rPr>
          <w:sz w:val="28"/>
          <w:szCs w:val="28"/>
          <w:lang w:bidi="ru-RU"/>
        </w:rPr>
        <w:t>Актуальность работы ___________________</w:t>
      </w:r>
      <w:r w:rsidR="001A1DF6">
        <w:rPr>
          <w:sz w:val="28"/>
          <w:szCs w:val="28"/>
          <w:lang w:bidi="ru-RU"/>
        </w:rPr>
        <w:t>________________________</w:t>
      </w:r>
      <w:r w:rsidRPr="001A1DF6">
        <w:rPr>
          <w:sz w:val="28"/>
          <w:szCs w:val="28"/>
          <w:lang w:bidi="ru-RU"/>
        </w:rPr>
        <w:t>____</w:t>
      </w:r>
    </w:p>
    <w:p w14:paraId="0C071E5B" w14:textId="77777777" w:rsidR="003560FA" w:rsidRPr="001A1DF6" w:rsidRDefault="003560FA" w:rsidP="00E36676">
      <w:pPr>
        <w:pStyle w:val="24"/>
        <w:numPr>
          <w:ilvl w:val="0"/>
          <w:numId w:val="7"/>
        </w:numPr>
        <w:shd w:val="clear" w:color="auto" w:fill="auto"/>
        <w:tabs>
          <w:tab w:val="left" w:pos="284"/>
        </w:tabs>
        <w:spacing w:line="360" w:lineRule="auto"/>
        <w:ind w:left="0" w:firstLine="0"/>
        <w:rPr>
          <w:sz w:val="28"/>
          <w:szCs w:val="28"/>
          <w:lang w:bidi="ru-RU"/>
        </w:rPr>
      </w:pPr>
      <w:r w:rsidRPr="001A1DF6">
        <w:rPr>
          <w:sz w:val="28"/>
          <w:szCs w:val="28"/>
          <w:lang w:bidi="ru-RU"/>
        </w:rPr>
        <w:t>Отличительные положительные стороны работы ___________________</w:t>
      </w:r>
      <w:r w:rsidR="001A1DF6">
        <w:rPr>
          <w:sz w:val="28"/>
          <w:szCs w:val="28"/>
          <w:lang w:bidi="ru-RU"/>
        </w:rPr>
        <w:t>_____</w:t>
      </w:r>
    </w:p>
    <w:p w14:paraId="082430D9" w14:textId="77777777" w:rsidR="003560FA" w:rsidRPr="001A1DF6" w:rsidRDefault="003560FA" w:rsidP="00E36676">
      <w:pPr>
        <w:pStyle w:val="24"/>
        <w:numPr>
          <w:ilvl w:val="0"/>
          <w:numId w:val="7"/>
        </w:numPr>
        <w:shd w:val="clear" w:color="auto" w:fill="auto"/>
        <w:tabs>
          <w:tab w:val="left" w:pos="284"/>
        </w:tabs>
        <w:spacing w:line="360" w:lineRule="auto"/>
        <w:ind w:left="0" w:firstLine="0"/>
        <w:rPr>
          <w:sz w:val="28"/>
          <w:szCs w:val="28"/>
          <w:lang w:bidi="ru-RU"/>
        </w:rPr>
      </w:pPr>
      <w:r w:rsidRPr="001A1DF6">
        <w:rPr>
          <w:sz w:val="28"/>
          <w:szCs w:val="28"/>
          <w:lang w:bidi="ru-RU"/>
        </w:rPr>
        <w:t>Практическое значение _______________</w:t>
      </w:r>
      <w:r w:rsidR="001A1DF6">
        <w:rPr>
          <w:sz w:val="28"/>
          <w:szCs w:val="28"/>
          <w:lang w:bidi="ru-RU"/>
        </w:rPr>
        <w:t>_______________________________</w:t>
      </w:r>
    </w:p>
    <w:p w14:paraId="6F72B99D" w14:textId="77777777" w:rsidR="001A1DF6" w:rsidRPr="001A1DF6" w:rsidRDefault="001A1DF6" w:rsidP="00E36676">
      <w:pPr>
        <w:pStyle w:val="24"/>
        <w:numPr>
          <w:ilvl w:val="0"/>
          <w:numId w:val="7"/>
        </w:numPr>
        <w:shd w:val="clear" w:color="auto" w:fill="auto"/>
        <w:tabs>
          <w:tab w:val="left" w:pos="284"/>
        </w:tabs>
        <w:spacing w:line="360" w:lineRule="auto"/>
        <w:ind w:left="0" w:firstLine="0"/>
        <w:rPr>
          <w:sz w:val="28"/>
          <w:szCs w:val="28"/>
          <w:lang w:bidi="ru-RU"/>
        </w:rPr>
      </w:pPr>
      <w:r w:rsidRPr="001A1DF6">
        <w:rPr>
          <w:sz w:val="28"/>
          <w:szCs w:val="28"/>
          <w:lang w:bidi="ru-RU"/>
        </w:rPr>
        <w:t>Уровень сформированности компетенций, продемонстрированный в ходе работы над ВКР (высокий, средний, низкий) ___________</w:t>
      </w:r>
      <w:r>
        <w:rPr>
          <w:sz w:val="28"/>
          <w:szCs w:val="28"/>
          <w:lang w:bidi="ru-RU"/>
        </w:rPr>
        <w:t>___________________</w:t>
      </w:r>
    </w:p>
    <w:p w14:paraId="1F47B280" w14:textId="77777777" w:rsidR="001A1DF6" w:rsidRPr="001A1DF6" w:rsidRDefault="001A1DF6" w:rsidP="00E36676">
      <w:pPr>
        <w:pStyle w:val="24"/>
        <w:numPr>
          <w:ilvl w:val="0"/>
          <w:numId w:val="7"/>
        </w:numPr>
        <w:shd w:val="clear" w:color="auto" w:fill="auto"/>
        <w:tabs>
          <w:tab w:val="left" w:pos="284"/>
        </w:tabs>
        <w:spacing w:line="360" w:lineRule="auto"/>
        <w:ind w:left="0" w:firstLine="0"/>
        <w:rPr>
          <w:sz w:val="28"/>
          <w:szCs w:val="28"/>
          <w:lang w:bidi="ru-RU"/>
        </w:rPr>
      </w:pPr>
      <w:r w:rsidRPr="001A1DF6">
        <w:rPr>
          <w:sz w:val="28"/>
          <w:szCs w:val="28"/>
          <w:lang w:bidi="ru-RU"/>
        </w:rPr>
        <w:t>Отношение обучающегося к выполнению ВКР, проявленные / не проявленные им способности _________________</w:t>
      </w:r>
      <w:r>
        <w:rPr>
          <w:sz w:val="28"/>
          <w:szCs w:val="28"/>
          <w:lang w:bidi="ru-RU"/>
        </w:rPr>
        <w:t>__________________________</w:t>
      </w:r>
    </w:p>
    <w:p w14:paraId="1C9792B9" w14:textId="77777777" w:rsidR="001A1DF6" w:rsidRPr="001A1DF6" w:rsidRDefault="001A1DF6" w:rsidP="00E36676">
      <w:pPr>
        <w:pStyle w:val="24"/>
        <w:numPr>
          <w:ilvl w:val="0"/>
          <w:numId w:val="7"/>
        </w:numPr>
        <w:shd w:val="clear" w:color="auto" w:fill="auto"/>
        <w:tabs>
          <w:tab w:val="left" w:pos="284"/>
        </w:tabs>
        <w:spacing w:line="360" w:lineRule="auto"/>
        <w:ind w:left="0" w:firstLine="0"/>
        <w:rPr>
          <w:sz w:val="28"/>
          <w:szCs w:val="28"/>
          <w:lang w:bidi="ru-RU"/>
        </w:rPr>
      </w:pPr>
      <w:r w:rsidRPr="001A1DF6">
        <w:rPr>
          <w:sz w:val="28"/>
          <w:szCs w:val="28"/>
          <w:lang w:bidi="ru-RU"/>
        </w:rPr>
        <w:t>Степень самостоятельности обучающегося и его личный вклад в раскрытие проблемы, разработку предложений по их решению ______</w:t>
      </w:r>
      <w:r>
        <w:rPr>
          <w:sz w:val="28"/>
          <w:szCs w:val="28"/>
          <w:lang w:bidi="ru-RU"/>
        </w:rPr>
        <w:t>________________</w:t>
      </w:r>
      <w:r w:rsidRPr="001A1DF6">
        <w:rPr>
          <w:sz w:val="28"/>
          <w:szCs w:val="28"/>
          <w:lang w:bidi="ru-RU"/>
        </w:rPr>
        <w:t>_</w:t>
      </w:r>
    </w:p>
    <w:p w14:paraId="7DE47BD9" w14:textId="77777777" w:rsidR="001A1DF6" w:rsidRPr="001A1DF6" w:rsidRDefault="001A1DF6" w:rsidP="00E36676">
      <w:pPr>
        <w:pStyle w:val="24"/>
        <w:numPr>
          <w:ilvl w:val="0"/>
          <w:numId w:val="7"/>
        </w:numPr>
        <w:shd w:val="clear" w:color="auto" w:fill="auto"/>
        <w:tabs>
          <w:tab w:val="left" w:pos="284"/>
        </w:tabs>
        <w:spacing w:line="360" w:lineRule="auto"/>
        <w:ind w:left="0" w:firstLine="0"/>
        <w:rPr>
          <w:sz w:val="28"/>
          <w:szCs w:val="28"/>
          <w:lang w:bidi="ru-RU"/>
        </w:rPr>
      </w:pPr>
      <w:r w:rsidRPr="001A1DF6">
        <w:rPr>
          <w:sz w:val="28"/>
          <w:szCs w:val="28"/>
          <w:lang w:bidi="ru-RU"/>
        </w:rPr>
        <w:t>Недостатки и замечания по ВКР ________</w:t>
      </w:r>
      <w:r>
        <w:rPr>
          <w:sz w:val="28"/>
          <w:szCs w:val="28"/>
          <w:lang w:bidi="ru-RU"/>
        </w:rPr>
        <w:t>_____________________________</w:t>
      </w:r>
      <w:r w:rsidRPr="001A1DF6">
        <w:rPr>
          <w:sz w:val="28"/>
          <w:szCs w:val="28"/>
          <w:lang w:bidi="ru-RU"/>
        </w:rPr>
        <w:t>_</w:t>
      </w:r>
    </w:p>
    <w:p w14:paraId="41704053" w14:textId="77777777" w:rsidR="001A1DF6" w:rsidRPr="001A1DF6" w:rsidRDefault="001A1DF6" w:rsidP="00E36676">
      <w:pPr>
        <w:pStyle w:val="24"/>
        <w:numPr>
          <w:ilvl w:val="0"/>
          <w:numId w:val="7"/>
        </w:numPr>
        <w:shd w:val="clear" w:color="auto" w:fill="auto"/>
        <w:tabs>
          <w:tab w:val="left" w:pos="284"/>
        </w:tabs>
        <w:spacing w:line="360" w:lineRule="auto"/>
        <w:ind w:left="0" w:firstLine="0"/>
        <w:rPr>
          <w:sz w:val="28"/>
          <w:szCs w:val="28"/>
          <w:lang w:bidi="ru-RU"/>
        </w:rPr>
      </w:pPr>
      <w:r w:rsidRPr="001A1DF6">
        <w:rPr>
          <w:sz w:val="28"/>
          <w:szCs w:val="28"/>
          <w:lang w:bidi="ru-RU"/>
        </w:rPr>
        <w:t>ВКР соответствует/не соответствует требованиям, предъявляемым к ВКР, может/не может быть рекомендована к защите на заседании ГЭК ______</w:t>
      </w:r>
      <w:r>
        <w:rPr>
          <w:sz w:val="28"/>
          <w:szCs w:val="28"/>
          <w:lang w:bidi="ru-RU"/>
        </w:rPr>
        <w:t>______</w:t>
      </w:r>
    </w:p>
    <w:p w14:paraId="0A6079CF" w14:textId="77777777" w:rsidR="003560FA" w:rsidRPr="001A1DF6" w:rsidRDefault="003560FA" w:rsidP="001A1DF6">
      <w:pPr>
        <w:pStyle w:val="24"/>
        <w:shd w:val="clear" w:color="auto" w:fill="auto"/>
        <w:tabs>
          <w:tab w:val="left" w:pos="284"/>
        </w:tabs>
        <w:jc w:val="center"/>
        <w:rPr>
          <w:sz w:val="28"/>
          <w:szCs w:val="28"/>
          <w:lang w:bidi="ru-RU"/>
        </w:rPr>
      </w:pPr>
    </w:p>
    <w:p w14:paraId="322DC2E1" w14:textId="77777777" w:rsidR="003560FA" w:rsidRPr="001A1DF6" w:rsidRDefault="001A1DF6" w:rsidP="001A1DF6">
      <w:pPr>
        <w:pStyle w:val="24"/>
        <w:shd w:val="clear" w:color="auto" w:fill="auto"/>
        <w:tabs>
          <w:tab w:val="left" w:pos="284"/>
        </w:tabs>
        <w:jc w:val="both"/>
        <w:rPr>
          <w:sz w:val="28"/>
          <w:szCs w:val="28"/>
          <w:lang w:bidi="ru-RU"/>
        </w:rPr>
      </w:pPr>
      <w:r>
        <w:rPr>
          <w:sz w:val="28"/>
          <w:szCs w:val="28"/>
          <w:lang w:bidi="ru-RU"/>
        </w:rPr>
        <w:t xml:space="preserve">                 </w:t>
      </w:r>
      <w:r w:rsidRPr="001A1DF6">
        <w:rPr>
          <w:sz w:val="28"/>
          <w:szCs w:val="28"/>
          <w:lang w:bidi="ru-RU"/>
        </w:rPr>
        <w:t xml:space="preserve">_________________        </w:t>
      </w:r>
      <w:r>
        <w:rPr>
          <w:sz w:val="28"/>
          <w:szCs w:val="28"/>
          <w:lang w:bidi="ru-RU"/>
        </w:rPr>
        <w:t xml:space="preserve">        </w:t>
      </w:r>
      <w:r w:rsidRPr="001A1DF6">
        <w:rPr>
          <w:sz w:val="28"/>
          <w:szCs w:val="28"/>
          <w:lang w:bidi="ru-RU"/>
        </w:rPr>
        <w:t xml:space="preserve">     _____________________</w:t>
      </w:r>
    </w:p>
    <w:p w14:paraId="209A12EC" w14:textId="77777777" w:rsidR="001A1DF6" w:rsidRPr="001A1DF6" w:rsidRDefault="001A1DF6" w:rsidP="001A1DF6">
      <w:pPr>
        <w:pStyle w:val="24"/>
        <w:shd w:val="clear" w:color="auto" w:fill="auto"/>
        <w:tabs>
          <w:tab w:val="left" w:pos="284"/>
        </w:tabs>
        <w:rPr>
          <w:sz w:val="24"/>
          <w:szCs w:val="24"/>
          <w:lang w:bidi="ru-RU"/>
        </w:rPr>
      </w:pPr>
      <w:r>
        <w:rPr>
          <w:sz w:val="24"/>
          <w:szCs w:val="24"/>
          <w:lang w:bidi="ru-RU"/>
        </w:rPr>
        <w:t xml:space="preserve">                   </w:t>
      </w:r>
      <w:r w:rsidRPr="001A1DF6">
        <w:rPr>
          <w:sz w:val="24"/>
          <w:szCs w:val="24"/>
          <w:lang w:bidi="ru-RU"/>
        </w:rPr>
        <w:t>(подпись руководителя)</w:t>
      </w:r>
      <w:r>
        <w:rPr>
          <w:sz w:val="24"/>
          <w:szCs w:val="24"/>
          <w:lang w:bidi="ru-RU"/>
        </w:rPr>
        <w:t xml:space="preserve">                      </w:t>
      </w:r>
      <w:r w:rsidRPr="001A1DF6">
        <w:rPr>
          <w:sz w:val="24"/>
          <w:szCs w:val="24"/>
          <w:lang w:bidi="ru-RU"/>
        </w:rPr>
        <w:t>(И.О.Фамилия руководителя)</w:t>
      </w:r>
    </w:p>
    <w:p w14:paraId="51D4B1C3" w14:textId="77777777" w:rsidR="001A1DF6" w:rsidRDefault="001A1DF6" w:rsidP="001A1DF6">
      <w:pPr>
        <w:pStyle w:val="24"/>
        <w:shd w:val="clear" w:color="auto" w:fill="auto"/>
        <w:tabs>
          <w:tab w:val="left" w:pos="284"/>
        </w:tabs>
        <w:rPr>
          <w:sz w:val="28"/>
          <w:szCs w:val="28"/>
          <w:lang w:bidi="ru-RU"/>
        </w:rPr>
      </w:pPr>
    </w:p>
    <w:p w14:paraId="67B4715C" w14:textId="77777777" w:rsidR="001A1DF6" w:rsidRPr="001A1DF6" w:rsidRDefault="001A1DF6" w:rsidP="001A1DF6">
      <w:pPr>
        <w:pStyle w:val="24"/>
        <w:shd w:val="clear" w:color="auto" w:fill="auto"/>
        <w:tabs>
          <w:tab w:val="left" w:pos="284"/>
        </w:tabs>
        <w:rPr>
          <w:sz w:val="28"/>
          <w:szCs w:val="28"/>
          <w:lang w:bidi="ru-RU"/>
        </w:rPr>
      </w:pPr>
      <w:r w:rsidRPr="001A1DF6">
        <w:rPr>
          <w:sz w:val="28"/>
          <w:szCs w:val="28"/>
          <w:lang w:bidi="ru-RU"/>
        </w:rPr>
        <w:t>«___»______________20___г.</w:t>
      </w:r>
    </w:p>
    <w:p w14:paraId="106DC95D" w14:textId="77777777" w:rsidR="003560FA" w:rsidRDefault="00B6538B" w:rsidP="00B6538B">
      <w:pPr>
        <w:pStyle w:val="24"/>
        <w:shd w:val="clear" w:color="auto" w:fill="auto"/>
        <w:tabs>
          <w:tab w:val="left" w:pos="284"/>
        </w:tabs>
        <w:jc w:val="right"/>
        <w:rPr>
          <w:b/>
          <w:sz w:val="28"/>
          <w:szCs w:val="28"/>
          <w:lang w:bidi="ru-RU"/>
        </w:rPr>
      </w:pPr>
      <w:r w:rsidRPr="00B6538B">
        <w:rPr>
          <w:b/>
          <w:sz w:val="28"/>
          <w:szCs w:val="28"/>
          <w:lang w:bidi="ru-RU"/>
        </w:rPr>
        <w:lastRenderedPageBreak/>
        <w:t>Приложение 6</w:t>
      </w:r>
    </w:p>
    <w:p w14:paraId="5ED2C0B0" w14:textId="77777777" w:rsidR="006141AB" w:rsidRDefault="006141AB" w:rsidP="00B6538B">
      <w:pPr>
        <w:pStyle w:val="24"/>
        <w:shd w:val="clear" w:color="auto" w:fill="auto"/>
        <w:jc w:val="center"/>
        <w:rPr>
          <w:sz w:val="28"/>
          <w:szCs w:val="28"/>
        </w:rPr>
      </w:pPr>
    </w:p>
    <w:p w14:paraId="5636F9DA" w14:textId="77777777" w:rsidR="00B6538B" w:rsidRPr="001A1DF6" w:rsidRDefault="00B6538B" w:rsidP="00B6538B">
      <w:pPr>
        <w:pStyle w:val="24"/>
        <w:shd w:val="clear" w:color="auto" w:fill="auto"/>
        <w:jc w:val="center"/>
        <w:rPr>
          <w:sz w:val="28"/>
          <w:szCs w:val="28"/>
          <w:lang w:bidi="ru-RU"/>
        </w:rPr>
      </w:pPr>
      <w:r>
        <w:rPr>
          <w:sz w:val="28"/>
          <w:szCs w:val="28"/>
        </w:rPr>
        <w:t>РЕЗЕНЗИЯ</w:t>
      </w:r>
      <w:r w:rsidRPr="001A1DF6">
        <w:rPr>
          <w:sz w:val="28"/>
          <w:szCs w:val="28"/>
          <w:lang w:bidi="ru-RU"/>
        </w:rPr>
        <w:t xml:space="preserve"> </w:t>
      </w:r>
    </w:p>
    <w:p w14:paraId="161BF8D7" w14:textId="77777777" w:rsidR="00B6538B" w:rsidRPr="001A1DF6" w:rsidRDefault="00B6538B" w:rsidP="00B6538B">
      <w:pPr>
        <w:pStyle w:val="24"/>
        <w:shd w:val="clear" w:color="auto" w:fill="auto"/>
        <w:jc w:val="center"/>
        <w:rPr>
          <w:sz w:val="28"/>
          <w:szCs w:val="28"/>
          <w:lang w:bidi="ru-RU"/>
        </w:rPr>
      </w:pPr>
      <w:r w:rsidRPr="001A1DF6">
        <w:rPr>
          <w:sz w:val="28"/>
          <w:szCs w:val="28"/>
          <w:lang w:bidi="ru-RU"/>
        </w:rPr>
        <w:t>на выпускную квалификационную работу</w:t>
      </w:r>
    </w:p>
    <w:p w14:paraId="4A25FF03" w14:textId="77777777" w:rsidR="00B6538B" w:rsidRDefault="00B6538B" w:rsidP="00B6538B">
      <w:pPr>
        <w:pStyle w:val="24"/>
        <w:shd w:val="clear" w:color="auto" w:fill="auto"/>
        <w:jc w:val="center"/>
        <w:rPr>
          <w:lang w:bidi="ru-RU"/>
        </w:rPr>
      </w:pPr>
    </w:p>
    <w:p w14:paraId="2EB4E4B1" w14:textId="77777777" w:rsidR="00B6538B" w:rsidRDefault="00B6538B" w:rsidP="00B6538B">
      <w:pPr>
        <w:pStyle w:val="24"/>
        <w:shd w:val="clear" w:color="auto" w:fill="auto"/>
        <w:jc w:val="center"/>
        <w:rPr>
          <w:lang w:bidi="ru-RU"/>
        </w:rPr>
      </w:pPr>
      <w:r>
        <w:rPr>
          <w:lang w:bidi="ru-RU"/>
        </w:rPr>
        <w:t>«________________________________________________________________________»</w:t>
      </w:r>
    </w:p>
    <w:p w14:paraId="6CB62287" w14:textId="77777777" w:rsidR="00B6538B" w:rsidRPr="001A1DF6" w:rsidRDefault="00B6538B" w:rsidP="00B6538B">
      <w:pPr>
        <w:pStyle w:val="24"/>
        <w:shd w:val="clear" w:color="auto" w:fill="auto"/>
        <w:jc w:val="center"/>
        <w:rPr>
          <w:sz w:val="24"/>
          <w:szCs w:val="24"/>
          <w:lang w:bidi="ru-RU"/>
        </w:rPr>
      </w:pPr>
      <w:r w:rsidRPr="001A1DF6">
        <w:rPr>
          <w:sz w:val="24"/>
          <w:szCs w:val="24"/>
          <w:lang w:bidi="ru-RU"/>
        </w:rPr>
        <w:t>(тема ВКР)</w:t>
      </w:r>
    </w:p>
    <w:p w14:paraId="22579925" w14:textId="77777777" w:rsidR="00B6538B" w:rsidRPr="001A1DF6" w:rsidRDefault="00B6538B" w:rsidP="00B6538B">
      <w:pPr>
        <w:pStyle w:val="24"/>
        <w:shd w:val="clear" w:color="auto" w:fill="auto"/>
        <w:tabs>
          <w:tab w:val="left" w:pos="284"/>
        </w:tabs>
        <w:spacing w:line="360" w:lineRule="auto"/>
        <w:rPr>
          <w:sz w:val="28"/>
          <w:szCs w:val="28"/>
          <w:lang w:bidi="ru-RU"/>
        </w:rPr>
      </w:pPr>
      <w:r w:rsidRPr="001A1DF6">
        <w:rPr>
          <w:sz w:val="28"/>
          <w:szCs w:val="28"/>
          <w:lang w:bidi="ru-RU"/>
        </w:rPr>
        <w:t>Обучающийся ________________________________________________________</w:t>
      </w:r>
    </w:p>
    <w:p w14:paraId="159ADCE9" w14:textId="77777777" w:rsidR="00B6538B" w:rsidRDefault="00B6538B" w:rsidP="00B6538B">
      <w:pPr>
        <w:pStyle w:val="24"/>
        <w:shd w:val="clear" w:color="auto" w:fill="auto"/>
        <w:tabs>
          <w:tab w:val="left" w:pos="284"/>
        </w:tabs>
        <w:spacing w:line="360" w:lineRule="auto"/>
        <w:rPr>
          <w:sz w:val="24"/>
          <w:szCs w:val="24"/>
          <w:lang w:bidi="ru-RU"/>
        </w:rPr>
      </w:pPr>
      <w:r w:rsidRPr="001A1DF6">
        <w:rPr>
          <w:sz w:val="24"/>
          <w:szCs w:val="24"/>
          <w:lang w:bidi="ru-RU"/>
        </w:rPr>
        <w:t xml:space="preserve">                                                   (фамилия, имя, отчество)</w:t>
      </w:r>
    </w:p>
    <w:p w14:paraId="7119A085" w14:textId="77777777" w:rsidR="006141AB" w:rsidRDefault="006141AB" w:rsidP="00B6538B">
      <w:pPr>
        <w:pStyle w:val="24"/>
        <w:shd w:val="clear" w:color="auto" w:fill="auto"/>
        <w:tabs>
          <w:tab w:val="left" w:pos="284"/>
        </w:tabs>
        <w:spacing w:line="360" w:lineRule="auto"/>
        <w:rPr>
          <w:sz w:val="24"/>
          <w:szCs w:val="24"/>
          <w:lang w:bidi="ru-RU"/>
        </w:rPr>
      </w:pPr>
    </w:p>
    <w:p w14:paraId="7F301243" w14:textId="77777777" w:rsidR="00B6538B" w:rsidRDefault="00B6538B" w:rsidP="00E36676">
      <w:pPr>
        <w:pStyle w:val="24"/>
        <w:numPr>
          <w:ilvl w:val="0"/>
          <w:numId w:val="8"/>
        </w:numPr>
        <w:shd w:val="clear" w:color="auto" w:fill="auto"/>
        <w:tabs>
          <w:tab w:val="left" w:pos="284"/>
        </w:tabs>
        <w:spacing w:line="360" w:lineRule="auto"/>
        <w:ind w:left="0" w:firstLine="0"/>
        <w:rPr>
          <w:sz w:val="28"/>
          <w:szCs w:val="28"/>
          <w:lang w:bidi="ru-RU"/>
        </w:rPr>
      </w:pPr>
      <w:r w:rsidRPr="006141AB">
        <w:rPr>
          <w:sz w:val="28"/>
          <w:szCs w:val="28"/>
          <w:lang w:bidi="ru-RU"/>
        </w:rPr>
        <w:t>Соответствие ВКР заявленной теме и заданию на нее ____________________</w:t>
      </w:r>
    </w:p>
    <w:p w14:paraId="72398F98" w14:textId="77777777" w:rsidR="006141AB" w:rsidRPr="006141AB" w:rsidRDefault="006141AB" w:rsidP="006141AB">
      <w:pPr>
        <w:pStyle w:val="24"/>
        <w:shd w:val="clear" w:color="auto" w:fill="auto"/>
        <w:tabs>
          <w:tab w:val="left" w:pos="284"/>
        </w:tabs>
        <w:spacing w:line="360" w:lineRule="auto"/>
        <w:rPr>
          <w:sz w:val="28"/>
          <w:szCs w:val="28"/>
          <w:lang w:bidi="ru-RU"/>
        </w:rPr>
      </w:pPr>
      <w:r>
        <w:rPr>
          <w:sz w:val="28"/>
          <w:szCs w:val="28"/>
          <w:lang w:bidi="ru-RU"/>
        </w:rPr>
        <w:t>____________________________________________________________________</w:t>
      </w:r>
    </w:p>
    <w:p w14:paraId="2546B2C8" w14:textId="77777777" w:rsidR="006141AB" w:rsidRDefault="006141AB" w:rsidP="006141AB">
      <w:pPr>
        <w:pStyle w:val="24"/>
        <w:shd w:val="clear" w:color="auto" w:fill="auto"/>
        <w:tabs>
          <w:tab w:val="left" w:pos="284"/>
        </w:tabs>
        <w:spacing w:line="360" w:lineRule="auto"/>
        <w:rPr>
          <w:sz w:val="28"/>
          <w:szCs w:val="28"/>
          <w:lang w:bidi="ru-RU"/>
        </w:rPr>
      </w:pPr>
    </w:p>
    <w:p w14:paraId="2445602D" w14:textId="77777777" w:rsidR="00B6538B" w:rsidRDefault="00B6538B" w:rsidP="00E36676">
      <w:pPr>
        <w:pStyle w:val="24"/>
        <w:numPr>
          <w:ilvl w:val="0"/>
          <w:numId w:val="8"/>
        </w:numPr>
        <w:shd w:val="clear" w:color="auto" w:fill="auto"/>
        <w:tabs>
          <w:tab w:val="left" w:pos="284"/>
        </w:tabs>
        <w:spacing w:line="360" w:lineRule="auto"/>
        <w:ind w:left="0" w:firstLine="0"/>
        <w:rPr>
          <w:sz w:val="28"/>
          <w:szCs w:val="28"/>
          <w:lang w:bidi="ru-RU"/>
        </w:rPr>
      </w:pPr>
      <w:r w:rsidRPr="006141AB">
        <w:rPr>
          <w:sz w:val="28"/>
          <w:szCs w:val="28"/>
          <w:lang w:bidi="ru-RU"/>
        </w:rPr>
        <w:t>Оценка качества выполнения каждого раздела _____________</w:t>
      </w:r>
      <w:r w:rsidR="006141AB">
        <w:rPr>
          <w:sz w:val="28"/>
          <w:szCs w:val="28"/>
          <w:lang w:bidi="ru-RU"/>
        </w:rPr>
        <w:t>___________</w:t>
      </w:r>
      <w:r w:rsidRPr="006141AB">
        <w:rPr>
          <w:sz w:val="28"/>
          <w:szCs w:val="28"/>
          <w:lang w:bidi="ru-RU"/>
        </w:rPr>
        <w:t>_</w:t>
      </w:r>
      <w:r w:rsidR="006141AB">
        <w:rPr>
          <w:sz w:val="28"/>
          <w:szCs w:val="28"/>
          <w:lang w:bidi="ru-RU"/>
        </w:rPr>
        <w:t>_ ____________________________________________________________________</w:t>
      </w:r>
    </w:p>
    <w:p w14:paraId="148756B2" w14:textId="77777777" w:rsidR="006141AB" w:rsidRPr="006141AB" w:rsidRDefault="006141AB" w:rsidP="006141AB">
      <w:pPr>
        <w:pStyle w:val="24"/>
        <w:shd w:val="clear" w:color="auto" w:fill="auto"/>
        <w:tabs>
          <w:tab w:val="left" w:pos="284"/>
        </w:tabs>
        <w:spacing w:line="360" w:lineRule="auto"/>
        <w:rPr>
          <w:sz w:val="28"/>
          <w:szCs w:val="28"/>
          <w:lang w:bidi="ru-RU"/>
        </w:rPr>
      </w:pPr>
    </w:p>
    <w:p w14:paraId="2715B4EB" w14:textId="77777777" w:rsidR="00B6538B" w:rsidRDefault="00B6538B" w:rsidP="00E36676">
      <w:pPr>
        <w:pStyle w:val="24"/>
        <w:numPr>
          <w:ilvl w:val="0"/>
          <w:numId w:val="8"/>
        </w:numPr>
        <w:shd w:val="clear" w:color="auto" w:fill="auto"/>
        <w:tabs>
          <w:tab w:val="left" w:pos="284"/>
        </w:tabs>
        <w:spacing w:line="360" w:lineRule="auto"/>
        <w:ind w:left="0" w:firstLine="0"/>
        <w:rPr>
          <w:sz w:val="28"/>
          <w:szCs w:val="28"/>
          <w:lang w:bidi="ru-RU"/>
        </w:rPr>
      </w:pPr>
      <w:r w:rsidRPr="006141AB">
        <w:rPr>
          <w:sz w:val="28"/>
          <w:szCs w:val="28"/>
          <w:lang w:bidi="ru-RU"/>
        </w:rPr>
        <w:t>Оценка степени разработки поставленных вопросов и практической значимости ВКР __</w:t>
      </w:r>
      <w:r w:rsidR="006141AB">
        <w:rPr>
          <w:sz w:val="28"/>
          <w:szCs w:val="28"/>
          <w:lang w:bidi="ru-RU"/>
        </w:rPr>
        <w:t>___________________________________________________</w:t>
      </w:r>
    </w:p>
    <w:p w14:paraId="06CA7570" w14:textId="77777777" w:rsidR="006141AB" w:rsidRDefault="006141AB" w:rsidP="006141AB">
      <w:pPr>
        <w:pStyle w:val="a8"/>
        <w:rPr>
          <w:sz w:val="28"/>
          <w:szCs w:val="28"/>
          <w:lang w:bidi="ru-RU"/>
        </w:rPr>
      </w:pPr>
    </w:p>
    <w:p w14:paraId="200809E7" w14:textId="77777777" w:rsidR="00B6538B" w:rsidRPr="006141AB" w:rsidRDefault="00B6538B" w:rsidP="00E36676">
      <w:pPr>
        <w:pStyle w:val="24"/>
        <w:numPr>
          <w:ilvl w:val="0"/>
          <w:numId w:val="8"/>
        </w:numPr>
        <w:shd w:val="clear" w:color="auto" w:fill="auto"/>
        <w:tabs>
          <w:tab w:val="left" w:pos="284"/>
        </w:tabs>
        <w:spacing w:line="360" w:lineRule="auto"/>
        <w:ind w:left="0" w:firstLine="0"/>
        <w:rPr>
          <w:sz w:val="28"/>
          <w:szCs w:val="28"/>
          <w:lang w:bidi="ru-RU"/>
        </w:rPr>
      </w:pPr>
      <w:r w:rsidRPr="006141AB">
        <w:rPr>
          <w:sz w:val="28"/>
          <w:szCs w:val="28"/>
          <w:lang w:bidi="ru-RU"/>
        </w:rPr>
        <w:t>Общая оценка качества ВКР __________</w:t>
      </w:r>
      <w:r w:rsidR="006141AB">
        <w:rPr>
          <w:sz w:val="28"/>
          <w:szCs w:val="28"/>
          <w:lang w:bidi="ru-RU"/>
        </w:rPr>
        <w:t>_______________________________</w:t>
      </w:r>
    </w:p>
    <w:p w14:paraId="6F70AFF1" w14:textId="77777777" w:rsidR="00B6538B" w:rsidRPr="006141AB" w:rsidRDefault="00B6538B" w:rsidP="006141AB">
      <w:pPr>
        <w:pStyle w:val="24"/>
        <w:shd w:val="clear" w:color="auto" w:fill="auto"/>
        <w:tabs>
          <w:tab w:val="left" w:pos="284"/>
        </w:tabs>
        <w:spacing w:line="360" w:lineRule="auto"/>
        <w:rPr>
          <w:sz w:val="28"/>
          <w:szCs w:val="28"/>
          <w:lang w:bidi="ru-RU"/>
        </w:rPr>
      </w:pPr>
    </w:p>
    <w:p w14:paraId="511AA643" w14:textId="77777777" w:rsidR="00B6538B" w:rsidRPr="006141AB" w:rsidRDefault="00B6538B" w:rsidP="006141AB">
      <w:pPr>
        <w:pStyle w:val="24"/>
        <w:shd w:val="clear" w:color="auto" w:fill="auto"/>
        <w:tabs>
          <w:tab w:val="left" w:pos="284"/>
        </w:tabs>
        <w:spacing w:line="360" w:lineRule="auto"/>
        <w:rPr>
          <w:sz w:val="28"/>
          <w:szCs w:val="28"/>
          <w:lang w:bidi="ru-RU"/>
        </w:rPr>
      </w:pPr>
    </w:p>
    <w:p w14:paraId="06693FF8" w14:textId="77777777" w:rsidR="00B6538B" w:rsidRPr="006141AB" w:rsidRDefault="00B6538B" w:rsidP="006141AB">
      <w:pPr>
        <w:pStyle w:val="24"/>
        <w:shd w:val="clear" w:color="auto" w:fill="auto"/>
        <w:tabs>
          <w:tab w:val="left" w:pos="284"/>
        </w:tabs>
        <w:jc w:val="center"/>
        <w:rPr>
          <w:sz w:val="28"/>
          <w:szCs w:val="28"/>
          <w:lang w:bidi="ru-RU"/>
        </w:rPr>
      </w:pPr>
    </w:p>
    <w:p w14:paraId="0EC7C897" w14:textId="77777777" w:rsidR="006141AB" w:rsidRDefault="00B6538B" w:rsidP="006141AB">
      <w:pPr>
        <w:pStyle w:val="24"/>
        <w:shd w:val="clear" w:color="auto" w:fill="auto"/>
        <w:tabs>
          <w:tab w:val="left" w:pos="284"/>
        </w:tabs>
        <w:rPr>
          <w:sz w:val="24"/>
          <w:szCs w:val="24"/>
          <w:lang w:bidi="ru-RU"/>
        </w:rPr>
      </w:pPr>
      <w:r w:rsidRPr="006141AB">
        <w:rPr>
          <w:sz w:val="28"/>
          <w:szCs w:val="28"/>
          <w:lang w:bidi="ru-RU"/>
        </w:rPr>
        <w:t xml:space="preserve"> ______________        </w:t>
      </w:r>
      <w:r w:rsidR="006141AB">
        <w:rPr>
          <w:sz w:val="28"/>
          <w:szCs w:val="28"/>
          <w:lang w:bidi="ru-RU"/>
        </w:rPr>
        <w:t>_____</w:t>
      </w:r>
      <w:r w:rsidR="006141AB" w:rsidRPr="006141AB">
        <w:rPr>
          <w:sz w:val="28"/>
          <w:szCs w:val="28"/>
          <w:lang w:bidi="ru-RU"/>
        </w:rPr>
        <w:t>_________________</w:t>
      </w:r>
      <w:r w:rsidRPr="006141AB">
        <w:rPr>
          <w:sz w:val="28"/>
          <w:szCs w:val="28"/>
          <w:lang w:bidi="ru-RU"/>
        </w:rPr>
        <w:t xml:space="preserve">             ____________________</w:t>
      </w:r>
      <w:r w:rsidRPr="006141AB">
        <w:rPr>
          <w:sz w:val="24"/>
          <w:szCs w:val="24"/>
          <w:lang w:bidi="ru-RU"/>
        </w:rPr>
        <w:t xml:space="preserve">   </w:t>
      </w:r>
      <w:r w:rsidR="006141AB">
        <w:rPr>
          <w:sz w:val="24"/>
          <w:szCs w:val="24"/>
          <w:lang w:bidi="ru-RU"/>
        </w:rPr>
        <w:t xml:space="preserve">  </w:t>
      </w:r>
    </w:p>
    <w:p w14:paraId="216704E0" w14:textId="77777777" w:rsidR="00B6538B" w:rsidRPr="006141AB" w:rsidRDefault="006141AB" w:rsidP="006141AB">
      <w:pPr>
        <w:pStyle w:val="24"/>
        <w:shd w:val="clear" w:color="auto" w:fill="auto"/>
        <w:tabs>
          <w:tab w:val="left" w:pos="284"/>
        </w:tabs>
        <w:rPr>
          <w:sz w:val="24"/>
          <w:szCs w:val="24"/>
          <w:lang w:bidi="ru-RU"/>
        </w:rPr>
      </w:pPr>
      <w:r>
        <w:rPr>
          <w:sz w:val="24"/>
          <w:szCs w:val="24"/>
          <w:lang w:bidi="ru-RU"/>
        </w:rPr>
        <w:t xml:space="preserve">        </w:t>
      </w:r>
      <w:r w:rsidR="00B6538B" w:rsidRPr="006141AB">
        <w:rPr>
          <w:sz w:val="24"/>
          <w:szCs w:val="24"/>
          <w:lang w:bidi="ru-RU"/>
        </w:rPr>
        <w:t>(подпись)</w:t>
      </w:r>
      <w:r>
        <w:rPr>
          <w:sz w:val="24"/>
          <w:szCs w:val="24"/>
          <w:lang w:bidi="ru-RU"/>
        </w:rPr>
        <w:t xml:space="preserve">              </w:t>
      </w:r>
      <w:r w:rsidRPr="006141AB">
        <w:rPr>
          <w:sz w:val="24"/>
          <w:szCs w:val="24"/>
          <w:lang w:bidi="ru-RU"/>
        </w:rPr>
        <w:t xml:space="preserve"> (ученая степень, звание, должность)</w:t>
      </w:r>
      <w:r w:rsidR="00B6538B" w:rsidRPr="006141AB">
        <w:rPr>
          <w:sz w:val="24"/>
          <w:szCs w:val="24"/>
          <w:lang w:bidi="ru-RU"/>
        </w:rPr>
        <w:t xml:space="preserve">                     (И.О.Фамилия)</w:t>
      </w:r>
    </w:p>
    <w:p w14:paraId="0832CBD0" w14:textId="77777777" w:rsidR="00B6538B" w:rsidRPr="006141AB" w:rsidRDefault="00B6538B" w:rsidP="006141AB">
      <w:pPr>
        <w:pStyle w:val="24"/>
        <w:shd w:val="clear" w:color="auto" w:fill="auto"/>
        <w:tabs>
          <w:tab w:val="left" w:pos="284"/>
        </w:tabs>
        <w:rPr>
          <w:sz w:val="28"/>
          <w:szCs w:val="28"/>
          <w:lang w:bidi="ru-RU"/>
        </w:rPr>
      </w:pPr>
    </w:p>
    <w:p w14:paraId="1FC19426" w14:textId="77777777" w:rsidR="00B6538B" w:rsidRPr="006141AB" w:rsidRDefault="00B6538B" w:rsidP="006141AB">
      <w:pPr>
        <w:pStyle w:val="24"/>
        <w:shd w:val="clear" w:color="auto" w:fill="auto"/>
        <w:tabs>
          <w:tab w:val="left" w:pos="284"/>
        </w:tabs>
        <w:rPr>
          <w:sz w:val="28"/>
          <w:szCs w:val="28"/>
          <w:lang w:bidi="ru-RU"/>
        </w:rPr>
      </w:pPr>
      <w:r w:rsidRPr="006141AB">
        <w:rPr>
          <w:sz w:val="28"/>
          <w:szCs w:val="28"/>
          <w:lang w:bidi="ru-RU"/>
        </w:rPr>
        <w:t>«___»______________20___г.</w:t>
      </w:r>
    </w:p>
    <w:p w14:paraId="605D4860" w14:textId="77777777" w:rsidR="00B6538B" w:rsidRPr="006141AB" w:rsidRDefault="00B6538B" w:rsidP="006141AB">
      <w:pPr>
        <w:pStyle w:val="24"/>
        <w:shd w:val="clear" w:color="auto" w:fill="auto"/>
        <w:tabs>
          <w:tab w:val="left" w:pos="284"/>
        </w:tabs>
        <w:jc w:val="right"/>
        <w:rPr>
          <w:b/>
          <w:sz w:val="28"/>
          <w:szCs w:val="28"/>
          <w:lang w:bidi="ru-RU"/>
        </w:rPr>
      </w:pPr>
    </w:p>
    <w:p w14:paraId="75AE6B28" w14:textId="77777777" w:rsidR="00B6538B" w:rsidRDefault="00B6538B" w:rsidP="006141AB">
      <w:pPr>
        <w:pStyle w:val="24"/>
        <w:shd w:val="clear" w:color="auto" w:fill="auto"/>
        <w:tabs>
          <w:tab w:val="left" w:pos="284"/>
        </w:tabs>
        <w:jc w:val="center"/>
        <w:rPr>
          <w:sz w:val="28"/>
          <w:szCs w:val="28"/>
          <w:lang w:bidi="ru-RU"/>
        </w:rPr>
      </w:pPr>
    </w:p>
    <w:p w14:paraId="3F51C708" w14:textId="77777777" w:rsidR="006F67FE" w:rsidRDefault="006F67FE" w:rsidP="006141AB">
      <w:pPr>
        <w:pStyle w:val="24"/>
        <w:shd w:val="clear" w:color="auto" w:fill="auto"/>
        <w:tabs>
          <w:tab w:val="left" w:pos="284"/>
        </w:tabs>
        <w:jc w:val="center"/>
        <w:rPr>
          <w:sz w:val="28"/>
          <w:szCs w:val="28"/>
          <w:lang w:bidi="ru-RU"/>
        </w:rPr>
      </w:pPr>
    </w:p>
    <w:p w14:paraId="3F4D4E28" w14:textId="77777777" w:rsidR="006F67FE" w:rsidRDefault="006F67FE" w:rsidP="006141AB">
      <w:pPr>
        <w:pStyle w:val="24"/>
        <w:shd w:val="clear" w:color="auto" w:fill="auto"/>
        <w:tabs>
          <w:tab w:val="left" w:pos="284"/>
        </w:tabs>
        <w:jc w:val="center"/>
        <w:rPr>
          <w:sz w:val="28"/>
          <w:szCs w:val="28"/>
          <w:lang w:bidi="ru-RU"/>
        </w:rPr>
      </w:pPr>
    </w:p>
    <w:p w14:paraId="13BC1C9E" w14:textId="77777777" w:rsidR="006F67FE" w:rsidRDefault="006F67FE" w:rsidP="006141AB">
      <w:pPr>
        <w:pStyle w:val="24"/>
        <w:shd w:val="clear" w:color="auto" w:fill="auto"/>
        <w:tabs>
          <w:tab w:val="left" w:pos="284"/>
        </w:tabs>
        <w:jc w:val="center"/>
        <w:rPr>
          <w:sz w:val="28"/>
          <w:szCs w:val="28"/>
          <w:lang w:bidi="ru-RU"/>
        </w:rPr>
      </w:pPr>
    </w:p>
    <w:p w14:paraId="32A282D6" w14:textId="77777777" w:rsidR="006F67FE" w:rsidRDefault="006F67FE" w:rsidP="006141AB">
      <w:pPr>
        <w:pStyle w:val="24"/>
        <w:shd w:val="clear" w:color="auto" w:fill="auto"/>
        <w:tabs>
          <w:tab w:val="left" w:pos="284"/>
        </w:tabs>
        <w:jc w:val="center"/>
        <w:rPr>
          <w:sz w:val="28"/>
          <w:szCs w:val="28"/>
          <w:lang w:bidi="ru-RU"/>
        </w:rPr>
      </w:pPr>
    </w:p>
    <w:p w14:paraId="1F821061" w14:textId="77777777" w:rsidR="006F67FE" w:rsidRDefault="006F67FE" w:rsidP="006141AB">
      <w:pPr>
        <w:pStyle w:val="24"/>
        <w:shd w:val="clear" w:color="auto" w:fill="auto"/>
        <w:tabs>
          <w:tab w:val="left" w:pos="284"/>
        </w:tabs>
        <w:jc w:val="center"/>
        <w:rPr>
          <w:sz w:val="28"/>
          <w:szCs w:val="28"/>
          <w:lang w:bidi="ru-RU"/>
        </w:rPr>
      </w:pPr>
    </w:p>
    <w:p w14:paraId="5BBB1B66" w14:textId="77777777" w:rsidR="006F67FE" w:rsidRPr="006141AB" w:rsidRDefault="006F67FE" w:rsidP="006141AB">
      <w:pPr>
        <w:pStyle w:val="24"/>
        <w:shd w:val="clear" w:color="auto" w:fill="auto"/>
        <w:tabs>
          <w:tab w:val="left" w:pos="284"/>
        </w:tabs>
        <w:jc w:val="center"/>
        <w:rPr>
          <w:sz w:val="28"/>
          <w:szCs w:val="28"/>
          <w:lang w:bidi="ru-RU"/>
        </w:rPr>
      </w:pPr>
    </w:p>
    <w:p w14:paraId="341700CE" w14:textId="77777777" w:rsidR="001634DA" w:rsidRDefault="001634DA" w:rsidP="001634DA">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7</w:t>
      </w:r>
    </w:p>
    <w:p w14:paraId="7186B620" w14:textId="77777777" w:rsidR="00736ACD" w:rsidRDefault="00736ACD" w:rsidP="00736ACD">
      <w:pPr>
        <w:spacing w:after="0" w:line="240" w:lineRule="auto"/>
        <w:jc w:val="right"/>
        <w:rPr>
          <w:rFonts w:ascii="Times New Roman" w:eastAsia="Times New Roman" w:hAnsi="Times New Roman"/>
          <w:color w:val="000000"/>
          <w:sz w:val="28"/>
          <w:szCs w:val="28"/>
          <w:lang w:eastAsia="ru-RU"/>
        </w:rPr>
      </w:pPr>
    </w:p>
    <w:p w14:paraId="5805DAEA" w14:textId="77777777" w:rsidR="00A72144" w:rsidRPr="00933CBB" w:rsidRDefault="00A72144" w:rsidP="00A72144">
      <w:pPr>
        <w:spacing w:after="0" w:line="240" w:lineRule="auto"/>
        <w:jc w:val="center"/>
        <w:rPr>
          <w:rFonts w:ascii="Times New Roman" w:hAnsi="Times New Roman"/>
          <w:sz w:val="24"/>
        </w:rPr>
      </w:pPr>
      <w:r w:rsidRPr="00933CBB">
        <w:rPr>
          <w:rFonts w:ascii="Times New Roman" w:hAnsi="Times New Roman"/>
          <w:sz w:val="24"/>
        </w:rPr>
        <w:t>Федеральное государственное образовательное бюджетное учреждение</w:t>
      </w:r>
    </w:p>
    <w:p w14:paraId="73AC356C" w14:textId="77777777" w:rsidR="00A72144" w:rsidRPr="00933CBB" w:rsidRDefault="00A72144" w:rsidP="00A72144">
      <w:pPr>
        <w:spacing w:after="0" w:line="240" w:lineRule="auto"/>
        <w:jc w:val="center"/>
        <w:rPr>
          <w:rFonts w:ascii="Times New Roman" w:hAnsi="Times New Roman"/>
          <w:sz w:val="24"/>
        </w:rPr>
      </w:pPr>
      <w:r w:rsidRPr="00933CBB">
        <w:rPr>
          <w:rFonts w:ascii="Times New Roman" w:hAnsi="Times New Roman"/>
          <w:sz w:val="24"/>
        </w:rPr>
        <w:t>высшего образования</w:t>
      </w:r>
    </w:p>
    <w:p w14:paraId="308A5816" w14:textId="77777777" w:rsidR="00A72144" w:rsidRPr="00933CBB" w:rsidRDefault="00A72144" w:rsidP="00A72144">
      <w:pPr>
        <w:spacing w:after="0" w:line="240" w:lineRule="auto"/>
        <w:jc w:val="center"/>
        <w:rPr>
          <w:rFonts w:ascii="Times New Roman" w:hAnsi="Times New Roman"/>
          <w:sz w:val="24"/>
        </w:rPr>
      </w:pPr>
      <w:r w:rsidRPr="00933CBB">
        <w:rPr>
          <w:rFonts w:ascii="Times New Roman" w:hAnsi="Times New Roman"/>
          <w:b/>
          <w:sz w:val="24"/>
        </w:rPr>
        <w:t>«Финансовый университет при Правительстве Российской Федерации»</w:t>
      </w:r>
    </w:p>
    <w:p w14:paraId="4662148A" w14:textId="77777777" w:rsidR="00A72144" w:rsidRPr="00933CBB" w:rsidRDefault="00A72144" w:rsidP="00A72144">
      <w:pPr>
        <w:spacing w:after="0" w:line="240" w:lineRule="auto"/>
        <w:jc w:val="center"/>
        <w:rPr>
          <w:rFonts w:ascii="Times New Roman" w:hAnsi="Times New Roman"/>
          <w:b/>
          <w:sz w:val="24"/>
        </w:rPr>
      </w:pPr>
      <w:r w:rsidRPr="00933CBB">
        <w:rPr>
          <w:rFonts w:ascii="Times New Roman" w:hAnsi="Times New Roman"/>
          <w:b/>
          <w:sz w:val="24"/>
        </w:rPr>
        <w:t>(Финансовый университет)</w:t>
      </w:r>
    </w:p>
    <w:p w14:paraId="3BBAD616" w14:textId="77777777" w:rsidR="00A72144" w:rsidRPr="00933CBB" w:rsidRDefault="00A72144" w:rsidP="00A72144">
      <w:pPr>
        <w:spacing w:after="0" w:line="240" w:lineRule="auto"/>
        <w:jc w:val="center"/>
        <w:rPr>
          <w:rFonts w:ascii="Times New Roman" w:hAnsi="Times New Roman"/>
          <w:b/>
          <w:sz w:val="24"/>
        </w:rPr>
      </w:pPr>
      <w:r w:rsidRPr="00933CBB">
        <w:rPr>
          <w:rFonts w:ascii="Times New Roman" w:hAnsi="Times New Roman"/>
          <w:b/>
          <w:sz w:val="24"/>
        </w:rPr>
        <w:t>«Бузулукский финансово-экономический колледж» - филиал Финуниверситета</w:t>
      </w:r>
    </w:p>
    <w:p w14:paraId="09B3EFAC" w14:textId="77777777" w:rsidR="00A72144" w:rsidRDefault="00A72144" w:rsidP="00A72144"/>
    <w:p w14:paraId="56FE5F9E" w14:textId="77777777" w:rsidR="00A72144" w:rsidRPr="00872970" w:rsidRDefault="00A72144" w:rsidP="00A72144">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УТВЕРЖДАЮ</w:t>
      </w:r>
      <w:r w:rsidRPr="00872970">
        <w:rPr>
          <w:rFonts w:ascii="Times New Roman" w:eastAsia="Times New Roman" w:hAnsi="Times New Roman"/>
          <w:color w:val="000000"/>
          <w:sz w:val="28"/>
          <w:szCs w:val="28"/>
          <w:lang w:eastAsia="ru-RU"/>
        </w:rPr>
        <w:t>:</w:t>
      </w:r>
    </w:p>
    <w:p w14:paraId="77A70AD5" w14:textId="69541C42" w:rsidR="00A72144" w:rsidRPr="00872970" w:rsidRDefault="00A72144" w:rsidP="00A72144">
      <w:pPr>
        <w:spacing w:after="0" w:line="240" w:lineRule="auto"/>
        <w:ind w:firstLine="467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зам. директора по </w:t>
      </w:r>
      <w:r w:rsidR="001F25CD">
        <w:rPr>
          <w:rFonts w:ascii="Times New Roman" w:eastAsia="Times New Roman" w:hAnsi="Times New Roman"/>
          <w:color w:val="000000"/>
          <w:sz w:val="28"/>
          <w:szCs w:val="28"/>
          <w:lang w:eastAsia="ru-RU"/>
        </w:rPr>
        <w:t>УМР</w:t>
      </w:r>
    </w:p>
    <w:p w14:paraId="5E5796CC" w14:textId="77777777" w:rsidR="00A72144" w:rsidRDefault="00A72144" w:rsidP="00A72144">
      <w:pPr>
        <w:spacing w:after="0" w:line="240" w:lineRule="auto"/>
        <w:ind w:firstLine="467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w:t>
      </w:r>
      <w:r w:rsidRPr="00872970">
        <w:rPr>
          <w:rFonts w:ascii="Times New Roman" w:eastAsia="Times New Roman" w:hAnsi="Times New Roman"/>
          <w:color w:val="000000"/>
          <w:sz w:val="28"/>
          <w:szCs w:val="28"/>
          <w:lang w:eastAsia="ru-RU"/>
        </w:rPr>
        <w:t>С.В. Кузнецова</w:t>
      </w:r>
    </w:p>
    <w:p w14:paraId="6140EF0B" w14:textId="77777777" w:rsidR="00A72144" w:rsidRPr="00872970" w:rsidRDefault="00A72144" w:rsidP="00A72144">
      <w:pPr>
        <w:spacing w:after="0" w:line="240" w:lineRule="auto"/>
        <w:ind w:firstLine="4678"/>
        <w:rPr>
          <w:rFonts w:ascii="Times New Roman" w:eastAsia="Times New Roman" w:hAnsi="Times New Roman"/>
          <w:color w:val="000000"/>
          <w:sz w:val="16"/>
          <w:szCs w:val="28"/>
          <w:lang w:eastAsia="ru-RU"/>
        </w:rPr>
      </w:pPr>
      <w:r>
        <w:rPr>
          <w:rFonts w:ascii="Times New Roman" w:eastAsia="Times New Roman" w:hAnsi="Times New Roman"/>
          <w:color w:val="000000"/>
          <w:sz w:val="16"/>
          <w:szCs w:val="28"/>
          <w:lang w:eastAsia="ru-RU"/>
        </w:rPr>
        <w:t xml:space="preserve">                                                </w:t>
      </w:r>
      <w:r w:rsidRPr="00872970">
        <w:rPr>
          <w:rFonts w:ascii="Times New Roman" w:eastAsia="Times New Roman" w:hAnsi="Times New Roman"/>
          <w:color w:val="000000"/>
          <w:sz w:val="16"/>
          <w:szCs w:val="28"/>
          <w:lang w:eastAsia="ru-RU"/>
        </w:rPr>
        <w:t>(подпись)</w:t>
      </w:r>
    </w:p>
    <w:p w14:paraId="131F5828" w14:textId="77777777" w:rsidR="00A72144" w:rsidRPr="00872970" w:rsidRDefault="00A72144" w:rsidP="00A72144">
      <w:pPr>
        <w:spacing w:after="0" w:line="240" w:lineRule="auto"/>
        <w:jc w:val="right"/>
        <w:rPr>
          <w:rFonts w:ascii="Times New Roman" w:eastAsia="Times New Roman" w:hAnsi="Times New Roman"/>
          <w:sz w:val="28"/>
          <w:szCs w:val="28"/>
          <w:lang w:eastAsia="ru-RU"/>
        </w:rPr>
      </w:pPr>
      <w:r w:rsidRPr="00872970">
        <w:rPr>
          <w:rFonts w:ascii="Times New Roman" w:eastAsia="Times New Roman" w:hAnsi="Times New Roman"/>
          <w:sz w:val="28"/>
          <w:szCs w:val="28"/>
          <w:lang w:eastAsia="ru-RU"/>
        </w:rPr>
        <w:t>«</w:t>
      </w:r>
      <w:r>
        <w:rPr>
          <w:rFonts w:ascii="Times New Roman" w:eastAsia="Times New Roman" w:hAnsi="Times New Roman"/>
          <w:sz w:val="28"/>
          <w:szCs w:val="28"/>
          <w:lang w:eastAsia="ru-RU"/>
        </w:rPr>
        <w:t>10</w:t>
      </w:r>
      <w:r w:rsidRPr="008729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февраля</w:t>
      </w:r>
      <w:r w:rsidRPr="00872970">
        <w:rPr>
          <w:rFonts w:ascii="Times New Roman" w:eastAsia="Times New Roman" w:hAnsi="Times New Roman"/>
          <w:sz w:val="28"/>
          <w:szCs w:val="28"/>
          <w:lang w:eastAsia="ru-RU"/>
        </w:rPr>
        <w:t xml:space="preserve">   2020 г.</w:t>
      </w:r>
    </w:p>
    <w:p w14:paraId="3485C43C" w14:textId="77777777" w:rsidR="00A72144" w:rsidRPr="00736ACD" w:rsidRDefault="00A72144" w:rsidP="00A72144">
      <w:pPr>
        <w:pStyle w:val="24"/>
        <w:shd w:val="clear" w:color="auto" w:fill="auto"/>
        <w:spacing w:line="240" w:lineRule="auto"/>
        <w:jc w:val="center"/>
        <w:rPr>
          <w:color w:val="000000"/>
          <w:lang w:bidi="ru-RU"/>
        </w:rPr>
      </w:pPr>
    </w:p>
    <w:p w14:paraId="0AC5F323" w14:textId="77777777" w:rsidR="00A72144" w:rsidRPr="00736ACD" w:rsidRDefault="00A72144" w:rsidP="00A72144">
      <w:pPr>
        <w:pStyle w:val="24"/>
        <w:shd w:val="clear" w:color="auto" w:fill="auto"/>
        <w:spacing w:line="240" w:lineRule="auto"/>
        <w:jc w:val="center"/>
        <w:rPr>
          <w:color w:val="000000"/>
          <w:sz w:val="28"/>
          <w:lang w:bidi="ru-RU"/>
        </w:rPr>
      </w:pPr>
    </w:p>
    <w:p w14:paraId="670D482D" w14:textId="77777777" w:rsidR="00A72144" w:rsidRPr="00736ACD" w:rsidRDefault="00A72144" w:rsidP="00A72144">
      <w:pPr>
        <w:pStyle w:val="24"/>
        <w:shd w:val="clear" w:color="auto" w:fill="auto"/>
        <w:spacing w:line="240" w:lineRule="auto"/>
        <w:jc w:val="center"/>
        <w:rPr>
          <w:color w:val="000000"/>
          <w:sz w:val="28"/>
        </w:rPr>
      </w:pPr>
      <w:r w:rsidRPr="00736ACD">
        <w:rPr>
          <w:color w:val="000000"/>
          <w:sz w:val="28"/>
          <w:lang w:bidi="ru-RU"/>
        </w:rPr>
        <w:t>ЗАДАНИЕ</w:t>
      </w:r>
    </w:p>
    <w:p w14:paraId="0396C49D" w14:textId="77777777" w:rsidR="00A72144" w:rsidRPr="00736ACD" w:rsidRDefault="00A72144" w:rsidP="00A72144">
      <w:pPr>
        <w:pStyle w:val="24"/>
        <w:shd w:val="clear" w:color="auto" w:fill="auto"/>
        <w:spacing w:line="240" w:lineRule="auto"/>
        <w:jc w:val="center"/>
        <w:rPr>
          <w:color w:val="000000"/>
          <w:sz w:val="28"/>
          <w:lang w:bidi="ru-RU"/>
        </w:rPr>
      </w:pPr>
      <w:r w:rsidRPr="00736ACD">
        <w:rPr>
          <w:color w:val="000000"/>
          <w:sz w:val="28"/>
          <w:lang w:bidi="ru-RU"/>
        </w:rPr>
        <w:t>на выпускную квалификационную работу</w:t>
      </w:r>
    </w:p>
    <w:p w14:paraId="4A015B7B" w14:textId="77777777" w:rsidR="00A72144" w:rsidRPr="00736ACD" w:rsidRDefault="00A72144" w:rsidP="00A72144">
      <w:pPr>
        <w:pStyle w:val="24"/>
        <w:shd w:val="clear" w:color="auto" w:fill="auto"/>
        <w:spacing w:line="240" w:lineRule="auto"/>
        <w:jc w:val="center"/>
        <w:rPr>
          <w:color w:val="000000"/>
        </w:rPr>
      </w:pPr>
    </w:p>
    <w:p w14:paraId="311F4A1D" w14:textId="77777777" w:rsidR="00A72144" w:rsidRPr="00E90566" w:rsidRDefault="00A72144" w:rsidP="00A72144">
      <w:pPr>
        <w:widowControl w:val="0"/>
        <w:tabs>
          <w:tab w:val="left" w:leader="underscore" w:pos="9315"/>
        </w:tabs>
        <w:spacing w:after="0" w:line="240" w:lineRule="auto"/>
        <w:jc w:val="both"/>
        <w:rPr>
          <w:rFonts w:ascii="Times New Roman" w:eastAsia="Times New Roman" w:hAnsi="Times New Roman"/>
          <w:color w:val="000000"/>
          <w:spacing w:val="1"/>
          <w:sz w:val="28"/>
          <w:szCs w:val="28"/>
        </w:rPr>
      </w:pPr>
      <w:r w:rsidRPr="00E90566">
        <w:rPr>
          <w:rFonts w:ascii="Times New Roman" w:eastAsia="Times New Roman" w:hAnsi="Times New Roman"/>
          <w:color w:val="000000"/>
          <w:spacing w:val="1"/>
          <w:sz w:val="28"/>
          <w:szCs w:val="28"/>
        </w:rPr>
        <w:t>обучающемуся___</w:t>
      </w:r>
      <w:r w:rsidRPr="00E90566">
        <w:rPr>
          <w:rFonts w:ascii="Times New Roman" w:eastAsia="Times New Roman" w:hAnsi="Times New Roman"/>
          <w:color w:val="000000"/>
          <w:spacing w:val="1"/>
          <w:sz w:val="28"/>
          <w:szCs w:val="28"/>
          <w:u w:val="single"/>
        </w:rPr>
        <w:t>Ивановой  Анастасии Петровне</w:t>
      </w:r>
      <w:r w:rsidRPr="00E90566">
        <w:rPr>
          <w:rFonts w:ascii="Times New Roman" w:eastAsia="Times New Roman" w:hAnsi="Times New Roman"/>
          <w:color w:val="000000"/>
          <w:spacing w:val="1"/>
          <w:sz w:val="28"/>
          <w:szCs w:val="28"/>
        </w:rPr>
        <w:t>_______________________</w:t>
      </w:r>
    </w:p>
    <w:p w14:paraId="186AF881" w14:textId="77777777" w:rsidR="00A72144" w:rsidRPr="00E90566" w:rsidRDefault="00A72144" w:rsidP="00A72144">
      <w:pPr>
        <w:widowControl w:val="0"/>
        <w:tabs>
          <w:tab w:val="left" w:leader="underscore" w:pos="9315"/>
        </w:tabs>
        <w:spacing w:after="0" w:line="240" w:lineRule="auto"/>
        <w:ind w:left="3119"/>
        <w:jc w:val="both"/>
        <w:rPr>
          <w:rFonts w:ascii="Times New Roman" w:eastAsia="Times New Roman" w:hAnsi="Times New Roman"/>
          <w:color w:val="000000"/>
          <w:spacing w:val="1"/>
          <w:sz w:val="20"/>
          <w:szCs w:val="28"/>
        </w:rPr>
      </w:pPr>
      <w:r w:rsidRPr="00E90566">
        <w:rPr>
          <w:rFonts w:ascii="Times New Roman" w:eastAsia="Times New Roman" w:hAnsi="Times New Roman"/>
          <w:color w:val="000000"/>
          <w:spacing w:val="1"/>
          <w:sz w:val="20"/>
          <w:szCs w:val="28"/>
        </w:rPr>
        <w:t xml:space="preserve">          (фамилия, имя, отчество)</w:t>
      </w:r>
    </w:p>
    <w:p w14:paraId="5ACC28A8" w14:textId="77777777" w:rsidR="00A72144" w:rsidRPr="00E90566" w:rsidRDefault="00A72144" w:rsidP="00E36676">
      <w:pPr>
        <w:pStyle w:val="a8"/>
        <w:widowControl w:val="0"/>
        <w:numPr>
          <w:ilvl w:val="0"/>
          <w:numId w:val="6"/>
        </w:numPr>
        <w:tabs>
          <w:tab w:val="left" w:pos="284"/>
        </w:tabs>
        <w:spacing w:after="0" w:line="360" w:lineRule="auto"/>
        <w:ind w:left="0" w:right="40" w:firstLine="0"/>
        <w:rPr>
          <w:rFonts w:ascii="Times New Roman" w:eastAsia="Times New Roman" w:hAnsi="Times New Roman"/>
          <w:color w:val="000000"/>
          <w:sz w:val="28"/>
          <w:szCs w:val="28"/>
        </w:rPr>
      </w:pPr>
      <w:r w:rsidRPr="00E90566">
        <w:rPr>
          <w:rFonts w:ascii="Times New Roman" w:eastAsia="Times New Roman" w:hAnsi="Times New Roman"/>
          <w:color w:val="000000"/>
          <w:spacing w:val="1"/>
          <w:sz w:val="28"/>
          <w:szCs w:val="28"/>
        </w:rPr>
        <w:t>Тема ВКР «</w:t>
      </w:r>
      <w:r w:rsidRPr="00E90566">
        <w:rPr>
          <w:rFonts w:ascii="Times New Roman" w:hAnsi="Times New Roman"/>
          <w:sz w:val="28"/>
          <w:szCs w:val="28"/>
          <w:u w:val="single"/>
        </w:rPr>
        <w:t>Налоги как основной источник формирования доходной базы региональных бюджетов</w:t>
      </w:r>
      <w:r w:rsidRPr="00E90566">
        <w:rPr>
          <w:rFonts w:ascii="Times New Roman" w:eastAsia="Times New Roman" w:hAnsi="Times New Roman"/>
          <w:color w:val="000000"/>
          <w:sz w:val="28"/>
          <w:szCs w:val="28"/>
        </w:rPr>
        <w:t>»</w:t>
      </w:r>
    </w:p>
    <w:p w14:paraId="65408CEC" w14:textId="77777777" w:rsidR="00A72144" w:rsidRPr="00E90566" w:rsidRDefault="00A72144" w:rsidP="00E36676">
      <w:pPr>
        <w:pStyle w:val="a8"/>
        <w:widowControl w:val="0"/>
        <w:numPr>
          <w:ilvl w:val="0"/>
          <w:numId w:val="6"/>
        </w:numPr>
        <w:tabs>
          <w:tab w:val="left" w:pos="284"/>
        </w:tabs>
        <w:spacing w:after="0" w:line="360" w:lineRule="auto"/>
        <w:ind w:left="0" w:right="40" w:firstLine="0"/>
        <w:rPr>
          <w:rFonts w:ascii="Times New Roman" w:eastAsia="Times New Roman" w:hAnsi="Times New Roman"/>
          <w:color w:val="000000"/>
          <w:spacing w:val="1"/>
          <w:sz w:val="28"/>
          <w:szCs w:val="28"/>
        </w:rPr>
      </w:pPr>
      <w:r w:rsidRPr="00E90566">
        <w:rPr>
          <w:rFonts w:ascii="Times New Roman" w:eastAsia="Times New Roman" w:hAnsi="Times New Roman"/>
          <w:color w:val="000000"/>
          <w:spacing w:val="1"/>
          <w:sz w:val="28"/>
          <w:szCs w:val="28"/>
        </w:rPr>
        <w:t>Срок сдачи обучающимся законченной ВКР «01» июня 2020г.</w:t>
      </w:r>
    </w:p>
    <w:p w14:paraId="786B160B" w14:textId="77777777" w:rsidR="00A72144" w:rsidRPr="00E90566" w:rsidRDefault="00A72144" w:rsidP="00E36676">
      <w:pPr>
        <w:pStyle w:val="a8"/>
        <w:widowControl w:val="0"/>
        <w:numPr>
          <w:ilvl w:val="0"/>
          <w:numId w:val="6"/>
        </w:numPr>
        <w:tabs>
          <w:tab w:val="left" w:pos="284"/>
          <w:tab w:val="left" w:leader="underscore" w:pos="9315"/>
        </w:tabs>
        <w:spacing w:after="0" w:line="360" w:lineRule="auto"/>
        <w:ind w:left="0" w:firstLine="0"/>
        <w:jc w:val="both"/>
        <w:rPr>
          <w:rFonts w:ascii="Times New Roman" w:eastAsia="Times New Roman" w:hAnsi="Times New Roman"/>
          <w:color w:val="000000"/>
          <w:spacing w:val="1"/>
          <w:sz w:val="28"/>
          <w:szCs w:val="28"/>
        </w:rPr>
      </w:pPr>
      <w:r w:rsidRPr="00E90566">
        <w:rPr>
          <w:rFonts w:ascii="Times New Roman" w:eastAsia="Times New Roman" w:hAnsi="Times New Roman"/>
          <w:color w:val="000000"/>
          <w:spacing w:val="1"/>
          <w:sz w:val="28"/>
          <w:szCs w:val="28"/>
        </w:rPr>
        <w:t>Исходные данные: _</w:t>
      </w:r>
      <w:r w:rsidRPr="00E90566">
        <w:rPr>
          <w:rFonts w:ascii="Times New Roman" w:eastAsia="Times New Roman" w:hAnsi="Times New Roman"/>
          <w:color w:val="000000"/>
          <w:spacing w:val="1"/>
          <w:sz w:val="28"/>
          <w:szCs w:val="28"/>
          <w:u w:val="single"/>
        </w:rPr>
        <w:t>Законы РФ, Налоговый кодекс РФ, нормативные акты, учебная литература, монографии, статьи, интернет-источники, аналитические и статистические материалы</w:t>
      </w:r>
      <w:r w:rsidRPr="00E90566">
        <w:rPr>
          <w:rFonts w:ascii="Times New Roman" w:eastAsia="Times New Roman" w:hAnsi="Times New Roman"/>
          <w:color w:val="000000"/>
          <w:spacing w:val="1"/>
          <w:sz w:val="28"/>
          <w:szCs w:val="28"/>
        </w:rPr>
        <w:t>_</w:t>
      </w:r>
    </w:p>
    <w:p w14:paraId="3F399BCF" w14:textId="77777777" w:rsidR="006141AB" w:rsidRPr="00E90566" w:rsidRDefault="00A72144" w:rsidP="00E36676">
      <w:pPr>
        <w:pStyle w:val="a8"/>
        <w:widowControl w:val="0"/>
        <w:numPr>
          <w:ilvl w:val="0"/>
          <w:numId w:val="6"/>
        </w:numPr>
        <w:tabs>
          <w:tab w:val="left" w:pos="284"/>
        </w:tabs>
        <w:spacing w:after="0" w:line="360" w:lineRule="auto"/>
        <w:ind w:left="0" w:firstLine="0"/>
        <w:jc w:val="both"/>
        <w:rPr>
          <w:rFonts w:ascii="Times New Roman" w:eastAsia="Times New Roman" w:hAnsi="Times New Roman"/>
          <w:color w:val="000000"/>
          <w:spacing w:val="1"/>
          <w:sz w:val="28"/>
          <w:szCs w:val="28"/>
        </w:rPr>
      </w:pPr>
      <w:r w:rsidRPr="00E90566">
        <w:rPr>
          <w:rFonts w:ascii="Times New Roman" w:eastAsia="Times New Roman" w:hAnsi="Times New Roman"/>
          <w:color w:val="000000"/>
          <w:spacing w:val="1"/>
          <w:sz w:val="28"/>
          <w:szCs w:val="28"/>
        </w:rPr>
        <w:t>Перечень вопросов/задач, подлежащих разработке и изложению в ВКР:</w:t>
      </w:r>
    </w:p>
    <w:p w14:paraId="201B18C3" w14:textId="77777777" w:rsidR="00E90566" w:rsidRPr="00E90566" w:rsidRDefault="006141AB" w:rsidP="00E90566">
      <w:pPr>
        <w:pStyle w:val="a8"/>
        <w:widowControl w:val="0"/>
        <w:tabs>
          <w:tab w:val="left" w:pos="284"/>
        </w:tabs>
        <w:spacing w:after="0" w:line="360" w:lineRule="auto"/>
        <w:ind w:left="0"/>
        <w:jc w:val="both"/>
        <w:rPr>
          <w:rFonts w:ascii="Times New Roman" w:hAnsi="Times New Roman"/>
          <w:sz w:val="28"/>
          <w:szCs w:val="28"/>
        </w:rPr>
      </w:pPr>
      <w:r w:rsidRPr="00E90566">
        <w:rPr>
          <w:rFonts w:ascii="Times New Roman" w:eastAsia="Times New Roman" w:hAnsi="Times New Roman"/>
          <w:spacing w:val="1"/>
          <w:sz w:val="28"/>
          <w:szCs w:val="28"/>
          <w:lang w:eastAsia="ru-RU"/>
        </w:rPr>
        <w:t>- т</w:t>
      </w:r>
      <w:r w:rsidRPr="00E90566">
        <w:rPr>
          <w:rFonts w:ascii="Times New Roman" w:hAnsi="Times New Roman"/>
          <w:sz w:val="28"/>
          <w:szCs w:val="28"/>
        </w:rPr>
        <w:t xml:space="preserve">еоретические аспекты налоговой системы </w:t>
      </w:r>
      <w:r w:rsidR="00E90566" w:rsidRPr="00E90566">
        <w:rPr>
          <w:rFonts w:ascii="Times New Roman" w:hAnsi="Times New Roman"/>
          <w:sz w:val="28"/>
          <w:szCs w:val="28"/>
        </w:rPr>
        <w:t>на современном этапе;</w:t>
      </w:r>
    </w:p>
    <w:p w14:paraId="4A91AC08" w14:textId="77777777" w:rsidR="006141AB" w:rsidRDefault="006141AB" w:rsidP="00E90566">
      <w:pPr>
        <w:pStyle w:val="a8"/>
        <w:widowControl w:val="0"/>
        <w:tabs>
          <w:tab w:val="left" w:pos="284"/>
        </w:tabs>
        <w:spacing w:after="0" w:line="360" w:lineRule="auto"/>
        <w:ind w:left="0"/>
        <w:jc w:val="both"/>
        <w:rPr>
          <w:rFonts w:ascii="Times New Roman" w:hAnsi="Times New Roman"/>
          <w:sz w:val="28"/>
          <w:szCs w:val="28"/>
        </w:rPr>
      </w:pPr>
      <w:r w:rsidRPr="00E90566">
        <w:rPr>
          <w:rFonts w:ascii="Times New Roman" w:eastAsia="Times New Roman" w:hAnsi="Times New Roman"/>
          <w:spacing w:val="1"/>
          <w:sz w:val="28"/>
          <w:szCs w:val="28"/>
          <w:lang w:eastAsia="ru-RU"/>
        </w:rPr>
        <w:t xml:space="preserve">- </w:t>
      </w:r>
      <w:r w:rsidR="00E90566" w:rsidRPr="00E90566">
        <w:rPr>
          <w:rFonts w:ascii="Times New Roman" w:eastAsia="Times New Roman" w:hAnsi="Times New Roman"/>
          <w:spacing w:val="1"/>
          <w:sz w:val="28"/>
          <w:szCs w:val="28"/>
          <w:lang w:eastAsia="ru-RU"/>
        </w:rPr>
        <w:t>анализ налоговой составляющей региональных бюджетов, проблемы и пути</w:t>
      </w:r>
      <w:r w:rsidR="00E90566">
        <w:rPr>
          <w:rFonts w:ascii="Times New Roman" w:eastAsia="Times New Roman" w:hAnsi="Times New Roman"/>
          <w:spacing w:val="1"/>
          <w:sz w:val="28"/>
          <w:szCs w:val="28"/>
          <w:lang w:eastAsia="ru-RU"/>
        </w:rPr>
        <w:t xml:space="preserve"> совершенствования</w:t>
      </w:r>
      <w:r>
        <w:rPr>
          <w:rFonts w:ascii="Times New Roman" w:hAnsi="Times New Roman"/>
          <w:sz w:val="28"/>
          <w:szCs w:val="28"/>
        </w:rPr>
        <w:t>.</w:t>
      </w:r>
      <w:r w:rsidRPr="006156D2">
        <w:rPr>
          <w:rFonts w:ascii="Times New Roman" w:hAnsi="Times New Roman"/>
          <w:sz w:val="28"/>
          <w:szCs w:val="28"/>
        </w:rPr>
        <w:t xml:space="preserve"> </w:t>
      </w:r>
    </w:p>
    <w:p w14:paraId="51819BC7" w14:textId="77777777" w:rsidR="00A72144" w:rsidRDefault="00A72144" w:rsidP="00E36676">
      <w:pPr>
        <w:pStyle w:val="a8"/>
        <w:widowControl w:val="0"/>
        <w:numPr>
          <w:ilvl w:val="0"/>
          <w:numId w:val="6"/>
        </w:numPr>
        <w:tabs>
          <w:tab w:val="left" w:pos="284"/>
        </w:tabs>
        <w:spacing w:after="0" w:line="360" w:lineRule="auto"/>
        <w:ind w:left="0" w:firstLine="0"/>
        <w:jc w:val="both"/>
        <w:rPr>
          <w:rFonts w:ascii="Times New Roman" w:eastAsia="Times New Roman" w:hAnsi="Times New Roman"/>
          <w:color w:val="000000"/>
          <w:spacing w:val="1"/>
          <w:sz w:val="28"/>
          <w:szCs w:val="28"/>
        </w:rPr>
      </w:pPr>
      <w:r w:rsidRPr="00736ACD">
        <w:rPr>
          <w:rFonts w:ascii="Times New Roman" w:eastAsia="Times New Roman" w:hAnsi="Times New Roman"/>
          <w:color w:val="000000"/>
          <w:spacing w:val="1"/>
          <w:sz w:val="28"/>
          <w:szCs w:val="28"/>
        </w:rPr>
        <w:t xml:space="preserve">Перечень графического /иллюстративного/ практического материала: </w:t>
      </w:r>
    </w:p>
    <w:p w14:paraId="7441F835" w14:textId="77777777" w:rsidR="00E90566" w:rsidRPr="00736ACD" w:rsidRDefault="00E90566" w:rsidP="00E90566">
      <w:pPr>
        <w:pStyle w:val="a8"/>
        <w:widowControl w:val="0"/>
        <w:tabs>
          <w:tab w:val="left" w:pos="284"/>
        </w:tabs>
        <w:spacing w:after="0" w:line="360" w:lineRule="auto"/>
        <w:ind w:left="0"/>
        <w:jc w:val="both"/>
        <w:rPr>
          <w:rFonts w:ascii="Times New Roman" w:eastAsia="Times New Roman" w:hAnsi="Times New Roman"/>
          <w:color w:val="000000"/>
          <w:spacing w:val="1"/>
          <w:sz w:val="28"/>
          <w:szCs w:val="28"/>
        </w:rPr>
      </w:pPr>
      <w:r>
        <w:rPr>
          <w:rFonts w:ascii="Times New Roman" w:eastAsia="Times New Roman" w:hAnsi="Times New Roman"/>
          <w:color w:val="000000"/>
          <w:spacing w:val="1"/>
          <w:sz w:val="28"/>
          <w:szCs w:val="28"/>
        </w:rPr>
        <w:t>- таблицы, схемы, отчеты.</w:t>
      </w:r>
    </w:p>
    <w:p w14:paraId="21DBFE12" w14:textId="77777777" w:rsidR="00A72144" w:rsidRDefault="00A72144" w:rsidP="00A72144">
      <w:pPr>
        <w:widowControl w:val="0"/>
        <w:tabs>
          <w:tab w:val="left" w:pos="718"/>
        </w:tabs>
        <w:spacing w:after="0" w:line="360" w:lineRule="auto"/>
        <w:ind w:left="20"/>
        <w:jc w:val="both"/>
        <w:rPr>
          <w:rFonts w:ascii="Times New Roman" w:eastAsia="Times New Roman" w:hAnsi="Times New Roman"/>
          <w:spacing w:val="1"/>
          <w:sz w:val="28"/>
          <w:szCs w:val="28"/>
        </w:rPr>
      </w:pPr>
      <w:r>
        <w:rPr>
          <w:rFonts w:ascii="Times New Roman" w:eastAsia="Times New Roman" w:hAnsi="Times New Roman"/>
          <w:spacing w:val="1"/>
          <w:sz w:val="28"/>
          <w:szCs w:val="28"/>
        </w:rPr>
        <w:t xml:space="preserve">Дата выдачи задания «02» </w:t>
      </w:r>
      <w:r>
        <w:rPr>
          <w:rFonts w:ascii="Times New Roman" w:eastAsia="Times New Roman" w:hAnsi="Times New Roman"/>
          <w:spacing w:val="1"/>
          <w:sz w:val="28"/>
          <w:szCs w:val="28"/>
          <w:u w:val="single"/>
        </w:rPr>
        <w:t xml:space="preserve">марта </w:t>
      </w:r>
      <w:r>
        <w:rPr>
          <w:rFonts w:ascii="Times New Roman" w:eastAsia="Times New Roman" w:hAnsi="Times New Roman"/>
          <w:spacing w:val="1"/>
          <w:sz w:val="28"/>
          <w:szCs w:val="28"/>
        </w:rPr>
        <w:t xml:space="preserve"> 2020г.</w:t>
      </w:r>
    </w:p>
    <w:p w14:paraId="0FAEB2E9" w14:textId="77777777" w:rsidR="00A72144" w:rsidRDefault="00A72144" w:rsidP="00A72144">
      <w:pPr>
        <w:widowControl w:val="0"/>
        <w:tabs>
          <w:tab w:val="left" w:pos="718"/>
        </w:tabs>
        <w:spacing w:after="0" w:line="240" w:lineRule="auto"/>
        <w:ind w:left="20"/>
        <w:jc w:val="both"/>
        <w:rPr>
          <w:rFonts w:ascii="Times New Roman" w:eastAsia="Times New Roman" w:hAnsi="Times New Roman"/>
          <w:spacing w:val="1"/>
          <w:sz w:val="28"/>
          <w:szCs w:val="28"/>
          <w:u w:val="single"/>
        </w:rPr>
      </w:pPr>
      <w:r>
        <w:rPr>
          <w:rFonts w:ascii="Times New Roman" w:eastAsia="Times New Roman" w:hAnsi="Times New Roman"/>
          <w:spacing w:val="1"/>
          <w:sz w:val="28"/>
          <w:szCs w:val="28"/>
        </w:rPr>
        <w:t>Руководитель</w:t>
      </w:r>
      <w:r>
        <w:rPr>
          <w:rFonts w:ascii="Times New Roman" w:eastAsia="Times New Roman" w:hAnsi="Times New Roman"/>
          <w:spacing w:val="1"/>
          <w:sz w:val="28"/>
          <w:szCs w:val="28"/>
        </w:rPr>
        <w:tab/>
        <w:t xml:space="preserve">     ____________                (Н.И. Петрова)         </w:t>
      </w:r>
    </w:p>
    <w:p w14:paraId="3C125B3A" w14:textId="77777777" w:rsidR="00A72144" w:rsidRDefault="00A72144" w:rsidP="00A72144">
      <w:pPr>
        <w:widowControl w:val="0"/>
        <w:tabs>
          <w:tab w:val="left" w:pos="718"/>
        </w:tabs>
        <w:spacing w:after="0" w:line="240" w:lineRule="auto"/>
        <w:ind w:left="20"/>
        <w:jc w:val="both"/>
        <w:rPr>
          <w:rFonts w:ascii="Times New Roman" w:eastAsia="Times New Roman" w:hAnsi="Times New Roman"/>
          <w:spacing w:val="1"/>
          <w:sz w:val="20"/>
          <w:szCs w:val="28"/>
        </w:rPr>
      </w:pPr>
      <w:r>
        <w:rPr>
          <w:rFonts w:ascii="Times New Roman" w:eastAsia="Times New Roman" w:hAnsi="Times New Roman"/>
          <w:spacing w:val="1"/>
          <w:sz w:val="20"/>
          <w:szCs w:val="28"/>
        </w:rPr>
        <w:t xml:space="preserve">                                                        (подпись)</w:t>
      </w:r>
      <w:r>
        <w:rPr>
          <w:rFonts w:ascii="Times New Roman" w:eastAsia="Times New Roman" w:hAnsi="Times New Roman"/>
          <w:spacing w:val="1"/>
          <w:sz w:val="20"/>
          <w:szCs w:val="28"/>
        </w:rPr>
        <w:tab/>
        <w:t xml:space="preserve">                                        </w:t>
      </w:r>
    </w:p>
    <w:p w14:paraId="27429DF5" w14:textId="77777777" w:rsidR="00A72144" w:rsidRDefault="00A72144" w:rsidP="00A72144">
      <w:pPr>
        <w:widowControl w:val="0"/>
        <w:tabs>
          <w:tab w:val="left" w:pos="718"/>
        </w:tabs>
        <w:spacing w:after="0" w:line="360" w:lineRule="auto"/>
        <w:ind w:left="20"/>
        <w:jc w:val="both"/>
        <w:rPr>
          <w:rFonts w:ascii="Times New Roman" w:eastAsia="Times New Roman" w:hAnsi="Times New Roman"/>
          <w:spacing w:val="1"/>
          <w:sz w:val="28"/>
          <w:szCs w:val="28"/>
        </w:rPr>
      </w:pPr>
    </w:p>
    <w:p w14:paraId="41B28A55" w14:textId="77777777" w:rsidR="00A72144" w:rsidRDefault="00A72144" w:rsidP="00A72144">
      <w:pPr>
        <w:widowControl w:val="0"/>
        <w:tabs>
          <w:tab w:val="left" w:pos="718"/>
        </w:tabs>
        <w:spacing w:after="0" w:line="240" w:lineRule="auto"/>
        <w:ind w:left="20"/>
        <w:jc w:val="both"/>
        <w:rPr>
          <w:rFonts w:ascii="Times New Roman" w:eastAsia="Times New Roman" w:hAnsi="Times New Roman"/>
          <w:spacing w:val="1"/>
          <w:sz w:val="28"/>
          <w:szCs w:val="28"/>
        </w:rPr>
      </w:pPr>
      <w:r>
        <w:rPr>
          <w:rFonts w:ascii="Times New Roman" w:eastAsia="Times New Roman" w:hAnsi="Times New Roman"/>
          <w:spacing w:val="1"/>
          <w:sz w:val="28"/>
          <w:szCs w:val="28"/>
        </w:rPr>
        <w:t>Задание принял к исполнению «02»  марта   2020 г.      ________________</w:t>
      </w:r>
      <w:r>
        <w:rPr>
          <w:rFonts w:ascii="Times New Roman" w:eastAsia="Times New Roman" w:hAnsi="Times New Roman"/>
          <w:spacing w:val="1"/>
          <w:sz w:val="28"/>
          <w:szCs w:val="28"/>
        </w:rPr>
        <w:tab/>
      </w:r>
    </w:p>
    <w:p w14:paraId="7971BFE8" w14:textId="77777777" w:rsidR="00A72144" w:rsidRDefault="00A72144" w:rsidP="00A72144">
      <w:pPr>
        <w:widowControl w:val="0"/>
        <w:tabs>
          <w:tab w:val="left" w:pos="718"/>
        </w:tabs>
        <w:spacing w:after="0" w:line="240" w:lineRule="auto"/>
        <w:ind w:left="20"/>
        <w:jc w:val="both"/>
        <w:rPr>
          <w:rFonts w:ascii="Times New Roman" w:eastAsia="Times New Roman" w:hAnsi="Times New Roman"/>
          <w:spacing w:val="1"/>
          <w:sz w:val="28"/>
          <w:szCs w:val="28"/>
        </w:rPr>
      </w:pPr>
      <w:r>
        <w:rPr>
          <w:rFonts w:ascii="Times New Roman" w:eastAsia="Times New Roman" w:hAnsi="Times New Roman"/>
          <w:spacing w:val="1"/>
          <w:sz w:val="20"/>
          <w:szCs w:val="28"/>
        </w:rPr>
        <w:t xml:space="preserve">                                                                                                                                      (подпись </w:t>
      </w:r>
      <w:r w:rsidRPr="00736ACD">
        <w:rPr>
          <w:rFonts w:ascii="Times New Roman" w:eastAsia="Times New Roman" w:hAnsi="Times New Roman"/>
          <w:color w:val="000000"/>
          <w:spacing w:val="1"/>
          <w:sz w:val="20"/>
          <w:szCs w:val="28"/>
        </w:rPr>
        <w:t>обучающегося</w:t>
      </w:r>
      <w:r>
        <w:rPr>
          <w:rFonts w:ascii="Times New Roman" w:eastAsia="Times New Roman" w:hAnsi="Times New Roman"/>
          <w:spacing w:val="1"/>
          <w:sz w:val="20"/>
          <w:szCs w:val="28"/>
        </w:rPr>
        <w:t>)</w:t>
      </w:r>
    </w:p>
    <w:p w14:paraId="1BDC301A" w14:textId="77777777" w:rsidR="006F67FE" w:rsidRDefault="006F67FE" w:rsidP="001634DA">
      <w:pPr>
        <w:spacing w:after="0" w:line="240" w:lineRule="auto"/>
        <w:jc w:val="right"/>
        <w:rPr>
          <w:rFonts w:ascii="Times New Roman" w:eastAsia="Times New Roman" w:hAnsi="Times New Roman"/>
          <w:color w:val="000000"/>
          <w:sz w:val="28"/>
          <w:szCs w:val="28"/>
          <w:lang w:eastAsia="ru-RU"/>
        </w:rPr>
      </w:pPr>
    </w:p>
    <w:p w14:paraId="692E22FE" w14:textId="77777777" w:rsidR="001634DA" w:rsidRDefault="001634DA" w:rsidP="001634DA">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8</w:t>
      </w:r>
    </w:p>
    <w:p w14:paraId="2A016A67" w14:textId="77777777" w:rsidR="001634DA" w:rsidRDefault="001634DA" w:rsidP="00736ACD">
      <w:pPr>
        <w:spacing w:after="0" w:line="240" w:lineRule="auto"/>
        <w:jc w:val="right"/>
        <w:rPr>
          <w:rFonts w:ascii="Times New Roman" w:eastAsia="Times New Roman" w:hAnsi="Times New Roman"/>
          <w:color w:val="000000"/>
          <w:sz w:val="28"/>
          <w:szCs w:val="28"/>
          <w:lang w:eastAsia="ru-RU"/>
        </w:rPr>
      </w:pPr>
    </w:p>
    <w:p w14:paraId="135BBC20" w14:textId="77777777" w:rsidR="00736ACD" w:rsidRPr="00872970" w:rsidRDefault="00736ACD" w:rsidP="00736ACD">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УТВЕРЖДАЮ</w:t>
      </w:r>
      <w:r w:rsidRPr="00872970">
        <w:rPr>
          <w:rFonts w:ascii="Times New Roman" w:eastAsia="Times New Roman" w:hAnsi="Times New Roman"/>
          <w:color w:val="000000"/>
          <w:sz w:val="28"/>
          <w:szCs w:val="28"/>
          <w:lang w:eastAsia="ru-RU"/>
        </w:rPr>
        <w:t>:</w:t>
      </w:r>
    </w:p>
    <w:p w14:paraId="414CCEC6" w14:textId="58C026B5" w:rsidR="00736ACD" w:rsidRPr="00872970" w:rsidRDefault="00736ACD" w:rsidP="00736ACD">
      <w:pPr>
        <w:spacing w:after="0" w:line="240" w:lineRule="auto"/>
        <w:ind w:firstLine="467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зам. директора по У</w:t>
      </w:r>
      <w:r w:rsidR="001F25CD">
        <w:rPr>
          <w:rFonts w:ascii="Times New Roman" w:eastAsia="Times New Roman" w:hAnsi="Times New Roman"/>
          <w:color w:val="000000"/>
          <w:sz w:val="28"/>
          <w:szCs w:val="28"/>
          <w:lang w:eastAsia="ru-RU"/>
        </w:rPr>
        <w:t>МР</w:t>
      </w:r>
      <w:bookmarkStart w:id="1" w:name="_GoBack"/>
      <w:bookmarkEnd w:id="1"/>
    </w:p>
    <w:p w14:paraId="3AA54FC8" w14:textId="77777777" w:rsidR="00736ACD" w:rsidRDefault="00736ACD" w:rsidP="00736ACD">
      <w:pPr>
        <w:spacing w:after="0" w:line="240" w:lineRule="auto"/>
        <w:ind w:firstLine="4678"/>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w:t>
      </w:r>
      <w:r w:rsidRPr="00872970">
        <w:rPr>
          <w:rFonts w:ascii="Times New Roman" w:eastAsia="Times New Roman" w:hAnsi="Times New Roman"/>
          <w:color w:val="000000"/>
          <w:sz w:val="28"/>
          <w:szCs w:val="28"/>
          <w:lang w:eastAsia="ru-RU"/>
        </w:rPr>
        <w:t>С.В. Кузнецова</w:t>
      </w:r>
    </w:p>
    <w:p w14:paraId="72F27AED" w14:textId="77777777" w:rsidR="00736ACD" w:rsidRPr="00872970" w:rsidRDefault="00736ACD" w:rsidP="00736ACD">
      <w:pPr>
        <w:spacing w:after="0" w:line="240" w:lineRule="auto"/>
        <w:ind w:firstLine="4678"/>
        <w:rPr>
          <w:rFonts w:ascii="Times New Roman" w:eastAsia="Times New Roman" w:hAnsi="Times New Roman"/>
          <w:color w:val="000000"/>
          <w:sz w:val="16"/>
          <w:szCs w:val="28"/>
          <w:lang w:eastAsia="ru-RU"/>
        </w:rPr>
      </w:pPr>
      <w:r>
        <w:rPr>
          <w:rFonts w:ascii="Times New Roman" w:eastAsia="Times New Roman" w:hAnsi="Times New Roman"/>
          <w:color w:val="000000"/>
          <w:sz w:val="16"/>
          <w:szCs w:val="28"/>
          <w:lang w:eastAsia="ru-RU"/>
        </w:rPr>
        <w:t xml:space="preserve">                                      </w:t>
      </w:r>
      <w:r w:rsidRPr="00872970">
        <w:rPr>
          <w:rFonts w:ascii="Times New Roman" w:eastAsia="Times New Roman" w:hAnsi="Times New Roman"/>
          <w:color w:val="000000"/>
          <w:sz w:val="16"/>
          <w:szCs w:val="28"/>
          <w:lang w:eastAsia="ru-RU"/>
        </w:rPr>
        <w:t>(подпись)</w:t>
      </w:r>
    </w:p>
    <w:p w14:paraId="5B62DD0B" w14:textId="77777777" w:rsidR="00736ACD" w:rsidRDefault="00736ACD" w:rsidP="00736ACD">
      <w:pPr>
        <w:spacing w:after="0" w:line="240" w:lineRule="auto"/>
        <w:jc w:val="right"/>
        <w:rPr>
          <w:rFonts w:ascii="Times New Roman" w:eastAsia="Times New Roman" w:hAnsi="Times New Roman"/>
          <w:sz w:val="28"/>
          <w:szCs w:val="28"/>
          <w:lang w:eastAsia="ru-RU"/>
        </w:rPr>
      </w:pPr>
      <w:r w:rsidRPr="00872970">
        <w:rPr>
          <w:rFonts w:ascii="Times New Roman" w:eastAsia="Times New Roman" w:hAnsi="Times New Roman"/>
          <w:sz w:val="28"/>
          <w:szCs w:val="28"/>
          <w:lang w:eastAsia="ru-RU"/>
        </w:rPr>
        <w:t>«17»   января    2020 г.</w:t>
      </w:r>
    </w:p>
    <w:p w14:paraId="7AC6CE14" w14:textId="77777777" w:rsidR="00736ACD" w:rsidRPr="00736ACD" w:rsidRDefault="00736ACD" w:rsidP="00736ACD">
      <w:pPr>
        <w:pStyle w:val="af7"/>
        <w:shd w:val="clear" w:color="auto" w:fill="auto"/>
        <w:jc w:val="center"/>
        <w:rPr>
          <w:color w:val="000000"/>
          <w:sz w:val="28"/>
          <w:szCs w:val="28"/>
          <w:lang w:bidi="ru-RU"/>
        </w:rPr>
      </w:pPr>
    </w:p>
    <w:p w14:paraId="37DCC25D" w14:textId="77777777" w:rsidR="00736ACD" w:rsidRPr="00736ACD" w:rsidRDefault="00736ACD" w:rsidP="00736ACD">
      <w:pPr>
        <w:pStyle w:val="af7"/>
        <w:shd w:val="clear" w:color="auto" w:fill="auto"/>
        <w:jc w:val="center"/>
        <w:rPr>
          <w:color w:val="000000"/>
          <w:sz w:val="28"/>
          <w:szCs w:val="28"/>
        </w:rPr>
      </w:pPr>
      <w:r w:rsidRPr="00736ACD">
        <w:rPr>
          <w:color w:val="000000"/>
          <w:sz w:val="28"/>
          <w:szCs w:val="28"/>
          <w:lang w:bidi="ru-RU"/>
        </w:rPr>
        <w:t>Календарный график работы над ВКР</w:t>
      </w:r>
    </w:p>
    <w:p w14:paraId="2B192F3F" w14:textId="77777777" w:rsidR="00736ACD" w:rsidRPr="00872970" w:rsidRDefault="00736ACD" w:rsidP="00736ACD">
      <w:pPr>
        <w:spacing w:after="0" w:line="240" w:lineRule="auto"/>
        <w:jc w:val="center"/>
        <w:rPr>
          <w:rFonts w:ascii="Times New Roman" w:eastAsia="Times New Roman" w:hAnsi="Times New Roman"/>
          <w:sz w:val="28"/>
          <w:szCs w:val="28"/>
          <w:lang w:eastAsia="ru-RU"/>
        </w:rPr>
      </w:pPr>
    </w:p>
    <w:p w14:paraId="003645FA" w14:textId="77777777" w:rsidR="00736ACD" w:rsidRDefault="00736ACD" w:rsidP="00736ACD">
      <w:pPr>
        <w:spacing w:after="0" w:line="240" w:lineRule="auto"/>
        <w:jc w:val="right"/>
        <w:rPr>
          <w:rFonts w:ascii="Times New Roman" w:eastAsia="Times New Roman" w:hAnsi="Times New Roman"/>
          <w:sz w:val="28"/>
          <w:szCs w:val="28"/>
          <w:lang w:eastAsia="ru-RU"/>
        </w:rPr>
      </w:pPr>
    </w:p>
    <w:tbl>
      <w:tblPr>
        <w:tblW w:w="9768" w:type="dxa"/>
        <w:tblLayout w:type="fixed"/>
        <w:tblCellMar>
          <w:left w:w="10" w:type="dxa"/>
          <w:right w:w="10" w:type="dxa"/>
        </w:tblCellMar>
        <w:tblLook w:val="04A0" w:firstRow="1" w:lastRow="0" w:firstColumn="1" w:lastColumn="0" w:noHBand="0" w:noVBand="1"/>
      </w:tblPr>
      <w:tblGrid>
        <w:gridCol w:w="600"/>
        <w:gridCol w:w="6341"/>
        <w:gridCol w:w="2827"/>
      </w:tblGrid>
      <w:tr w:rsidR="00736ACD" w:rsidRPr="00872970" w14:paraId="7DA9E0BE" w14:textId="77777777" w:rsidTr="00B6538B">
        <w:trPr>
          <w:trHeight w:hRule="exact" w:val="672"/>
        </w:trPr>
        <w:tc>
          <w:tcPr>
            <w:tcW w:w="600" w:type="dxa"/>
            <w:tcBorders>
              <w:top w:val="single" w:sz="4" w:space="0" w:color="auto"/>
              <w:left w:val="single" w:sz="4" w:space="0" w:color="auto"/>
            </w:tcBorders>
            <w:shd w:val="clear" w:color="auto" w:fill="FFFFFF"/>
          </w:tcPr>
          <w:p w14:paraId="3D27433D"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p>
        </w:tc>
        <w:tc>
          <w:tcPr>
            <w:tcW w:w="6341" w:type="dxa"/>
            <w:tcBorders>
              <w:top w:val="single" w:sz="4" w:space="0" w:color="auto"/>
              <w:left w:val="single" w:sz="4" w:space="0" w:color="auto"/>
            </w:tcBorders>
            <w:shd w:val="clear" w:color="auto" w:fill="FFFFFF"/>
          </w:tcPr>
          <w:p w14:paraId="264B5693" w14:textId="77777777" w:rsidR="00736ACD" w:rsidRPr="00872970" w:rsidRDefault="00736ACD" w:rsidP="00B6538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Этапы выполнение работы</w:t>
            </w:r>
          </w:p>
        </w:tc>
        <w:tc>
          <w:tcPr>
            <w:tcW w:w="2827" w:type="dxa"/>
            <w:tcBorders>
              <w:top w:val="single" w:sz="4" w:space="0" w:color="auto"/>
              <w:left w:val="single" w:sz="4" w:space="0" w:color="auto"/>
              <w:right w:val="single" w:sz="4" w:space="0" w:color="auto"/>
            </w:tcBorders>
            <w:shd w:val="clear" w:color="auto" w:fill="FFFFFF"/>
          </w:tcPr>
          <w:p w14:paraId="33451E58"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Сроки выполнения</w:t>
            </w:r>
          </w:p>
        </w:tc>
      </w:tr>
      <w:tr w:rsidR="00736ACD" w:rsidRPr="00872970" w14:paraId="1AED904A" w14:textId="77777777" w:rsidTr="006141AB">
        <w:trPr>
          <w:trHeight w:hRule="exact" w:val="662"/>
        </w:trPr>
        <w:tc>
          <w:tcPr>
            <w:tcW w:w="600" w:type="dxa"/>
            <w:tcBorders>
              <w:top w:val="single" w:sz="4" w:space="0" w:color="auto"/>
              <w:left w:val="single" w:sz="4" w:space="0" w:color="auto"/>
            </w:tcBorders>
            <w:shd w:val="clear" w:color="auto" w:fill="FFFFFF"/>
          </w:tcPr>
          <w:p w14:paraId="791FE3DD"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1.</w:t>
            </w:r>
          </w:p>
        </w:tc>
        <w:tc>
          <w:tcPr>
            <w:tcW w:w="6341" w:type="dxa"/>
            <w:tcBorders>
              <w:top w:val="single" w:sz="4" w:space="0" w:color="auto"/>
              <w:left w:val="single" w:sz="4" w:space="0" w:color="auto"/>
            </w:tcBorders>
            <w:shd w:val="clear" w:color="auto" w:fill="FFFFFF"/>
          </w:tcPr>
          <w:p w14:paraId="57758574" w14:textId="77777777" w:rsidR="00736ACD" w:rsidRPr="00872970" w:rsidRDefault="00736ACD" w:rsidP="006141AB">
            <w:pPr>
              <w:widowControl w:val="0"/>
              <w:spacing w:after="0" w:line="240"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Выбор темы ВКР</w:t>
            </w:r>
          </w:p>
        </w:tc>
        <w:tc>
          <w:tcPr>
            <w:tcW w:w="2827" w:type="dxa"/>
            <w:tcBorders>
              <w:top w:val="single" w:sz="4" w:space="0" w:color="auto"/>
              <w:left w:val="single" w:sz="4" w:space="0" w:color="auto"/>
              <w:right w:val="single" w:sz="4" w:space="0" w:color="auto"/>
            </w:tcBorders>
            <w:shd w:val="clear" w:color="auto" w:fill="FFFFFF"/>
          </w:tcPr>
          <w:p w14:paraId="528D89D5"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B6538B">
              <w:rPr>
                <w:rFonts w:ascii="Times New Roman" w:eastAsia="Microsoft Sans Serif" w:hAnsi="Times New Roman"/>
                <w:sz w:val="28"/>
                <w:szCs w:val="28"/>
                <w:lang w:eastAsia="ru-RU" w:bidi="ru-RU"/>
              </w:rPr>
              <w:t>до 01.02.2020 г.</w:t>
            </w:r>
          </w:p>
        </w:tc>
      </w:tr>
      <w:tr w:rsidR="00736ACD" w:rsidRPr="00872970" w14:paraId="6AC2D361" w14:textId="77777777" w:rsidTr="006141AB">
        <w:trPr>
          <w:trHeight w:hRule="exact" w:val="658"/>
        </w:trPr>
        <w:tc>
          <w:tcPr>
            <w:tcW w:w="600" w:type="dxa"/>
            <w:tcBorders>
              <w:top w:val="single" w:sz="4" w:space="0" w:color="auto"/>
              <w:left w:val="single" w:sz="4" w:space="0" w:color="auto"/>
            </w:tcBorders>
            <w:shd w:val="clear" w:color="auto" w:fill="FFFFFF"/>
          </w:tcPr>
          <w:p w14:paraId="26C52D8B"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2.</w:t>
            </w:r>
          </w:p>
        </w:tc>
        <w:tc>
          <w:tcPr>
            <w:tcW w:w="6341" w:type="dxa"/>
            <w:tcBorders>
              <w:top w:val="single" w:sz="4" w:space="0" w:color="auto"/>
              <w:left w:val="single" w:sz="4" w:space="0" w:color="auto"/>
            </w:tcBorders>
            <w:shd w:val="clear" w:color="auto" w:fill="FFFFFF"/>
          </w:tcPr>
          <w:p w14:paraId="7570EBFC" w14:textId="77777777" w:rsidR="00736ACD" w:rsidRPr="00872970" w:rsidRDefault="00736ACD" w:rsidP="006141AB">
            <w:pPr>
              <w:widowControl w:val="0"/>
              <w:spacing w:after="0" w:line="240"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Утверждение и выдача задания на ВКР</w:t>
            </w:r>
          </w:p>
        </w:tc>
        <w:tc>
          <w:tcPr>
            <w:tcW w:w="2827" w:type="dxa"/>
            <w:tcBorders>
              <w:top w:val="single" w:sz="4" w:space="0" w:color="auto"/>
              <w:left w:val="single" w:sz="4" w:space="0" w:color="auto"/>
              <w:right w:val="single" w:sz="4" w:space="0" w:color="auto"/>
            </w:tcBorders>
            <w:shd w:val="clear" w:color="auto" w:fill="FFFFFF"/>
          </w:tcPr>
          <w:p w14:paraId="081A0F1F"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02.03.2020 г.</w:t>
            </w:r>
          </w:p>
        </w:tc>
      </w:tr>
      <w:tr w:rsidR="00736ACD" w:rsidRPr="00872970" w14:paraId="5B8B7EA3" w14:textId="77777777" w:rsidTr="006141AB">
        <w:trPr>
          <w:trHeight w:hRule="exact" w:val="771"/>
        </w:trPr>
        <w:tc>
          <w:tcPr>
            <w:tcW w:w="600" w:type="dxa"/>
            <w:tcBorders>
              <w:top w:val="single" w:sz="4" w:space="0" w:color="auto"/>
              <w:left w:val="single" w:sz="4" w:space="0" w:color="auto"/>
            </w:tcBorders>
            <w:shd w:val="clear" w:color="auto" w:fill="FFFFFF"/>
          </w:tcPr>
          <w:p w14:paraId="4F341624"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3.</w:t>
            </w:r>
          </w:p>
        </w:tc>
        <w:tc>
          <w:tcPr>
            <w:tcW w:w="6341" w:type="dxa"/>
            <w:tcBorders>
              <w:top w:val="single" w:sz="4" w:space="0" w:color="auto"/>
              <w:left w:val="single" w:sz="4" w:space="0" w:color="auto"/>
            </w:tcBorders>
            <w:shd w:val="clear" w:color="auto" w:fill="FFFFFF"/>
          </w:tcPr>
          <w:p w14:paraId="1C423E1E" w14:textId="77777777" w:rsidR="00736ACD" w:rsidRPr="00872970" w:rsidRDefault="00736ACD" w:rsidP="006141AB">
            <w:pPr>
              <w:widowControl w:val="0"/>
              <w:spacing w:after="0" w:line="254"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Подбор используемых источников по теме ВКР, их изучение и обработка</w:t>
            </w:r>
          </w:p>
        </w:tc>
        <w:tc>
          <w:tcPr>
            <w:tcW w:w="2827" w:type="dxa"/>
            <w:tcBorders>
              <w:top w:val="single" w:sz="4" w:space="0" w:color="auto"/>
              <w:left w:val="single" w:sz="4" w:space="0" w:color="auto"/>
              <w:right w:val="single" w:sz="4" w:space="0" w:color="auto"/>
            </w:tcBorders>
            <w:shd w:val="clear" w:color="auto" w:fill="FFFFFF"/>
          </w:tcPr>
          <w:p w14:paraId="3455D2FA"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14.03.2020 г.</w:t>
            </w:r>
          </w:p>
        </w:tc>
      </w:tr>
      <w:tr w:rsidR="00736ACD" w:rsidRPr="00872970" w14:paraId="5B2CEDAA" w14:textId="77777777" w:rsidTr="006141AB">
        <w:trPr>
          <w:trHeight w:hRule="exact" w:val="724"/>
        </w:trPr>
        <w:tc>
          <w:tcPr>
            <w:tcW w:w="600" w:type="dxa"/>
            <w:tcBorders>
              <w:top w:val="single" w:sz="4" w:space="0" w:color="auto"/>
              <w:left w:val="single" w:sz="4" w:space="0" w:color="auto"/>
            </w:tcBorders>
            <w:shd w:val="clear" w:color="auto" w:fill="FFFFFF"/>
          </w:tcPr>
          <w:p w14:paraId="11860770"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4.</w:t>
            </w:r>
          </w:p>
        </w:tc>
        <w:tc>
          <w:tcPr>
            <w:tcW w:w="6341" w:type="dxa"/>
            <w:tcBorders>
              <w:top w:val="single" w:sz="4" w:space="0" w:color="auto"/>
              <w:left w:val="single" w:sz="4" w:space="0" w:color="auto"/>
            </w:tcBorders>
            <w:shd w:val="clear" w:color="auto" w:fill="FFFFFF"/>
          </w:tcPr>
          <w:p w14:paraId="5DD80D75" w14:textId="77777777" w:rsidR="00736ACD" w:rsidRPr="00872970" w:rsidRDefault="00736ACD" w:rsidP="006141AB">
            <w:pPr>
              <w:widowControl w:val="0"/>
              <w:spacing w:after="0" w:line="262"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Составление плана ВКР и согласование его с руководителем</w:t>
            </w:r>
          </w:p>
        </w:tc>
        <w:tc>
          <w:tcPr>
            <w:tcW w:w="2827" w:type="dxa"/>
            <w:tcBorders>
              <w:top w:val="single" w:sz="4" w:space="0" w:color="auto"/>
              <w:left w:val="single" w:sz="4" w:space="0" w:color="auto"/>
              <w:right w:val="single" w:sz="4" w:space="0" w:color="auto"/>
            </w:tcBorders>
            <w:shd w:val="clear" w:color="auto" w:fill="FFFFFF"/>
          </w:tcPr>
          <w:p w14:paraId="44891D11"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27.03.2020 г.</w:t>
            </w:r>
          </w:p>
        </w:tc>
      </w:tr>
      <w:tr w:rsidR="00736ACD" w:rsidRPr="00872970" w14:paraId="6F5EE852" w14:textId="77777777" w:rsidTr="006141AB">
        <w:trPr>
          <w:trHeight w:hRule="exact" w:val="707"/>
        </w:trPr>
        <w:tc>
          <w:tcPr>
            <w:tcW w:w="600" w:type="dxa"/>
            <w:tcBorders>
              <w:top w:val="single" w:sz="4" w:space="0" w:color="auto"/>
              <w:left w:val="single" w:sz="4" w:space="0" w:color="auto"/>
            </w:tcBorders>
            <w:shd w:val="clear" w:color="auto" w:fill="FFFFFF"/>
          </w:tcPr>
          <w:p w14:paraId="65A68073"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5.</w:t>
            </w:r>
          </w:p>
        </w:tc>
        <w:tc>
          <w:tcPr>
            <w:tcW w:w="6341" w:type="dxa"/>
            <w:tcBorders>
              <w:top w:val="single" w:sz="4" w:space="0" w:color="auto"/>
              <w:left w:val="single" w:sz="4" w:space="0" w:color="auto"/>
            </w:tcBorders>
            <w:shd w:val="clear" w:color="auto" w:fill="FFFFFF"/>
          </w:tcPr>
          <w:p w14:paraId="3F9AB8FC" w14:textId="77777777" w:rsidR="00736ACD" w:rsidRPr="00872970" w:rsidRDefault="00736ACD" w:rsidP="006141AB">
            <w:pPr>
              <w:widowControl w:val="0"/>
              <w:spacing w:after="0"/>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Подготовка и предоставление на проверку руководителю введения</w:t>
            </w:r>
          </w:p>
        </w:tc>
        <w:tc>
          <w:tcPr>
            <w:tcW w:w="2827" w:type="dxa"/>
            <w:tcBorders>
              <w:top w:val="single" w:sz="4" w:space="0" w:color="auto"/>
              <w:left w:val="single" w:sz="4" w:space="0" w:color="auto"/>
              <w:right w:val="single" w:sz="4" w:space="0" w:color="auto"/>
            </w:tcBorders>
            <w:shd w:val="clear" w:color="auto" w:fill="FFFFFF"/>
          </w:tcPr>
          <w:p w14:paraId="2DB76308"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24.04.2020 г.</w:t>
            </w:r>
          </w:p>
        </w:tc>
      </w:tr>
      <w:tr w:rsidR="00736ACD" w:rsidRPr="00872970" w14:paraId="0CD44D95" w14:textId="77777777" w:rsidTr="006141AB">
        <w:trPr>
          <w:trHeight w:hRule="exact" w:val="703"/>
        </w:trPr>
        <w:tc>
          <w:tcPr>
            <w:tcW w:w="600" w:type="dxa"/>
            <w:tcBorders>
              <w:top w:val="single" w:sz="4" w:space="0" w:color="auto"/>
              <w:left w:val="single" w:sz="4" w:space="0" w:color="auto"/>
            </w:tcBorders>
            <w:shd w:val="clear" w:color="auto" w:fill="FFFFFF"/>
          </w:tcPr>
          <w:p w14:paraId="27037765"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6.</w:t>
            </w:r>
          </w:p>
        </w:tc>
        <w:tc>
          <w:tcPr>
            <w:tcW w:w="6341" w:type="dxa"/>
            <w:tcBorders>
              <w:top w:val="single" w:sz="4" w:space="0" w:color="auto"/>
              <w:left w:val="single" w:sz="4" w:space="0" w:color="auto"/>
            </w:tcBorders>
            <w:shd w:val="clear" w:color="auto" w:fill="FFFFFF"/>
          </w:tcPr>
          <w:p w14:paraId="4B081CDB" w14:textId="77777777" w:rsidR="00736ACD" w:rsidRPr="00872970" w:rsidRDefault="00736ACD" w:rsidP="006141AB">
            <w:pPr>
              <w:widowControl w:val="0"/>
              <w:spacing w:after="0" w:line="254"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Подготовка и предоставление на проверку руководителю первой главы</w:t>
            </w:r>
          </w:p>
        </w:tc>
        <w:tc>
          <w:tcPr>
            <w:tcW w:w="2827" w:type="dxa"/>
            <w:tcBorders>
              <w:top w:val="single" w:sz="4" w:space="0" w:color="auto"/>
              <w:left w:val="single" w:sz="4" w:space="0" w:color="auto"/>
              <w:right w:val="single" w:sz="4" w:space="0" w:color="auto"/>
            </w:tcBorders>
            <w:shd w:val="clear" w:color="auto" w:fill="FFFFFF"/>
          </w:tcPr>
          <w:p w14:paraId="1147DC1F"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24.04.2020 г.</w:t>
            </w:r>
          </w:p>
        </w:tc>
      </w:tr>
      <w:tr w:rsidR="00736ACD" w:rsidRPr="00872970" w14:paraId="3D8BBDB1" w14:textId="77777777" w:rsidTr="006141AB">
        <w:trPr>
          <w:trHeight w:hRule="exact" w:val="713"/>
        </w:trPr>
        <w:tc>
          <w:tcPr>
            <w:tcW w:w="600" w:type="dxa"/>
            <w:tcBorders>
              <w:top w:val="single" w:sz="4" w:space="0" w:color="auto"/>
              <w:left w:val="single" w:sz="4" w:space="0" w:color="auto"/>
            </w:tcBorders>
            <w:shd w:val="clear" w:color="auto" w:fill="FFFFFF"/>
          </w:tcPr>
          <w:p w14:paraId="47B10912"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7.</w:t>
            </w:r>
          </w:p>
        </w:tc>
        <w:tc>
          <w:tcPr>
            <w:tcW w:w="6341" w:type="dxa"/>
            <w:tcBorders>
              <w:top w:val="single" w:sz="4" w:space="0" w:color="auto"/>
              <w:left w:val="single" w:sz="4" w:space="0" w:color="auto"/>
            </w:tcBorders>
            <w:shd w:val="clear" w:color="auto" w:fill="FFFFFF"/>
          </w:tcPr>
          <w:p w14:paraId="6DB5DD5D" w14:textId="77777777" w:rsidR="00736ACD" w:rsidRPr="00872970" w:rsidRDefault="00736ACD" w:rsidP="006141AB">
            <w:pPr>
              <w:widowControl w:val="0"/>
              <w:spacing w:after="0"/>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Подготовка и предоставление на проверку руководителю второй главы</w:t>
            </w:r>
          </w:p>
        </w:tc>
        <w:tc>
          <w:tcPr>
            <w:tcW w:w="2827" w:type="dxa"/>
            <w:tcBorders>
              <w:top w:val="single" w:sz="4" w:space="0" w:color="auto"/>
              <w:left w:val="single" w:sz="4" w:space="0" w:color="auto"/>
              <w:right w:val="single" w:sz="4" w:space="0" w:color="auto"/>
            </w:tcBorders>
            <w:shd w:val="clear" w:color="auto" w:fill="FFFFFF"/>
          </w:tcPr>
          <w:p w14:paraId="74FA3337"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27.05.2020 г.</w:t>
            </w:r>
          </w:p>
        </w:tc>
      </w:tr>
      <w:tr w:rsidR="00736ACD" w:rsidRPr="00872970" w14:paraId="2D9E6260" w14:textId="77777777" w:rsidTr="006141AB">
        <w:trPr>
          <w:trHeight w:hRule="exact" w:val="1134"/>
        </w:trPr>
        <w:tc>
          <w:tcPr>
            <w:tcW w:w="600" w:type="dxa"/>
            <w:tcBorders>
              <w:top w:val="single" w:sz="4" w:space="0" w:color="auto"/>
              <w:left w:val="single" w:sz="4" w:space="0" w:color="auto"/>
            </w:tcBorders>
            <w:shd w:val="clear" w:color="auto" w:fill="FFFFFF"/>
          </w:tcPr>
          <w:p w14:paraId="34F8FAC1"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8.</w:t>
            </w:r>
          </w:p>
        </w:tc>
        <w:tc>
          <w:tcPr>
            <w:tcW w:w="6341" w:type="dxa"/>
            <w:tcBorders>
              <w:top w:val="single" w:sz="4" w:space="0" w:color="auto"/>
              <w:left w:val="single" w:sz="4" w:space="0" w:color="auto"/>
            </w:tcBorders>
            <w:shd w:val="clear" w:color="auto" w:fill="FFFFFF"/>
          </w:tcPr>
          <w:p w14:paraId="4EB89494" w14:textId="77777777" w:rsidR="00736ACD" w:rsidRPr="00872970" w:rsidRDefault="00736ACD" w:rsidP="006141AB">
            <w:pPr>
              <w:widowControl w:val="0"/>
              <w:spacing w:after="0"/>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Подготовка и предоставление на проверку руководителю заключения, приложений и списка используемых источников</w:t>
            </w:r>
          </w:p>
        </w:tc>
        <w:tc>
          <w:tcPr>
            <w:tcW w:w="2827" w:type="dxa"/>
            <w:tcBorders>
              <w:top w:val="single" w:sz="4" w:space="0" w:color="auto"/>
              <w:left w:val="single" w:sz="4" w:space="0" w:color="auto"/>
              <w:right w:val="single" w:sz="4" w:space="0" w:color="auto"/>
            </w:tcBorders>
            <w:shd w:val="clear" w:color="auto" w:fill="FFFFFF"/>
          </w:tcPr>
          <w:p w14:paraId="1A28E322"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27.05.2020 г.</w:t>
            </w:r>
          </w:p>
        </w:tc>
      </w:tr>
      <w:tr w:rsidR="00736ACD" w:rsidRPr="00872970" w14:paraId="166E5820" w14:textId="77777777" w:rsidTr="006141AB">
        <w:trPr>
          <w:trHeight w:hRule="exact" w:val="696"/>
        </w:trPr>
        <w:tc>
          <w:tcPr>
            <w:tcW w:w="600" w:type="dxa"/>
            <w:tcBorders>
              <w:top w:val="single" w:sz="4" w:space="0" w:color="auto"/>
              <w:left w:val="single" w:sz="4" w:space="0" w:color="auto"/>
            </w:tcBorders>
            <w:shd w:val="clear" w:color="auto" w:fill="FFFFFF"/>
          </w:tcPr>
          <w:p w14:paraId="3030BA3E"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9.</w:t>
            </w:r>
          </w:p>
        </w:tc>
        <w:tc>
          <w:tcPr>
            <w:tcW w:w="6341" w:type="dxa"/>
            <w:tcBorders>
              <w:top w:val="single" w:sz="4" w:space="0" w:color="auto"/>
              <w:left w:val="single" w:sz="4" w:space="0" w:color="auto"/>
            </w:tcBorders>
            <w:shd w:val="clear" w:color="auto" w:fill="FFFFFF"/>
          </w:tcPr>
          <w:p w14:paraId="5865AD4C" w14:textId="77777777" w:rsidR="00736ACD" w:rsidRPr="00872970" w:rsidRDefault="00736ACD" w:rsidP="006141AB">
            <w:pPr>
              <w:widowControl w:val="0"/>
              <w:spacing w:after="0" w:line="254"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Согласование ВКР с руководителем, устранение замечаний</w:t>
            </w:r>
          </w:p>
        </w:tc>
        <w:tc>
          <w:tcPr>
            <w:tcW w:w="2827" w:type="dxa"/>
            <w:tcBorders>
              <w:top w:val="single" w:sz="4" w:space="0" w:color="auto"/>
              <w:left w:val="single" w:sz="4" w:space="0" w:color="auto"/>
              <w:right w:val="single" w:sz="4" w:space="0" w:color="auto"/>
            </w:tcBorders>
            <w:shd w:val="clear" w:color="auto" w:fill="FFFFFF"/>
          </w:tcPr>
          <w:p w14:paraId="4FB60F1B"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31.05.2020 г.</w:t>
            </w:r>
          </w:p>
        </w:tc>
      </w:tr>
      <w:tr w:rsidR="00736ACD" w:rsidRPr="00872970" w14:paraId="1F6F94A4" w14:textId="77777777" w:rsidTr="006141AB">
        <w:trPr>
          <w:trHeight w:hRule="exact" w:val="721"/>
        </w:trPr>
        <w:tc>
          <w:tcPr>
            <w:tcW w:w="600" w:type="dxa"/>
            <w:tcBorders>
              <w:top w:val="single" w:sz="4" w:space="0" w:color="auto"/>
              <w:left w:val="single" w:sz="4" w:space="0" w:color="auto"/>
            </w:tcBorders>
            <w:shd w:val="clear" w:color="auto" w:fill="FFFFFF"/>
          </w:tcPr>
          <w:p w14:paraId="22378AE2"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10.</w:t>
            </w:r>
          </w:p>
        </w:tc>
        <w:tc>
          <w:tcPr>
            <w:tcW w:w="6341" w:type="dxa"/>
            <w:tcBorders>
              <w:top w:val="single" w:sz="4" w:space="0" w:color="auto"/>
              <w:left w:val="single" w:sz="4" w:space="0" w:color="auto"/>
            </w:tcBorders>
            <w:shd w:val="clear" w:color="auto" w:fill="FFFFFF"/>
          </w:tcPr>
          <w:p w14:paraId="47D7CFFA" w14:textId="77777777" w:rsidR="00736ACD" w:rsidRPr="00872970" w:rsidRDefault="00736ACD" w:rsidP="006141AB">
            <w:pPr>
              <w:widowControl w:val="0"/>
              <w:spacing w:after="0" w:line="254"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Оформление и предоставление руководителю готовой ВКР для написания отзыва</w:t>
            </w:r>
          </w:p>
        </w:tc>
        <w:tc>
          <w:tcPr>
            <w:tcW w:w="2827" w:type="dxa"/>
            <w:tcBorders>
              <w:top w:val="single" w:sz="4" w:space="0" w:color="auto"/>
              <w:left w:val="single" w:sz="4" w:space="0" w:color="auto"/>
              <w:right w:val="single" w:sz="4" w:space="0" w:color="auto"/>
            </w:tcBorders>
            <w:shd w:val="clear" w:color="auto" w:fill="FFFFFF"/>
          </w:tcPr>
          <w:p w14:paraId="3D52756C"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01.06.2020 г.</w:t>
            </w:r>
          </w:p>
        </w:tc>
      </w:tr>
      <w:tr w:rsidR="00736ACD" w:rsidRPr="00872970" w14:paraId="65684C50" w14:textId="77777777" w:rsidTr="006141AB">
        <w:trPr>
          <w:trHeight w:hRule="exact" w:val="662"/>
        </w:trPr>
        <w:tc>
          <w:tcPr>
            <w:tcW w:w="600" w:type="dxa"/>
            <w:tcBorders>
              <w:top w:val="single" w:sz="4" w:space="0" w:color="auto"/>
              <w:left w:val="single" w:sz="4" w:space="0" w:color="auto"/>
            </w:tcBorders>
            <w:shd w:val="clear" w:color="auto" w:fill="FFFFFF"/>
          </w:tcPr>
          <w:p w14:paraId="16A61A58"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11.</w:t>
            </w:r>
          </w:p>
        </w:tc>
        <w:tc>
          <w:tcPr>
            <w:tcW w:w="6341" w:type="dxa"/>
            <w:tcBorders>
              <w:top w:val="single" w:sz="4" w:space="0" w:color="auto"/>
              <w:left w:val="single" w:sz="4" w:space="0" w:color="auto"/>
            </w:tcBorders>
            <w:shd w:val="clear" w:color="auto" w:fill="FFFFFF"/>
          </w:tcPr>
          <w:p w14:paraId="7D4D4F5F" w14:textId="77777777" w:rsidR="00736ACD" w:rsidRPr="00872970" w:rsidRDefault="00736ACD" w:rsidP="006141AB">
            <w:pPr>
              <w:widowControl w:val="0"/>
              <w:spacing w:after="0" w:line="240"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Подготовка презентации к защите ВКР</w:t>
            </w:r>
          </w:p>
        </w:tc>
        <w:tc>
          <w:tcPr>
            <w:tcW w:w="2827" w:type="dxa"/>
            <w:tcBorders>
              <w:top w:val="single" w:sz="4" w:space="0" w:color="auto"/>
              <w:left w:val="single" w:sz="4" w:space="0" w:color="auto"/>
              <w:right w:val="single" w:sz="4" w:space="0" w:color="auto"/>
            </w:tcBorders>
            <w:shd w:val="clear" w:color="auto" w:fill="FFFFFF"/>
          </w:tcPr>
          <w:p w14:paraId="19EAF290"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05.06.2020 г.</w:t>
            </w:r>
          </w:p>
        </w:tc>
      </w:tr>
      <w:tr w:rsidR="00736ACD" w:rsidRPr="00872970" w14:paraId="0F19EB2F" w14:textId="77777777" w:rsidTr="006141AB">
        <w:trPr>
          <w:trHeight w:hRule="exact" w:val="667"/>
        </w:trPr>
        <w:tc>
          <w:tcPr>
            <w:tcW w:w="600" w:type="dxa"/>
            <w:tcBorders>
              <w:top w:val="single" w:sz="4" w:space="0" w:color="auto"/>
              <w:left w:val="single" w:sz="4" w:space="0" w:color="auto"/>
            </w:tcBorders>
            <w:shd w:val="clear" w:color="auto" w:fill="FFFFFF"/>
          </w:tcPr>
          <w:p w14:paraId="6D447645"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12.</w:t>
            </w:r>
          </w:p>
        </w:tc>
        <w:tc>
          <w:tcPr>
            <w:tcW w:w="6341" w:type="dxa"/>
            <w:tcBorders>
              <w:top w:val="single" w:sz="4" w:space="0" w:color="auto"/>
              <w:left w:val="single" w:sz="4" w:space="0" w:color="auto"/>
            </w:tcBorders>
            <w:shd w:val="clear" w:color="auto" w:fill="FFFFFF"/>
          </w:tcPr>
          <w:p w14:paraId="767A33C4" w14:textId="77777777" w:rsidR="00736ACD" w:rsidRPr="00872970" w:rsidRDefault="00736ACD" w:rsidP="006141AB">
            <w:pPr>
              <w:widowControl w:val="0"/>
              <w:spacing w:after="0" w:line="240"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Предоставление ВКР с рецензией</w:t>
            </w:r>
          </w:p>
        </w:tc>
        <w:tc>
          <w:tcPr>
            <w:tcW w:w="2827" w:type="dxa"/>
            <w:tcBorders>
              <w:top w:val="single" w:sz="4" w:space="0" w:color="auto"/>
              <w:left w:val="single" w:sz="4" w:space="0" w:color="auto"/>
              <w:right w:val="single" w:sz="4" w:space="0" w:color="auto"/>
            </w:tcBorders>
            <w:shd w:val="clear" w:color="auto" w:fill="FFFFFF"/>
          </w:tcPr>
          <w:p w14:paraId="4920EC66"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до 11.06.2020 г.</w:t>
            </w:r>
          </w:p>
        </w:tc>
      </w:tr>
      <w:tr w:rsidR="00736ACD" w:rsidRPr="00872970" w14:paraId="4C6EC18E" w14:textId="77777777" w:rsidTr="006141AB">
        <w:trPr>
          <w:trHeight w:hRule="exact" w:val="715"/>
        </w:trPr>
        <w:tc>
          <w:tcPr>
            <w:tcW w:w="600" w:type="dxa"/>
            <w:tcBorders>
              <w:top w:val="single" w:sz="4" w:space="0" w:color="auto"/>
              <w:left w:val="single" w:sz="4" w:space="0" w:color="auto"/>
              <w:bottom w:val="single" w:sz="4" w:space="0" w:color="auto"/>
            </w:tcBorders>
            <w:shd w:val="clear" w:color="auto" w:fill="FFFFFF"/>
          </w:tcPr>
          <w:p w14:paraId="706033A7" w14:textId="77777777" w:rsidR="00736ACD" w:rsidRPr="00872970" w:rsidRDefault="00736ACD" w:rsidP="006141AB">
            <w:pPr>
              <w:widowControl w:val="0"/>
              <w:spacing w:after="0" w:line="240" w:lineRule="auto"/>
              <w:jc w:val="center"/>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13.</w:t>
            </w:r>
          </w:p>
        </w:tc>
        <w:tc>
          <w:tcPr>
            <w:tcW w:w="6341" w:type="dxa"/>
            <w:tcBorders>
              <w:top w:val="single" w:sz="4" w:space="0" w:color="auto"/>
              <w:left w:val="single" w:sz="4" w:space="0" w:color="auto"/>
              <w:bottom w:val="single" w:sz="4" w:space="0" w:color="auto"/>
            </w:tcBorders>
            <w:shd w:val="clear" w:color="auto" w:fill="FFFFFF"/>
          </w:tcPr>
          <w:p w14:paraId="35AA75BF" w14:textId="77777777" w:rsidR="00736ACD" w:rsidRPr="00872970" w:rsidRDefault="00736ACD" w:rsidP="006141AB">
            <w:pPr>
              <w:widowControl w:val="0"/>
              <w:spacing w:after="0" w:line="240" w:lineRule="auto"/>
              <w:ind w:left="109"/>
              <w:rPr>
                <w:rFonts w:ascii="Times New Roman" w:eastAsia="Times New Roman" w:hAnsi="Times New Roman"/>
                <w:sz w:val="28"/>
                <w:szCs w:val="28"/>
                <w:lang w:eastAsia="ru-RU" w:bidi="ru-RU"/>
              </w:rPr>
            </w:pPr>
            <w:r w:rsidRPr="00872970">
              <w:rPr>
                <w:rFonts w:ascii="Times New Roman" w:eastAsia="Times New Roman" w:hAnsi="Times New Roman"/>
                <w:sz w:val="28"/>
                <w:szCs w:val="28"/>
                <w:lang w:eastAsia="ru-RU" w:bidi="ru-RU"/>
              </w:rPr>
              <w:t>Защита ВКР</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14:paraId="6773DF66"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с 15.06.2020 г.</w:t>
            </w:r>
          </w:p>
          <w:p w14:paraId="634E430A" w14:textId="77777777" w:rsidR="00736ACD" w:rsidRPr="00872970" w:rsidRDefault="00736ACD" w:rsidP="006141AB">
            <w:pPr>
              <w:widowControl w:val="0"/>
              <w:spacing w:after="0" w:line="240" w:lineRule="auto"/>
              <w:jc w:val="center"/>
              <w:rPr>
                <w:rFonts w:ascii="Times New Roman" w:eastAsia="Microsoft Sans Serif" w:hAnsi="Times New Roman"/>
                <w:sz w:val="28"/>
                <w:szCs w:val="28"/>
                <w:lang w:eastAsia="ru-RU" w:bidi="ru-RU"/>
              </w:rPr>
            </w:pPr>
            <w:r w:rsidRPr="00872970">
              <w:rPr>
                <w:rFonts w:ascii="Times New Roman" w:eastAsia="Microsoft Sans Serif" w:hAnsi="Times New Roman"/>
                <w:sz w:val="28"/>
                <w:szCs w:val="28"/>
                <w:lang w:eastAsia="ru-RU" w:bidi="ru-RU"/>
              </w:rPr>
              <w:t>по 28.06.2020 г.</w:t>
            </w:r>
          </w:p>
        </w:tc>
      </w:tr>
    </w:tbl>
    <w:p w14:paraId="50044624" w14:textId="77777777" w:rsidR="00736ACD" w:rsidRPr="00872970" w:rsidRDefault="00736ACD" w:rsidP="00736ACD">
      <w:pPr>
        <w:spacing w:after="0" w:line="240" w:lineRule="auto"/>
        <w:jc w:val="center"/>
        <w:rPr>
          <w:rFonts w:ascii="Times New Roman" w:eastAsia="Times New Roman" w:hAnsi="Times New Roman"/>
          <w:sz w:val="28"/>
          <w:szCs w:val="28"/>
          <w:lang w:eastAsia="ru-RU"/>
        </w:rPr>
      </w:pPr>
    </w:p>
    <w:p w14:paraId="4F03BFF3" w14:textId="77777777" w:rsidR="00736ACD" w:rsidRDefault="00736ACD" w:rsidP="00736ACD"/>
    <w:p w14:paraId="5DE7A431" w14:textId="77777777" w:rsidR="001634DA" w:rsidRDefault="001634DA" w:rsidP="001634DA">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Приложение 9</w:t>
      </w:r>
    </w:p>
    <w:p w14:paraId="1A92E09E" w14:textId="77777777" w:rsidR="00736ACD" w:rsidRDefault="00736ACD" w:rsidP="00736ACD"/>
    <w:bookmarkEnd w:id="0"/>
    <w:p w14:paraId="0FBFC7B2" w14:textId="77777777" w:rsidR="000B1E76" w:rsidRPr="00736ACD" w:rsidRDefault="000B1E76" w:rsidP="000B1E76">
      <w:pPr>
        <w:spacing w:after="0" w:line="240" w:lineRule="auto"/>
        <w:jc w:val="center"/>
        <w:rPr>
          <w:rFonts w:ascii="Times New Roman" w:eastAsia="Times New Roman" w:hAnsi="Times New Roman"/>
          <w:sz w:val="28"/>
          <w:szCs w:val="28"/>
        </w:rPr>
      </w:pPr>
      <w:r w:rsidRPr="00736ACD">
        <w:rPr>
          <w:rFonts w:ascii="Times New Roman" w:eastAsia="Times New Roman" w:hAnsi="Times New Roman"/>
          <w:sz w:val="28"/>
          <w:szCs w:val="28"/>
        </w:rPr>
        <w:t>Федеральное государственное образовательное бюджетное учреждение</w:t>
      </w:r>
    </w:p>
    <w:p w14:paraId="4B5CB747" w14:textId="77777777" w:rsidR="000B1E76" w:rsidRPr="00736ACD" w:rsidRDefault="000B1E76" w:rsidP="000B1E76">
      <w:pPr>
        <w:spacing w:after="0" w:line="240" w:lineRule="auto"/>
        <w:jc w:val="center"/>
        <w:rPr>
          <w:rFonts w:ascii="Times New Roman" w:eastAsia="Times New Roman" w:hAnsi="Times New Roman"/>
          <w:sz w:val="28"/>
          <w:szCs w:val="28"/>
        </w:rPr>
      </w:pPr>
      <w:r w:rsidRPr="00736ACD">
        <w:rPr>
          <w:rFonts w:ascii="Times New Roman" w:eastAsia="Times New Roman" w:hAnsi="Times New Roman"/>
          <w:sz w:val="28"/>
          <w:szCs w:val="28"/>
        </w:rPr>
        <w:t>высшего образования</w:t>
      </w:r>
    </w:p>
    <w:p w14:paraId="3EF000CD" w14:textId="77777777" w:rsidR="000B1E76" w:rsidRPr="00736ACD" w:rsidRDefault="000B1E76" w:rsidP="000B1E76">
      <w:pPr>
        <w:spacing w:after="0" w:line="240" w:lineRule="auto"/>
        <w:jc w:val="center"/>
        <w:rPr>
          <w:rFonts w:ascii="Times New Roman" w:eastAsia="Times New Roman" w:hAnsi="Times New Roman"/>
          <w:sz w:val="28"/>
          <w:szCs w:val="28"/>
        </w:rPr>
      </w:pPr>
      <w:r w:rsidRPr="00736ACD">
        <w:rPr>
          <w:rFonts w:ascii="Times New Roman" w:eastAsia="Times New Roman" w:hAnsi="Times New Roman"/>
          <w:b/>
          <w:sz w:val="28"/>
          <w:szCs w:val="28"/>
        </w:rPr>
        <w:t>«Финансовый университет при Правительстве Российской Федерации»</w:t>
      </w:r>
    </w:p>
    <w:p w14:paraId="185B826E" w14:textId="77777777" w:rsidR="000B1E76" w:rsidRPr="00736ACD" w:rsidRDefault="000B1E76" w:rsidP="000B1E76">
      <w:pPr>
        <w:spacing w:after="0" w:line="240" w:lineRule="auto"/>
        <w:jc w:val="center"/>
        <w:rPr>
          <w:rFonts w:ascii="Times New Roman" w:eastAsia="Times New Roman" w:hAnsi="Times New Roman"/>
          <w:b/>
          <w:sz w:val="28"/>
          <w:szCs w:val="28"/>
        </w:rPr>
      </w:pPr>
      <w:r w:rsidRPr="00736ACD">
        <w:rPr>
          <w:rFonts w:ascii="Times New Roman" w:eastAsia="Times New Roman" w:hAnsi="Times New Roman"/>
          <w:b/>
          <w:sz w:val="28"/>
          <w:szCs w:val="28"/>
        </w:rPr>
        <w:t>(Финансовый университет)</w:t>
      </w:r>
    </w:p>
    <w:p w14:paraId="09A77428" w14:textId="77777777" w:rsidR="000B1E76" w:rsidRDefault="000B1E76" w:rsidP="000B1E76">
      <w:pPr>
        <w:spacing w:after="0" w:line="240" w:lineRule="auto"/>
        <w:jc w:val="center"/>
        <w:rPr>
          <w:rFonts w:ascii="Times New Roman" w:eastAsia="Times New Roman" w:hAnsi="Times New Roman"/>
          <w:b/>
          <w:sz w:val="28"/>
          <w:szCs w:val="28"/>
        </w:rPr>
      </w:pPr>
      <w:r w:rsidRPr="00736ACD">
        <w:rPr>
          <w:rFonts w:ascii="Times New Roman" w:eastAsia="Times New Roman" w:hAnsi="Times New Roman"/>
          <w:b/>
          <w:sz w:val="28"/>
          <w:szCs w:val="28"/>
        </w:rPr>
        <w:t>«Бузулукский финансово-экономический колледж» - филиал Финуниверситета</w:t>
      </w:r>
    </w:p>
    <w:p w14:paraId="781FCCDD" w14:textId="77777777" w:rsidR="000B1E76" w:rsidRDefault="000B1E76" w:rsidP="000B1E76">
      <w:pPr>
        <w:spacing w:after="0" w:line="240" w:lineRule="auto"/>
        <w:jc w:val="center"/>
        <w:rPr>
          <w:rFonts w:ascii="Times New Roman" w:eastAsia="Times New Roman" w:hAnsi="Times New Roman"/>
          <w:b/>
          <w:sz w:val="28"/>
          <w:szCs w:val="28"/>
        </w:rPr>
      </w:pPr>
    </w:p>
    <w:p w14:paraId="77032C2C" w14:textId="77777777" w:rsidR="000B1E76" w:rsidRDefault="000B1E76" w:rsidP="000B1E76">
      <w:pPr>
        <w:spacing w:after="0" w:line="240" w:lineRule="auto"/>
        <w:jc w:val="center"/>
        <w:rPr>
          <w:rFonts w:ascii="Times New Roman" w:eastAsia="Times New Roman" w:hAnsi="Times New Roman"/>
          <w:b/>
          <w:sz w:val="28"/>
          <w:szCs w:val="28"/>
        </w:rPr>
      </w:pPr>
    </w:p>
    <w:p w14:paraId="4FC297C8" w14:textId="77777777" w:rsidR="000B1E76" w:rsidRDefault="000B1E76" w:rsidP="000B1E76">
      <w:pPr>
        <w:spacing w:after="0" w:line="240" w:lineRule="auto"/>
        <w:jc w:val="center"/>
        <w:rPr>
          <w:rFonts w:ascii="Times New Roman" w:eastAsia="Times New Roman" w:hAnsi="Times New Roman"/>
          <w:b/>
          <w:sz w:val="28"/>
          <w:szCs w:val="28"/>
        </w:rPr>
      </w:pPr>
    </w:p>
    <w:p w14:paraId="7745C0F9" w14:textId="77777777" w:rsidR="000B1E76" w:rsidRDefault="000B1E76" w:rsidP="000B1E76">
      <w:pPr>
        <w:spacing w:after="0" w:line="240" w:lineRule="auto"/>
        <w:jc w:val="center"/>
        <w:rPr>
          <w:rFonts w:ascii="Times New Roman" w:eastAsia="Times New Roman" w:hAnsi="Times New Roman"/>
          <w:b/>
          <w:sz w:val="28"/>
          <w:szCs w:val="28"/>
        </w:rPr>
      </w:pPr>
    </w:p>
    <w:p w14:paraId="4A09112F" w14:textId="77777777" w:rsidR="000B1E76" w:rsidRDefault="000B1E76" w:rsidP="000B1E76">
      <w:pPr>
        <w:spacing w:after="0" w:line="240" w:lineRule="auto"/>
        <w:jc w:val="center"/>
        <w:rPr>
          <w:rFonts w:ascii="Times New Roman" w:eastAsia="Times New Roman" w:hAnsi="Times New Roman"/>
          <w:b/>
          <w:sz w:val="28"/>
          <w:szCs w:val="28"/>
        </w:rPr>
      </w:pPr>
    </w:p>
    <w:p w14:paraId="58E5144F" w14:textId="77777777" w:rsidR="000B1E76" w:rsidRDefault="000B1E76" w:rsidP="000B1E76">
      <w:pPr>
        <w:spacing w:after="0" w:line="240" w:lineRule="auto"/>
        <w:jc w:val="center"/>
        <w:rPr>
          <w:rFonts w:ascii="Times New Roman" w:eastAsia="Times New Roman" w:hAnsi="Times New Roman"/>
          <w:b/>
          <w:sz w:val="28"/>
          <w:szCs w:val="28"/>
        </w:rPr>
      </w:pPr>
    </w:p>
    <w:p w14:paraId="67490B8A" w14:textId="77777777" w:rsidR="0032726D" w:rsidRDefault="0032726D" w:rsidP="000B1E76">
      <w:pPr>
        <w:spacing w:after="0" w:line="240" w:lineRule="auto"/>
        <w:jc w:val="center"/>
        <w:rPr>
          <w:rFonts w:ascii="Times New Roman" w:eastAsia="Times New Roman" w:hAnsi="Times New Roman"/>
          <w:b/>
          <w:sz w:val="28"/>
          <w:szCs w:val="28"/>
        </w:rPr>
      </w:pPr>
    </w:p>
    <w:p w14:paraId="784C9C19" w14:textId="77777777" w:rsidR="000B1E76" w:rsidRDefault="000B1E76" w:rsidP="000B1E76">
      <w:pPr>
        <w:spacing w:after="0" w:line="240" w:lineRule="auto"/>
        <w:jc w:val="center"/>
        <w:rPr>
          <w:rFonts w:ascii="Times New Roman" w:eastAsia="Times New Roman" w:hAnsi="Times New Roman"/>
          <w:b/>
          <w:sz w:val="28"/>
          <w:szCs w:val="28"/>
        </w:rPr>
      </w:pPr>
    </w:p>
    <w:p w14:paraId="2E0D6BA9" w14:textId="77777777" w:rsidR="000B1E76" w:rsidRDefault="000B1E76" w:rsidP="000B1E76">
      <w:pPr>
        <w:spacing w:after="0" w:line="240" w:lineRule="auto"/>
        <w:jc w:val="center"/>
        <w:rPr>
          <w:rFonts w:ascii="Times New Roman" w:eastAsia="Times New Roman" w:hAnsi="Times New Roman"/>
          <w:sz w:val="28"/>
          <w:szCs w:val="28"/>
        </w:rPr>
      </w:pPr>
      <w:r w:rsidRPr="000B1E76">
        <w:rPr>
          <w:rFonts w:ascii="Times New Roman" w:eastAsia="Times New Roman" w:hAnsi="Times New Roman"/>
          <w:sz w:val="28"/>
          <w:szCs w:val="28"/>
        </w:rPr>
        <w:t>Выпускная квалификационная работа</w:t>
      </w:r>
    </w:p>
    <w:p w14:paraId="53E8008B" w14:textId="77777777" w:rsidR="0032726D" w:rsidRDefault="0032726D" w:rsidP="000B1E76">
      <w:pPr>
        <w:spacing w:after="0" w:line="240" w:lineRule="auto"/>
        <w:jc w:val="center"/>
        <w:rPr>
          <w:rFonts w:ascii="Times New Roman" w:eastAsia="Times New Roman" w:hAnsi="Times New Roman"/>
          <w:sz w:val="28"/>
          <w:szCs w:val="28"/>
        </w:rPr>
      </w:pPr>
    </w:p>
    <w:p w14:paraId="0669BFA6" w14:textId="77777777" w:rsidR="000B1E76" w:rsidRDefault="000B1E76" w:rsidP="000B1E76">
      <w:pPr>
        <w:spacing w:after="0" w:line="240" w:lineRule="auto"/>
        <w:jc w:val="center"/>
        <w:rPr>
          <w:rFonts w:ascii="Times New Roman" w:eastAsia="Times New Roman" w:hAnsi="Times New Roman"/>
          <w:sz w:val="28"/>
          <w:szCs w:val="28"/>
        </w:rPr>
      </w:pPr>
    </w:p>
    <w:p w14:paraId="21E9ED0B"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 xml:space="preserve">На тему: </w:t>
      </w:r>
      <w:r w:rsidRPr="0032726D">
        <w:rPr>
          <w:rFonts w:ascii="Times New Roman" w:eastAsia="Times New Roman" w:hAnsi="Times New Roman"/>
          <w:sz w:val="28"/>
          <w:szCs w:val="28"/>
        </w:rPr>
        <w:t>«</w:t>
      </w:r>
      <w:r w:rsidRPr="0032726D">
        <w:rPr>
          <w:rFonts w:ascii="Times New Roman" w:hAnsi="Times New Roman"/>
          <w:sz w:val="28"/>
          <w:szCs w:val="28"/>
          <w:u w:val="single"/>
        </w:rPr>
        <w:t>Налоги как основной источник формирования доходной базы региональных бюджетов</w:t>
      </w:r>
      <w:r w:rsidRPr="0032726D">
        <w:rPr>
          <w:rFonts w:ascii="Times New Roman" w:eastAsia="Times New Roman" w:hAnsi="Times New Roman"/>
          <w:sz w:val="28"/>
          <w:szCs w:val="28"/>
        </w:rPr>
        <w:t>»</w:t>
      </w:r>
    </w:p>
    <w:p w14:paraId="26377924" w14:textId="77777777" w:rsidR="000B1E76" w:rsidRDefault="000B1E76" w:rsidP="000B1E76">
      <w:pPr>
        <w:spacing w:after="0" w:line="360" w:lineRule="auto"/>
        <w:jc w:val="both"/>
        <w:rPr>
          <w:rFonts w:ascii="Times New Roman" w:eastAsia="Times New Roman" w:hAnsi="Times New Roman"/>
          <w:sz w:val="28"/>
          <w:szCs w:val="28"/>
        </w:rPr>
      </w:pPr>
    </w:p>
    <w:p w14:paraId="392F321F"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Студентка группы _</w:t>
      </w:r>
      <w:r w:rsidRPr="000B1E76">
        <w:rPr>
          <w:rFonts w:ascii="Times New Roman" w:eastAsia="Times New Roman" w:hAnsi="Times New Roman"/>
          <w:sz w:val="28"/>
          <w:szCs w:val="28"/>
          <w:u w:val="single"/>
        </w:rPr>
        <w:t>31</w:t>
      </w:r>
      <w:r w:rsidRPr="000B1E76">
        <w:rPr>
          <w:rFonts w:ascii="Times New Roman" w:eastAsia="Times New Roman" w:hAnsi="Times New Roman"/>
          <w:sz w:val="28"/>
          <w:szCs w:val="28"/>
        </w:rPr>
        <w:t xml:space="preserve">_ </w:t>
      </w:r>
      <w:r>
        <w:rPr>
          <w:rFonts w:ascii="Times New Roman" w:eastAsia="Times New Roman" w:hAnsi="Times New Roman"/>
          <w:sz w:val="28"/>
          <w:szCs w:val="28"/>
        </w:rPr>
        <w:t xml:space="preserve">   </w:t>
      </w:r>
      <w:r w:rsidRPr="000B1E76">
        <w:rPr>
          <w:rFonts w:ascii="Times New Roman" w:eastAsia="Times New Roman" w:hAnsi="Times New Roman"/>
          <w:sz w:val="28"/>
          <w:szCs w:val="28"/>
        </w:rPr>
        <w:t>_</w:t>
      </w:r>
      <w:r w:rsidRPr="000B1E76">
        <w:rPr>
          <w:rFonts w:ascii="Times New Roman" w:eastAsia="Times New Roman" w:hAnsi="Times New Roman"/>
          <w:sz w:val="28"/>
          <w:szCs w:val="28"/>
          <w:u w:val="single"/>
        </w:rPr>
        <w:t>Иванова Анастасия Петровна</w:t>
      </w:r>
      <w:r w:rsidRPr="000B1E76">
        <w:rPr>
          <w:rFonts w:ascii="Times New Roman" w:eastAsia="Times New Roman" w:hAnsi="Times New Roman"/>
          <w:sz w:val="28"/>
          <w:szCs w:val="28"/>
        </w:rPr>
        <w:t xml:space="preserve">__ </w:t>
      </w:r>
      <w:r>
        <w:rPr>
          <w:rFonts w:ascii="Times New Roman" w:eastAsia="Times New Roman" w:hAnsi="Times New Roman"/>
          <w:sz w:val="28"/>
          <w:szCs w:val="28"/>
        </w:rPr>
        <w:t xml:space="preserve">   </w:t>
      </w:r>
      <w:r w:rsidRPr="000B1E76">
        <w:rPr>
          <w:rFonts w:ascii="Times New Roman" w:eastAsia="Times New Roman" w:hAnsi="Times New Roman"/>
          <w:sz w:val="28"/>
          <w:szCs w:val="28"/>
        </w:rPr>
        <w:t xml:space="preserve">_______________ </w:t>
      </w:r>
    </w:p>
    <w:p w14:paraId="62A29325" w14:textId="77777777" w:rsidR="000B1E76" w:rsidRPr="000B1E76" w:rsidRDefault="0032726D" w:rsidP="000B1E76">
      <w:pPr>
        <w:spacing w:after="0" w:line="360" w:lineRule="auto"/>
        <w:jc w:val="center"/>
        <w:rPr>
          <w:rFonts w:ascii="Times New Roman" w:eastAsia="Times New Roman" w:hAnsi="Times New Roman"/>
          <w:sz w:val="28"/>
          <w:szCs w:val="28"/>
        </w:rPr>
      </w:pPr>
      <w:r>
        <w:rPr>
          <w:rFonts w:ascii="Times New Roman" w:eastAsia="Times New Roman" w:hAnsi="Times New Roman"/>
          <w:sz w:val="24"/>
          <w:szCs w:val="24"/>
        </w:rPr>
        <w:t xml:space="preserve">                                                                                                                     </w:t>
      </w:r>
      <w:r w:rsidRPr="000B1E76">
        <w:rPr>
          <w:rFonts w:ascii="Times New Roman" w:eastAsia="Times New Roman" w:hAnsi="Times New Roman"/>
          <w:sz w:val="24"/>
          <w:szCs w:val="24"/>
        </w:rPr>
        <w:t>(подпись</w:t>
      </w:r>
      <w:r>
        <w:rPr>
          <w:rFonts w:ascii="Times New Roman" w:eastAsia="Times New Roman" w:hAnsi="Times New Roman"/>
          <w:sz w:val="24"/>
          <w:szCs w:val="24"/>
        </w:rPr>
        <w:t>)</w:t>
      </w:r>
    </w:p>
    <w:p w14:paraId="11F3E203"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Образовательная программа _____</w:t>
      </w:r>
      <w:r w:rsidRPr="0032726D">
        <w:rPr>
          <w:rFonts w:ascii="Times New Roman" w:eastAsia="Times New Roman" w:hAnsi="Times New Roman"/>
          <w:sz w:val="28"/>
          <w:szCs w:val="28"/>
          <w:u w:val="single"/>
          <w:lang w:eastAsia="ru-RU"/>
        </w:rPr>
        <w:t>38.02.06</w:t>
      </w:r>
      <w:r w:rsidRPr="0032726D">
        <w:rPr>
          <w:rFonts w:ascii="Times New Roman" w:hAnsi="Times New Roman"/>
          <w:sz w:val="28"/>
          <w:szCs w:val="28"/>
          <w:u w:val="single"/>
        </w:rPr>
        <w:t xml:space="preserve"> «Финансы»</w:t>
      </w:r>
      <w:r w:rsidRPr="000B1E76">
        <w:rPr>
          <w:rFonts w:ascii="Times New Roman" w:eastAsia="Times New Roman" w:hAnsi="Times New Roman"/>
          <w:sz w:val="28"/>
          <w:szCs w:val="28"/>
        </w:rPr>
        <w:t>_</w:t>
      </w:r>
      <w:r>
        <w:rPr>
          <w:rFonts w:ascii="Times New Roman" w:eastAsia="Times New Roman" w:hAnsi="Times New Roman"/>
          <w:sz w:val="28"/>
          <w:szCs w:val="28"/>
        </w:rPr>
        <w:t>___</w:t>
      </w:r>
      <w:r w:rsidRPr="000B1E76">
        <w:rPr>
          <w:rFonts w:ascii="Times New Roman" w:eastAsia="Times New Roman" w:hAnsi="Times New Roman"/>
          <w:sz w:val="28"/>
          <w:szCs w:val="28"/>
        </w:rPr>
        <w:t>_____</w:t>
      </w:r>
    </w:p>
    <w:p w14:paraId="54325253" w14:textId="77777777" w:rsidR="000B1E76" w:rsidRPr="000B1E76" w:rsidRDefault="000B1E76" w:rsidP="000B1E7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298D0DB3"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Форма обучения __</w:t>
      </w:r>
      <w:r w:rsidR="0032726D" w:rsidRPr="0032726D">
        <w:rPr>
          <w:rFonts w:ascii="Times New Roman" w:eastAsia="Times New Roman" w:hAnsi="Times New Roman"/>
          <w:sz w:val="28"/>
          <w:szCs w:val="28"/>
          <w:u w:val="single"/>
        </w:rPr>
        <w:t>дневная</w:t>
      </w:r>
      <w:r w:rsidRPr="000B1E76">
        <w:rPr>
          <w:rFonts w:ascii="Times New Roman" w:eastAsia="Times New Roman" w:hAnsi="Times New Roman"/>
          <w:sz w:val="28"/>
          <w:szCs w:val="28"/>
        </w:rPr>
        <w:t>___</w:t>
      </w:r>
    </w:p>
    <w:p w14:paraId="235353D0" w14:textId="77777777" w:rsidR="000B1E76" w:rsidRDefault="000B1E76" w:rsidP="000B1E76">
      <w:pPr>
        <w:spacing w:after="0" w:line="360" w:lineRule="auto"/>
        <w:jc w:val="both"/>
        <w:rPr>
          <w:rFonts w:ascii="Times New Roman" w:eastAsia="Times New Roman" w:hAnsi="Times New Roman"/>
          <w:sz w:val="28"/>
          <w:szCs w:val="28"/>
        </w:rPr>
      </w:pPr>
    </w:p>
    <w:p w14:paraId="4EC3067D"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 xml:space="preserve">Руководитель </w:t>
      </w:r>
      <w:r>
        <w:rPr>
          <w:rFonts w:ascii="Times New Roman" w:eastAsia="Times New Roman" w:hAnsi="Times New Roman"/>
          <w:sz w:val="28"/>
          <w:szCs w:val="28"/>
        </w:rPr>
        <w:t xml:space="preserve">                      </w:t>
      </w:r>
      <w:r w:rsidRPr="000B1E76">
        <w:rPr>
          <w:rFonts w:ascii="Times New Roman" w:eastAsia="Times New Roman" w:hAnsi="Times New Roman"/>
          <w:sz w:val="28"/>
          <w:szCs w:val="28"/>
        </w:rPr>
        <w:t>________________</w:t>
      </w:r>
      <w:r>
        <w:rPr>
          <w:rFonts w:ascii="Times New Roman" w:eastAsia="Times New Roman" w:hAnsi="Times New Roman"/>
          <w:sz w:val="28"/>
          <w:szCs w:val="28"/>
        </w:rPr>
        <w:t xml:space="preserve">                     </w:t>
      </w:r>
      <w:r w:rsidRPr="000B1E76">
        <w:rPr>
          <w:rFonts w:ascii="Times New Roman" w:eastAsia="Times New Roman" w:hAnsi="Times New Roman"/>
          <w:sz w:val="28"/>
          <w:szCs w:val="28"/>
        </w:rPr>
        <w:t xml:space="preserve"> </w:t>
      </w:r>
      <w:r w:rsidR="0032726D">
        <w:rPr>
          <w:rFonts w:ascii="Times New Roman" w:eastAsia="Times New Roman" w:hAnsi="Times New Roman"/>
          <w:sz w:val="28"/>
          <w:szCs w:val="28"/>
        </w:rPr>
        <w:t>__</w:t>
      </w:r>
      <w:r w:rsidRPr="000B1E76">
        <w:rPr>
          <w:rFonts w:ascii="Times New Roman" w:eastAsia="Times New Roman" w:hAnsi="Times New Roman"/>
          <w:sz w:val="28"/>
          <w:szCs w:val="28"/>
        </w:rPr>
        <w:t>_</w:t>
      </w:r>
      <w:r w:rsidR="0032726D" w:rsidRPr="0032726D">
        <w:rPr>
          <w:rFonts w:ascii="Times New Roman" w:eastAsia="Times New Roman" w:hAnsi="Times New Roman"/>
          <w:sz w:val="28"/>
          <w:szCs w:val="28"/>
          <w:u w:val="single"/>
        </w:rPr>
        <w:t>Н.И.</w:t>
      </w:r>
      <w:r w:rsidR="0032726D">
        <w:rPr>
          <w:rFonts w:ascii="Times New Roman" w:eastAsia="Times New Roman" w:hAnsi="Times New Roman"/>
          <w:sz w:val="28"/>
          <w:szCs w:val="28"/>
          <w:u w:val="single"/>
        </w:rPr>
        <w:t xml:space="preserve"> </w:t>
      </w:r>
      <w:r w:rsidR="0032726D" w:rsidRPr="0032726D">
        <w:rPr>
          <w:rFonts w:ascii="Times New Roman" w:eastAsia="Times New Roman" w:hAnsi="Times New Roman"/>
          <w:sz w:val="28"/>
          <w:szCs w:val="28"/>
          <w:u w:val="single"/>
        </w:rPr>
        <w:t>Петрова</w:t>
      </w:r>
      <w:r w:rsidRPr="000B1E76">
        <w:rPr>
          <w:rFonts w:ascii="Times New Roman" w:eastAsia="Times New Roman" w:hAnsi="Times New Roman"/>
          <w:sz w:val="28"/>
          <w:szCs w:val="28"/>
        </w:rPr>
        <w:t>___</w:t>
      </w:r>
    </w:p>
    <w:p w14:paraId="2ADCBE88" w14:textId="77777777" w:rsidR="000B1E76" w:rsidRDefault="000B1E76" w:rsidP="000B1E76">
      <w:pPr>
        <w:spacing w:after="0" w:line="360" w:lineRule="auto"/>
        <w:jc w:val="both"/>
        <w:rPr>
          <w:rFonts w:ascii="Times New Roman" w:eastAsia="Times New Roman" w:hAnsi="Times New Roman"/>
          <w:sz w:val="28"/>
          <w:szCs w:val="28"/>
        </w:rPr>
      </w:pPr>
      <w:r>
        <w:rPr>
          <w:rFonts w:ascii="Times New Roman" w:eastAsia="Times New Roman" w:hAnsi="Times New Roman"/>
          <w:sz w:val="24"/>
          <w:szCs w:val="24"/>
        </w:rPr>
        <w:t xml:space="preserve">                                                                 </w:t>
      </w:r>
      <w:r w:rsidRPr="000B1E76">
        <w:rPr>
          <w:rFonts w:ascii="Times New Roman" w:eastAsia="Times New Roman" w:hAnsi="Times New Roman"/>
          <w:sz w:val="24"/>
          <w:szCs w:val="24"/>
        </w:rPr>
        <w:t>(подпись)</w:t>
      </w:r>
      <w:r>
        <w:rPr>
          <w:rFonts w:ascii="Times New Roman" w:eastAsia="Times New Roman" w:hAnsi="Times New Roman"/>
          <w:sz w:val="24"/>
          <w:szCs w:val="24"/>
        </w:rPr>
        <w:t xml:space="preserve">                                        </w:t>
      </w:r>
      <w:r w:rsidRPr="000B1E76">
        <w:rPr>
          <w:rFonts w:ascii="Times New Roman" w:eastAsia="Times New Roman" w:hAnsi="Times New Roman"/>
          <w:sz w:val="24"/>
          <w:szCs w:val="24"/>
        </w:rPr>
        <w:t xml:space="preserve"> </w:t>
      </w:r>
    </w:p>
    <w:p w14:paraId="71862811" w14:textId="77777777" w:rsidR="000B1E76" w:rsidRPr="000B1E76" w:rsidRDefault="000B1E76" w:rsidP="000B1E76">
      <w:pPr>
        <w:spacing w:after="0" w:line="360" w:lineRule="auto"/>
        <w:jc w:val="both"/>
        <w:rPr>
          <w:rFonts w:ascii="Times New Roman" w:eastAsia="Times New Roman" w:hAnsi="Times New Roman"/>
          <w:sz w:val="28"/>
          <w:szCs w:val="28"/>
        </w:rPr>
      </w:pPr>
      <w:r w:rsidRPr="000B1E76">
        <w:rPr>
          <w:rFonts w:ascii="Times New Roman" w:eastAsia="Times New Roman" w:hAnsi="Times New Roman"/>
          <w:sz w:val="28"/>
          <w:szCs w:val="28"/>
        </w:rPr>
        <w:t xml:space="preserve">Председатель ПЦК </w:t>
      </w:r>
      <w:r>
        <w:rPr>
          <w:rFonts w:ascii="Times New Roman" w:eastAsia="Times New Roman" w:hAnsi="Times New Roman"/>
          <w:sz w:val="28"/>
          <w:szCs w:val="28"/>
        </w:rPr>
        <w:t xml:space="preserve">             </w:t>
      </w:r>
      <w:r w:rsidRPr="000B1E76">
        <w:rPr>
          <w:rFonts w:ascii="Times New Roman" w:eastAsia="Times New Roman" w:hAnsi="Times New Roman"/>
          <w:sz w:val="28"/>
          <w:szCs w:val="28"/>
        </w:rPr>
        <w:t>________________</w:t>
      </w:r>
      <w:r>
        <w:rPr>
          <w:rFonts w:ascii="Times New Roman" w:eastAsia="Times New Roman" w:hAnsi="Times New Roman"/>
          <w:sz w:val="28"/>
          <w:szCs w:val="28"/>
        </w:rPr>
        <w:t xml:space="preserve">                      </w:t>
      </w:r>
      <w:r w:rsidRPr="000B1E76">
        <w:rPr>
          <w:rFonts w:ascii="Times New Roman" w:eastAsia="Times New Roman" w:hAnsi="Times New Roman"/>
          <w:sz w:val="28"/>
          <w:szCs w:val="28"/>
        </w:rPr>
        <w:t xml:space="preserve"> __</w:t>
      </w:r>
      <w:r w:rsidR="0032726D" w:rsidRPr="0032726D">
        <w:rPr>
          <w:rFonts w:ascii="Times New Roman" w:eastAsia="Times New Roman" w:hAnsi="Times New Roman"/>
          <w:sz w:val="28"/>
          <w:szCs w:val="28"/>
          <w:u w:val="single"/>
        </w:rPr>
        <w:t xml:space="preserve">А.А. Шкаева </w:t>
      </w:r>
      <w:r w:rsidRPr="000B1E76">
        <w:rPr>
          <w:rFonts w:ascii="Times New Roman" w:eastAsia="Times New Roman" w:hAnsi="Times New Roman"/>
          <w:sz w:val="28"/>
          <w:szCs w:val="28"/>
        </w:rPr>
        <w:t>___</w:t>
      </w:r>
    </w:p>
    <w:p w14:paraId="42BC0B03" w14:textId="77777777" w:rsidR="000B1E76" w:rsidRPr="000B1E76" w:rsidRDefault="000B1E76" w:rsidP="000B1E76">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B1E76">
        <w:rPr>
          <w:rFonts w:ascii="Times New Roman" w:eastAsia="Times New Roman" w:hAnsi="Times New Roman"/>
          <w:sz w:val="24"/>
          <w:szCs w:val="24"/>
        </w:rPr>
        <w:t xml:space="preserve">(подпись) </w:t>
      </w:r>
      <w:r>
        <w:rPr>
          <w:rFonts w:ascii="Times New Roman" w:eastAsia="Times New Roman" w:hAnsi="Times New Roman"/>
          <w:sz w:val="24"/>
          <w:szCs w:val="24"/>
        </w:rPr>
        <w:t xml:space="preserve">                                          </w:t>
      </w:r>
    </w:p>
    <w:p w14:paraId="42FF4F3A" w14:textId="77777777" w:rsidR="000B1E76" w:rsidRPr="000B1E76" w:rsidRDefault="000B1E76" w:rsidP="000B1E76">
      <w:pPr>
        <w:spacing w:after="0" w:line="360" w:lineRule="auto"/>
        <w:jc w:val="center"/>
        <w:rPr>
          <w:rFonts w:ascii="Times New Roman" w:eastAsia="Times New Roman" w:hAnsi="Times New Roman"/>
          <w:b/>
          <w:sz w:val="28"/>
          <w:szCs w:val="28"/>
        </w:rPr>
      </w:pPr>
    </w:p>
    <w:p w14:paraId="578F3571" w14:textId="77777777" w:rsidR="000B1E76" w:rsidRDefault="000B1E76" w:rsidP="000B1E76">
      <w:pPr>
        <w:spacing w:after="0" w:line="360" w:lineRule="auto"/>
        <w:jc w:val="center"/>
        <w:rPr>
          <w:rFonts w:ascii="Times New Roman" w:eastAsia="Times New Roman" w:hAnsi="Times New Roman"/>
          <w:sz w:val="28"/>
          <w:szCs w:val="28"/>
        </w:rPr>
      </w:pPr>
    </w:p>
    <w:p w14:paraId="2C0213EF" w14:textId="77777777" w:rsidR="00E90566" w:rsidRPr="000B1E76" w:rsidRDefault="00E90566" w:rsidP="000B1E76">
      <w:pPr>
        <w:spacing w:after="0" w:line="360" w:lineRule="auto"/>
        <w:jc w:val="center"/>
        <w:rPr>
          <w:rFonts w:ascii="Times New Roman" w:eastAsia="Times New Roman" w:hAnsi="Times New Roman"/>
          <w:sz w:val="28"/>
          <w:szCs w:val="28"/>
        </w:rPr>
      </w:pPr>
    </w:p>
    <w:p w14:paraId="66C3702B" w14:textId="77777777" w:rsidR="000B1E76" w:rsidRPr="000B1E76" w:rsidRDefault="000B1E76" w:rsidP="000B1E76">
      <w:pPr>
        <w:spacing w:after="0" w:line="360" w:lineRule="auto"/>
        <w:jc w:val="center"/>
        <w:rPr>
          <w:rFonts w:ascii="Times New Roman" w:eastAsia="Times New Roman" w:hAnsi="Times New Roman"/>
          <w:sz w:val="28"/>
          <w:szCs w:val="28"/>
        </w:rPr>
      </w:pPr>
    </w:p>
    <w:p w14:paraId="72B3123C" w14:textId="77777777" w:rsidR="000B1E76" w:rsidRPr="000B1E76" w:rsidRDefault="000B1E76" w:rsidP="000B1E76">
      <w:pPr>
        <w:spacing w:after="0" w:line="360" w:lineRule="auto"/>
        <w:jc w:val="center"/>
        <w:rPr>
          <w:rFonts w:ascii="Times New Roman" w:eastAsia="Times New Roman" w:hAnsi="Times New Roman"/>
          <w:sz w:val="28"/>
          <w:szCs w:val="28"/>
        </w:rPr>
      </w:pPr>
      <w:r w:rsidRPr="000B1E76">
        <w:rPr>
          <w:rFonts w:ascii="Times New Roman" w:eastAsia="Times New Roman" w:hAnsi="Times New Roman"/>
          <w:sz w:val="28"/>
          <w:szCs w:val="28"/>
        </w:rPr>
        <w:t>Бузулук – 2020</w:t>
      </w:r>
    </w:p>
    <w:p w14:paraId="5ACF8839" w14:textId="77777777" w:rsidR="00B3706C" w:rsidRPr="008C0A75" w:rsidRDefault="00A53EFE" w:rsidP="008C0A75">
      <w:pPr>
        <w:autoSpaceDE w:val="0"/>
        <w:autoSpaceDN w:val="0"/>
        <w:adjustRightInd w:val="0"/>
        <w:spacing w:after="0" w:line="36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1634DA">
        <w:rPr>
          <w:rFonts w:ascii="Times New Roman" w:hAnsi="Times New Roman"/>
          <w:sz w:val="28"/>
          <w:szCs w:val="28"/>
        </w:rPr>
        <w:t>10</w:t>
      </w:r>
    </w:p>
    <w:p w14:paraId="66A9D96F" w14:textId="77777777" w:rsidR="00B3706C" w:rsidRPr="00E910C9" w:rsidRDefault="006F67FE" w:rsidP="009F29AA">
      <w:pPr>
        <w:autoSpaceDE w:val="0"/>
        <w:autoSpaceDN w:val="0"/>
        <w:adjustRightInd w:val="0"/>
        <w:spacing w:after="0" w:line="360" w:lineRule="auto"/>
        <w:jc w:val="center"/>
        <w:rPr>
          <w:rFonts w:ascii="Times New Roman" w:hAnsi="Times New Roman"/>
          <w:bCs/>
          <w:sz w:val="28"/>
          <w:szCs w:val="28"/>
        </w:rPr>
      </w:pPr>
      <w:r w:rsidRPr="00E910C9">
        <w:rPr>
          <w:rFonts w:ascii="Times New Roman" w:hAnsi="Times New Roman"/>
          <w:bCs/>
          <w:sz w:val="28"/>
          <w:szCs w:val="28"/>
        </w:rPr>
        <w:t>СОДЕРЖАНИЕ</w:t>
      </w:r>
    </w:p>
    <w:p w14:paraId="1D07524A" w14:textId="77777777" w:rsidR="009F29AA" w:rsidRPr="009F29AA" w:rsidRDefault="009F29AA" w:rsidP="009F29AA">
      <w:pPr>
        <w:autoSpaceDE w:val="0"/>
        <w:autoSpaceDN w:val="0"/>
        <w:adjustRightInd w:val="0"/>
        <w:spacing w:after="0" w:line="360" w:lineRule="auto"/>
        <w:jc w:val="center"/>
        <w:rPr>
          <w:rFonts w:ascii="Times New Roman" w:hAnsi="Times New Roman"/>
          <w:b/>
          <w:bCs/>
          <w:sz w:val="28"/>
          <w:szCs w:val="28"/>
          <w:highlight w:val="green"/>
        </w:rPr>
      </w:pPr>
    </w:p>
    <w:tbl>
      <w:tblPr>
        <w:tblW w:w="9747" w:type="dxa"/>
        <w:tblLook w:val="04A0" w:firstRow="1" w:lastRow="0" w:firstColumn="1" w:lastColumn="0" w:noHBand="0" w:noVBand="1"/>
      </w:tblPr>
      <w:tblGrid>
        <w:gridCol w:w="9251"/>
        <w:gridCol w:w="496"/>
      </w:tblGrid>
      <w:tr w:rsidR="009F29AA" w:rsidRPr="00C935B7" w14:paraId="18DAC485" w14:textId="77777777" w:rsidTr="00C935B7">
        <w:tc>
          <w:tcPr>
            <w:tcW w:w="9322" w:type="dxa"/>
          </w:tcPr>
          <w:p w14:paraId="3CECA7FE" w14:textId="77777777" w:rsidR="009F29AA" w:rsidRPr="00C935B7" w:rsidRDefault="009F29AA" w:rsidP="00C935B7">
            <w:pPr>
              <w:autoSpaceDE w:val="0"/>
              <w:autoSpaceDN w:val="0"/>
              <w:adjustRightInd w:val="0"/>
              <w:spacing w:after="0" w:line="360" w:lineRule="auto"/>
              <w:rPr>
                <w:rFonts w:ascii="Times New Roman" w:hAnsi="Times New Roman"/>
                <w:sz w:val="28"/>
                <w:szCs w:val="28"/>
              </w:rPr>
            </w:pPr>
            <w:r w:rsidRPr="00C935B7">
              <w:rPr>
                <w:rFonts w:ascii="Times New Roman" w:hAnsi="Times New Roman"/>
                <w:sz w:val="28"/>
                <w:szCs w:val="28"/>
              </w:rPr>
              <w:t>Введение ………………………………………………………………………</w:t>
            </w:r>
            <w:r w:rsidR="006156D2" w:rsidRPr="00C935B7">
              <w:rPr>
                <w:rFonts w:ascii="Times New Roman" w:hAnsi="Times New Roman"/>
                <w:sz w:val="28"/>
                <w:szCs w:val="28"/>
              </w:rPr>
              <w:t>...</w:t>
            </w:r>
            <w:r w:rsidRPr="00C935B7">
              <w:rPr>
                <w:rFonts w:ascii="Times New Roman" w:hAnsi="Times New Roman"/>
                <w:sz w:val="28"/>
                <w:szCs w:val="28"/>
              </w:rPr>
              <w:t xml:space="preserve">                                                                                                                                                </w:t>
            </w:r>
          </w:p>
          <w:p w14:paraId="5DF57D35"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Глава 1 Теоретические основы анализа финансовых результатов деятельности предприятия …………………………………………………</w:t>
            </w:r>
            <w:r w:rsidR="006156D2" w:rsidRPr="00C935B7">
              <w:rPr>
                <w:rFonts w:ascii="Times New Roman" w:hAnsi="Times New Roman"/>
                <w:sz w:val="28"/>
                <w:szCs w:val="28"/>
              </w:rPr>
              <w:t>.</w:t>
            </w:r>
            <w:r w:rsidRPr="00C935B7">
              <w:rPr>
                <w:rFonts w:ascii="Times New Roman" w:hAnsi="Times New Roman"/>
                <w:sz w:val="28"/>
                <w:szCs w:val="28"/>
              </w:rPr>
              <w:t>….</w:t>
            </w:r>
          </w:p>
          <w:p w14:paraId="2DD15477"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1.1 Прибыль как основной результативный показатель финансово-хозяйственной деятельности предприятия…………………………………</w:t>
            </w:r>
            <w:r w:rsidR="006156D2" w:rsidRPr="00C935B7">
              <w:rPr>
                <w:rFonts w:ascii="Times New Roman" w:hAnsi="Times New Roman"/>
                <w:sz w:val="28"/>
                <w:szCs w:val="28"/>
              </w:rPr>
              <w:t>...</w:t>
            </w:r>
            <w:r w:rsidRPr="00C935B7">
              <w:rPr>
                <w:rFonts w:ascii="Times New Roman" w:hAnsi="Times New Roman"/>
                <w:sz w:val="28"/>
                <w:szCs w:val="28"/>
              </w:rPr>
              <w:t>..</w:t>
            </w:r>
          </w:p>
          <w:p w14:paraId="52A21685"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1.2 Формирование и отражение финансовых результатов на счетах бухгалтерского учета и в бухгалтерской отчетности ………………………</w:t>
            </w:r>
            <w:r w:rsidR="006156D2" w:rsidRPr="00C935B7">
              <w:rPr>
                <w:rFonts w:ascii="Times New Roman" w:hAnsi="Times New Roman"/>
                <w:sz w:val="28"/>
                <w:szCs w:val="28"/>
              </w:rPr>
              <w:t>...</w:t>
            </w:r>
          </w:p>
          <w:p w14:paraId="2F46DC7C"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 xml:space="preserve">Глава 2 Анализ формирования и использования прибыли предприятия </w:t>
            </w:r>
            <w:r w:rsidR="006156D2" w:rsidRPr="00C935B7">
              <w:rPr>
                <w:rFonts w:ascii="Times New Roman" w:hAnsi="Times New Roman"/>
                <w:sz w:val="28"/>
                <w:szCs w:val="28"/>
              </w:rPr>
              <w:t>...</w:t>
            </w:r>
            <w:r w:rsidRPr="00C935B7">
              <w:rPr>
                <w:rFonts w:ascii="Times New Roman" w:hAnsi="Times New Roman"/>
                <w:sz w:val="28"/>
                <w:szCs w:val="28"/>
              </w:rPr>
              <w:t>…</w:t>
            </w:r>
          </w:p>
          <w:p w14:paraId="4C8557AA"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2.1 Анализ формирования прибыли при совокупном учете затрат ………</w:t>
            </w:r>
            <w:r w:rsidR="006156D2" w:rsidRPr="00C935B7">
              <w:rPr>
                <w:rFonts w:ascii="Times New Roman" w:hAnsi="Times New Roman"/>
                <w:sz w:val="28"/>
                <w:szCs w:val="28"/>
              </w:rPr>
              <w:t>...</w:t>
            </w:r>
            <w:r w:rsidRPr="00C935B7">
              <w:rPr>
                <w:rFonts w:ascii="Times New Roman" w:hAnsi="Times New Roman"/>
                <w:sz w:val="28"/>
                <w:szCs w:val="28"/>
              </w:rPr>
              <w:t>.</w:t>
            </w:r>
          </w:p>
          <w:p w14:paraId="3280EDB3"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2.2 Анализ формирования прибыли в системе «directcosting» ……………</w:t>
            </w:r>
            <w:r w:rsidR="006156D2" w:rsidRPr="00C935B7">
              <w:rPr>
                <w:rFonts w:ascii="Times New Roman" w:hAnsi="Times New Roman"/>
                <w:sz w:val="28"/>
                <w:szCs w:val="28"/>
              </w:rPr>
              <w:t>...</w:t>
            </w:r>
            <w:r w:rsidRPr="00C935B7">
              <w:rPr>
                <w:rFonts w:ascii="Times New Roman" w:hAnsi="Times New Roman"/>
                <w:sz w:val="28"/>
                <w:szCs w:val="28"/>
              </w:rPr>
              <w:t>.</w:t>
            </w:r>
          </w:p>
          <w:p w14:paraId="172BB6CF"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2.3 Анализ использования прибыли предприятия …………………………</w:t>
            </w:r>
            <w:r w:rsidR="006156D2" w:rsidRPr="00C935B7">
              <w:rPr>
                <w:rFonts w:ascii="Times New Roman" w:hAnsi="Times New Roman"/>
                <w:sz w:val="28"/>
                <w:szCs w:val="28"/>
              </w:rPr>
              <w:t>...</w:t>
            </w:r>
            <w:r w:rsidRPr="00C935B7">
              <w:rPr>
                <w:rFonts w:ascii="Times New Roman" w:hAnsi="Times New Roman"/>
                <w:sz w:val="28"/>
                <w:szCs w:val="28"/>
              </w:rPr>
              <w:t>.</w:t>
            </w:r>
          </w:p>
          <w:p w14:paraId="0310E152"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Заключение …………………………………………………………………</w:t>
            </w:r>
            <w:r w:rsidR="006156D2" w:rsidRPr="00C935B7">
              <w:rPr>
                <w:rFonts w:ascii="Times New Roman" w:hAnsi="Times New Roman"/>
                <w:sz w:val="28"/>
                <w:szCs w:val="28"/>
              </w:rPr>
              <w:t>...</w:t>
            </w:r>
            <w:r w:rsidRPr="00C935B7">
              <w:rPr>
                <w:rFonts w:ascii="Times New Roman" w:hAnsi="Times New Roman"/>
                <w:sz w:val="28"/>
                <w:szCs w:val="28"/>
              </w:rPr>
              <w:t>…</w:t>
            </w:r>
          </w:p>
          <w:p w14:paraId="39A0AA28" w14:textId="77777777" w:rsidR="009F29AA" w:rsidRPr="00C935B7" w:rsidRDefault="009F29AA" w:rsidP="00C935B7">
            <w:pPr>
              <w:autoSpaceDE w:val="0"/>
              <w:autoSpaceDN w:val="0"/>
              <w:adjustRightInd w:val="0"/>
              <w:spacing w:after="0" w:line="360" w:lineRule="auto"/>
              <w:jc w:val="both"/>
              <w:rPr>
                <w:rFonts w:ascii="Times New Roman" w:hAnsi="Times New Roman"/>
                <w:sz w:val="28"/>
                <w:szCs w:val="28"/>
              </w:rPr>
            </w:pPr>
            <w:r w:rsidRPr="00C935B7">
              <w:rPr>
                <w:rFonts w:ascii="Times New Roman" w:hAnsi="Times New Roman"/>
                <w:sz w:val="28"/>
                <w:szCs w:val="28"/>
              </w:rPr>
              <w:t>Список использованных источников ………………………………………</w:t>
            </w:r>
            <w:r w:rsidR="006156D2" w:rsidRPr="00C935B7">
              <w:rPr>
                <w:rFonts w:ascii="Times New Roman" w:hAnsi="Times New Roman"/>
                <w:sz w:val="28"/>
                <w:szCs w:val="28"/>
              </w:rPr>
              <w:t>…</w:t>
            </w:r>
            <w:r w:rsidRPr="00C935B7">
              <w:rPr>
                <w:rFonts w:ascii="Times New Roman" w:hAnsi="Times New Roman"/>
                <w:sz w:val="28"/>
                <w:szCs w:val="28"/>
              </w:rPr>
              <w:t>.</w:t>
            </w:r>
          </w:p>
          <w:p w14:paraId="63AC902E" w14:textId="77777777" w:rsidR="009F29AA" w:rsidRPr="00C935B7" w:rsidRDefault="009F29AA" w:rsidP="00C935B7">
            <w:pPr>
              <w:widowControl w:val="0"/>
              <w:spacing w:after="0" w:line="360" w:lineRule="auto"/>
              <w:jc w:val="both"/>
              <w:rPr>
                <w:rFonts w:ascii="Times New Roman" w:hAnsi="Times New Roman"/>
                <w:sz w:val="28"/>
                <w:szCs w:val="28"/>
              </w:rPr>
            </w:pPr>
            <w:r w:rsidRPr="00C935B7">
              <w:rPr>
                <w:rFonts w:ascii="Times New Roman" w:hAnsi="Times New Roman"/>
                <w:sz w:val="28"/>
                <w:szCs w:val="28"/>
              </w:rPr>
              <w:t>Приложения ………………………………………………………………</w:t>
            </w:r>
            <w:r w:rsidR="006156D2" w:rsidRPr="00C935B7">
              <w:rPr>
                <w:rFonts w:ascii="Times New Roman" w:hAnsi="Times New Roman"/>
                <w:sz w:val="28"/>
                <w:szCs w:val="28"/>
              </w:rPr>
              <w:t>….</w:t>
            </w:r>
            <w:r w:rsidRPr="00C935B7">
              <w:rPr>
                <w:rFonts w:ascii="Times New Roman" w:hAnsi="Times New Roman"/>
                <w:sz w:val="28"/>
                <w:szCs w:val="28"/>
              </w:rPr>
              <w:t>….</w:t>
            </w:r>
          </w:p>
        </w:tc>
        <w:tc>
          <w:tcPr>
            <w:tcW w:w="425" w:type="dxa"/>
          </w:tcPr>
          <w:p w14:paraId="6E2428C6" w14:textId="77777777" w:rsidR="009F29AA" w:rsidRPr="00C935B7" w:rsidRDefault="00E90566" w:rsidP="00C935B7">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3</w:t>
            </w:r>
          </w:p>
          <w:p w14:paraId="7C3D1BA1" w14:textId="77777777" w:rsidR="009F29AA" w:rsidRPr="00C935B7" w:rsidRDefault="009F29AA" w:rsidP="00C935B7">
            <w:pPr>
              <w:autoSpaceDE w:val="0"/>
              <w:autoSpaceDN w:val="0"/>
              <w:adjustRightInd w:val="0"/>
              <w:spacing w:after="0" w:line="360" w:lineRule="auto"/>
              <w:jc w:val="center"/>
              <w:rPr>
                <w:rFonts w:ascii="Times New Roman" w:hAnsi="Times New Roman"/>
                <w:sz w:val="28"/>
                <w:szCs w:val="28"/>
              </w:rPr>
            </w:pPr>
          </w:p>
          <w:p w14:paraId="4F59D850" w14:textId="77777777" w:rsidR="009F29AA" w:rsidRPr="00C935B7" w:rsidRDefault="009F29AA"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6</w:t>
            </w:r>
          </w:p>
          <w:p w14:paraId="44CC5366" w14:textId="77777777" w:rsidR="009F29AA" w:rsidRPr="00C935B7" w:rsidRDefault="009F29AA" w:rsidP="00C935B7">
            <w:pPr>
              <w:autoSpaceDE w:val="0"/>
              <w:autoSpaceDN w:val="0"/>
              <w:adjustRightInd w:val="0"/>
              <w:spacing w:after="0" w:line="360" w:lineRule="auto"/>
              <w:jc w:val="center"/>
              <w:rPr>
                <w:rFonts w:ascii="Times New Roman" w:hAnsi="Times New Roman"/>
                <w:sz w:val="28"/>
                <w:szCs w:val="28"/>
              </w:rPr>
            </w:pPr>
          </w:p>
          <w:p w14:paraId="6DA83DD4" w14:textId="77777777" w:rsidR="009F29AA" w:rsidRPr="00C935B7" w:rsidRDefault="009F29AA"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6</w:t>
            </w:r>
          </w:p>
          <w:p w14:paraId="6A58DCAF" w14:textId="77777777" w:rsidR="009F29AA" w:rsidRPr="00C935B7" w:rsidRDefault="009F29AA" w:rsidP="00C935B7">
            <w:pPr>
              <w:autoSpaceDE w:val="0"/>
              <w:autoSpaceDN w:val="0"/>
              <w:adjustRightInd w:val="0"/>
              <w:spacing w:after="0" w:line="360" w:lineRule="auto"/>
              <w:jc w:val="center"/>
              <w:rPr>
                <w:rFonts w:ascii="Times New Roman" w:hAnsi="Times New Roman"/>
                <w:sz w:val="28"/>
                <w:szCs w:val="28"/>
              </w:rPr>
            </w:pPr>
          </w:p>
          <w:p w14:paraId="6E170A5A" w14:textId="77777777" w:rsidR="009F29AA" w:rsidRPr="00C935B7" w:rsidRDefault="009F29AA"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15</w:t>
            </w:r>
          </w:p>
          <w:p w14:paraId="04F5044D" w14:textId="77777777" w:rsidR="009F29AA" w:rsidRPr="00C935B7" w:rsidRDefault="006156D2"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21</w:t>
            </w:r>
          </w:p>
          <w:p w14:paraId="46B2BD23" w14:textId="77777777" w:rsidR="006156D2" w:rsidRPr="00C935B7" w:rsidRDefault="006156D2"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21</w:t>
            </w:r>
          </w:p>
          <w:p w14:paraId="520EC646" w14:textId="77777777" w:rsidR="006156D2" w:rsidRPr="00C935B7" w:rsidRDefault="006156D2"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27</w:t>
            </w:r>
          </w:p>
          <w:p w14:paraId="1BD94E1D" w14:textId="77777777" w:rsidR="006156D2" w:rsidRPr="00C935B7" w:rsidRDefault="006156D2"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38</w:t>
            </w:r>
          </w:p>
          <w:p w14:paraId="7A966A79" w14:textId="77777777" w:rsidR="006156D2" w:rsidRPr="00C935B7" w:rsidRDefault="006156D2"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42</w:t>
            </w:r>
          </w:p>
          <w:p w14:paraId="777FB025" w14:textId="77777777" w:rsidR="006156D2" w:rsidRPr="00C935B7" w:rsidRDefault="006156D2"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45</w:t>
            </w:r>
          </w:p>
          <w:p w14:paraId="789575F2" w14:textId="77777777" w:rsidR="009F29AA" w:rsidRPr="00C935B7" w:rsidRDefault="006156D2" w:rsidP="00C935B7">
            <w:pPr>
              <w:autoSpaceDE w:val="0"/>
              <w:autoSpaceDN w:val="0"/>
              <w:adjustRightInd w:val="0"/>
              <w:spacing w:after="0" w:line="360" w:lineRule="auto"/>
              <w:jc w:val="center"/>
              <w:rPr>
                <w:rFonts w:ascii="Times New Roman" w:hAnsi="Times New Roman"/>
                <w:sz w:val="28"/>
                <w:szCs w:val="28"/>
              </w:rPr>
            </w:pPr>
            <w:r w:rsidRPr="00C935B7">
              <w:rPr>
                <w:rFonts w:ascii="Times New Roman" w:hAnsi="Times New Roman"/>
                <w:sz w:val="28"/>
                <w:szCs w:val="28"/>
              </w:rPr>
              <w:t>47</w:t>
            </w:r>
          </w:p>
        </w:tc>
      </w:tr>
    </w:tbl>
    <w:p w14:paraId="1BB1E2AF" w14:textId="77777777" w:rsidR="009F29AA" w:rsidRDefault="009F29AA" w:rsidP="008C0A75">
      <w:pPr>
        <w:autoSpaceDE w:val="0"/>
        <w:autoSpaceDN w:val="0"/>
        <w:adjustRightInd w:val="0"/>
        <w:spacing w:after="0"/>
        <w:rPr>
          <w:rFonts w:ascii="Times New Roman" w:hAnsi="Times New Roman"/>
          <w:sz w:val="28"/>
          <w:szCs w:val="28"/>
        </w:rPr>
      </w:pPr>
    </w:p>
    <w:p w14:paraId="1252082D" w14:textId="77777777" w:rsidR="009F29AA" w:rsidRDefault="009F29AA" w:rsidP="008C0A75">
      <w:pPr>
        <w:autoSpaceDE w:val="0"/>
        <w:autoSpaceDN w:val="0"/>
        <w:adjustRightInd w:val="0"/>
        <w:spacing w:after="0"/>
        <w:rPr>
          <w:rFonts w:ascii="Times New Roman" w:hAnsi="Times New Roman"/>
          <w:sz w:val="28"/>
          <w:szCs w:val="28"/>
        </w:rPr>
      </w:pPr>
    </w:p>
    <w:p w14:paraId="70106D74" w14:textId="77777777" w:rsidR="009F29AA" w:rsidRDefault="009F29AA" w:rsidP="008C0A75">
      <w:pPr>
        <w:autoSpaceDE w:val="0"/>
        <w:autoSpaceDN w:val="0"/>
        <w:adjustRightInd w:val="0"/>
        <w:spacing w:after="0"/>
        <w:rPr>
          <w:rFonts w:ascii="Times New Roman" w:hAnsi="Times New Roman"/>
          <w:sz w:val="28"/>
          <w:szCs w:val="28"/>
        </w:rPr>
      </w:pPr>
    </w:p>
    <w:p w14:paraId="4143E371" w14:textId="77777777" w:rsidR="009F29AA" w:rsidRDefault="00E85428" w:rsidP="008C0A75">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w:t>
      </w:r>
    </w:p>
    <w:p w14:paraId="647939E5" w14:textId="77777777" w:rsidR="009F29AA" w:rsidRDefault="009F29AA" w:rsidP="008C0A75">
      <w:pPr>
        <w:autoSpaceDE w:val="0"/>
        <w:autoSpaceDN w:val="0"/>
        <w:adjustRightInd w:val="0"/>
        <w:spacing w:after="0"/>
        <w:rPr>
          <w:rFonts w:ascii="Times New Roman" w:hAnsi="Times New Roman"/>
          <w:sz w:val="28"/>
          <w:szCs w:val="28"/>
        </w:rPr>
      </w:pPr>
    </w:p>
    <w:p w14:paraId="19AEE9D9" w14:textId="77777777" w:rsidR="00B3706C" w:rsidRDefault="00B3706C" w:rsidP="00B3706C">
      <w:pPr>
        <w:widowControl w:val="0"/>
        <w:spacing w:after="240" w:line="322" w:lineRule="exact"/>
        <w:ind w:left="20"/>
        <w:jc w:val="right"/>
        <w:rPr>
          <w:rFonts w:ascii="Times New Roman" w:hAnsi="Times New Roman"/>
          <w:sz w:val="28"/>
          <w:szCs w:val="28"/>
        </w:rPr>
      </w:pPr>
    </w:p>
    <w:p w14:paraId="664DF3A2" w14:textId="77777777" w:rsidR="00B3706C" w:rsidRDefault="00B3706C" w:rsidP="00B3706C">
      <w:pPr>
        <w:widowControl w:val="0"/>
        <w:spacing w:after="240" w:line="322" w:lineRule="exact"/>
        <w:ind w:left="20"/>
        <w:jc w:val="right"/>
        <w:rPr>
          <w:rFonts w:ascii="Times New Roman" w:hAnsi="Times New Roman"/>
          <w:sz w:val="28"/>
          <w:szCs w:val="28"/>
        </w:rPr>
      </w:pPr>
    </w:p>
    <w:p w14:paraId="57888AD5" w14:textId="77777777" w:rsidR="00B3706C" w:rsidRDefault="00B3706C" w:rsidP="00B3706C">
      <w:pPr>
        <w:widowControl w:val="0"/>
        <w:spacing w:after="240" w:line="322" w:lineRule="exact"/>
        <w:ind w:left="20"/>
        <w:jc w:val="right"/>
        <w:rPr>
          <w:rFonts w:ascii="Times New Roman" w:hAnsi="Times New Roman"/>
          <w:sz w:val="28"/>
          <w:szCs w:val="28"/>
        </w:rPr>
      </w:pPr>
    </w:p>
    <w:p w14:paraId="2C42E652" w14:textId="77777777" w:rsidR="00B3706C" w:rsidRDefault="00B3706C" w:rsidP="00B3706C">
      <w:pPr>
        <w:widowControl w:val="0"/>
        <w:spacing w:after="240" w:line="322" w:lineRule="exact"/>
        <w:ind w:left="20"/>
        <w:jc w:val="right"/>
        <w:rPr>
          <w:rFonts w:ascii="Times New Roman" w:hAnsi="Times New Roman"/>
          <w:sz w:val="28"/>
          <w:szCs w:val="28"/>
        </w:rPr>
      </w:pPr>
    </w:p>
    <w:p w14:paraId="1D8AA292" w14:textId="77777777" w:rsidR="00B3706C" w:rsidRDefault="00B3706C" w:rsidP="00B3706C">
      <w:pPr>
        <w:widowControl w:val="0"/>
        <w:spacing w:after="240" w:line="322" w:lineRule="exact"/>
        <w:ind w:left="20"/>
        <w:jc w:val="right"/>
        <w:rPr>
          <w:rFonts w:ascii="Times New Roman" w:hAnsi="Times New Roman"/>
          <w:sz w:val="28"/>
          <w:szCs w:val="28"/>
        </w:rPr>
      </w:pPr>
    </w:p>
    <w:p w14:paraId="6A8B7927" w14:textId="77777777" w:rsidR="00B3706C" w:rsidRDefault="00B3706C" w:rsidP="00B3706C">
      <w:pPr>
        <w:widowControl w:val="0"/>
        <w:spacing w:after="240" w:line="322" w:lineRule="exact"/>
        <w:ind w:left="20"/>
        <w:jc w:val="right"/>
        <w:rPr>
          <w:rFonts w:ascii="Times New Roman" w:hAnsi="Times New Roman"/>
          <w:sz w:val="28"/>
          <w:szCs w:val="28"/>
        </w:rPr>
      </w:pPr>
    </w:p>
    <w:p w14:paraId="03B3BD44" w14:textId="77777777" w:rsidR="001634DA" w:rsidRDefault="001634DA" w:rsidP="00B3706C">
      <w:pPr>
        <w:widowControl w:val="0"/>
        <w:spacing w:after="240" w:line="322" w:lineRule="exact"/>
        <w:ind w:left="20"/>
        <w:jc w:val="right"/>
        <w:rPr>
          <w:rFonts w:ascii="Times New Roman" w:hAnsi="Times New Roman"/>
          <w:sz w:val="28"/>
          <w:szCs w:val="28"/>
        </w:rPr>
      </w:pPr>
    </w:p>
    <w:p w14:paraId="217082FE" w14:textId="77777777" w:rsidR="00B3706C" w:rsidRDefault="00B3706C" w:rsidP="00B3706C">
      <w:pPr>
        <w:widowControl w:val="0"/>
        <w:spacing w:after="240" w:line="322" w:lineRule="exact"/>
        <w:ind w:left="20"/>
        <w:jc w:val="right"/>
        <w:rPr>
          <w:rFonts w:ascii="Times New Roman" w:hAnsi="Times New Roman"/>
          <w:sz w:val="28"/>
          <w:szCs w:val="28"/>
        </w:rPr>
      </w:pPr>
    </w:p>
    <w:p w14:paraId="745E00F8" w14:textId="77777777" w:rsidR="00905ABF" w:rsidRDefault="00905ABF" w:rsidP="00905ABF">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11</w:t>
      </w:r>
    </w:p>
    <w:p w14:paraId="55581ADC" w14:textId="77777777" w:rsidR="00905ABF" w:rsidRDefault="00905ABF" w:rsidP="00905ABF">
      <w:pPr>
        <w:autoSpaceDE w:val="0"/>
        <w:autoSpaceDN w:val="0"/>
        <w:adjustRightInd w:val="0"/>
        <w:spacing w:after="0" w:line="360" w:lineRule="auto"/>
        <w:ind w:firstLine="709"/>
        <w:jc w:val="center"/>
        <w:rPr>
          <w:rFonts w:ascii="Times New Roman" w:hAnsi="Times New Roman"/>
          <w:b/>
          <w:sz w:val="28"/>
          <w:szCs w:val="28"/>
        </w:rPr>
      </w:pPr>
      <w:r>
        <w:rPr>
          <w:rFonts w:ascii="Times New Roman" w:hAnsi="Times New Roman"/>
          <w:b/>
          <w:sz w:val="28"/>
          <w:szCs w:val="28"/>
        </w:rPr>
        <w:t>Образец оформления текста ВКР</w:t>
      </w:r>
    </w:p>
    <w:p w14:paraId="300B5200" w14:textId="77777777" w:rsidR="00905ABF" w:rsidRDefault="00905ABF" w:rsidP="00905ABF">
      <w:pPr>
        <w:autoSpaceDE w:val="0"/>
        <w:autoSpaceDN w:val="0"/>
        <w:adjustRightInd w:val="0"/>
        <w:spacing w:after="0" w:line="360" w:lineRule="auto"/>
        <w:ind w:firstLine="709"/>
        <w:jc w:val="both"/>
        <w:rPr>
          <w:rFonts w:ascii="Times New Roman" w:hAnsi="Times New Roman"/>
          <w:sz w:val="28"/>
          <w:szCs w:val="28"/>
        </w:rPr>
      </w:pPr>
    </w:p>
    <w:p w14:paraId="3D5588F1" w14:textId="77777777" w:rsidR="00905ABF" w:rsidRDefault="006F67FE" w:rsidP="00905ABF">
      <w:pPr>
        <w:spacing w:after="0" w:line="360" w:lineRule="auto"/>
        <w:ind w:firstLine="709"/>
        <w:jc w:val="both"/>
        <w:rPr>
          <w:rFonts w:ascii="Times New Roman" w:hAnsi="Times New Roman"/>
          <w:sz w:val="28"/>
          <w:szCs w:val="28"/>
        </w:rPr>
      </w:pPr>
      <w:r>
        <w:rPr>
          <w:rFonts w:ascii="Times New Roman" w:hAnsi="Times New Roman"/>
          <w:sz w:val="28"/>
          <w:szCs w:val="28"/>
        </w:rPr>
        <w:t>ГЛАВА 1 ТЕОРЕТИЧЕСКИЕ АСПЕКТЫ ОРГАНИЗАЦИИ КОРРЕСПОНДЕНТСКИХ ОТНОШЕНИЙ БАНКОВ</w:t>
      </w:r>
    </w:p>
    <w:p w14:paraId="15734F35" w14:textId="77777777" w:rsidR="00905ABF" w:rsidRDefault="00905ABF" w:rsidP="00905ABF">
      <w:pPr>
        <w:spacing w:after="0" w:line="360" w:lineRule="auto"/>
        <w:ind w:firstLine="709"/>
        <w:jc w:val="both"/>
        <w:rPr>
          <w:rFonts w:ascii="Times New Roman" w:hAnsi="Times New Roman"/>
          <w:sz w:val="28"/>
          <w:szCs w:val="28"/>
        </w:rPr>
      </w:pPr>
      <w:r>
        <w:rPr>
          <w:rFonts w:ascii="Times New Roman" w:hAnsi="Times New Roman"/>
          <w:sz w:val="28"/>
          <w:szCs w:val="28"/>
        </w:rPr>
        <w:t>1.1 Основные понятия корреспондентских отношений банков и их составляющие</w:t>
      </w:r>
    </w:p>
    <w:p w14:paraId="03B26CF0" w14:textId="77777777" w:rsidR="00905ABF" w:rsidRDefault="00905ABF" w:rsidP="00905ABF">
      <w:pPr>
        <w:spacing w:after="0" w:line="360" w:lineRule="auto"/>
        <w:ind w:firstLine="709"/>
        <w:jc w:val="both"/>
        <w:rPr>
          <w:rFonts w:ascii="Times New Roman" w:hAnsi="Times New Roman"/>
          <w:sz w:val="28"/>
          <w:szCs w:val="28"/>
        </w:rPr>
      </w:pPr>
    </w:p>
    <w:p w14:paraId="6F09EE01" w14:textId="77777777" w:rsidR="00905ABF" w:rsidRDefault="00905ABF" w:rsidP="00905AB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Отношения банков как корреспондентов  включают различные формы сотрудничества, основанными на реализации банками  платежей и вычислений по поручению  друг друга. </w:t>
      </w:r>
    </w:p>
    <w:p w14:paraId="6AFC8CC1" w14:textId="77777777" w:rsidR="00905ABF" w:rsidRDefault="00905ABF" w:rsidP="00905ABF">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Постоянное увеличение объемов  банковских операций, расширение их видов при одновременном увеличении рисков подобных операций приводит к постепенному изменению традиционных положительных моментов в соответствующих отношениях. От незначительного, просто технического аспекта корреспондентской деятельности банка эти отношения представляют собой теперь мощный инструмент для уменьшения эксплуатационных рисков, также они становятся важным источником приема дополнительной прибыли….. </w:t>
      </w:r>
    </w:p>
    <w:p w14:paraId="75B0B3A2" w14:textId="77777777" w:rsidR="00905ABF" w:rsidRDefault="00905ABF" w:rsidP="00905ABF">
      <w:pPr>
        <w:spacing w:after="0" w:line="360" w:lineRule="auto"/>
        <w:ind w:firstLine="709"/>
        <w:jc w:val="both"/>
        <w:rPr>
          <w:rFonts w:ascii="Times New Roman" w:hAnsi="Times New Roman"/>
          <w:sz w:val="28"/>
          <w:szCs w:val="28"/>
        </w:rPr>
      </w:pPr>
    </w:p>
    <w:p w14:paraId="16E840DF" w14:textId="77777777" w:rsidR="00905ABF" w:rsidRDefault="00905ABF" w:rsidP="00905ABF">
      <w:pPr>
        <w:spacing w:after="0" w:line="360" w:lineRule="auto"/>
        <w:ind w:firstLine="709"/>
        <w:jc w:val="both"/>
        <w:rPr>
          <w:rFonts w:ascii="Times New Roman" w:hAnsi="Times New Roman"/>
          <w:sz w:val="28"/>
          <w:szCs w:val="28"/>
        </w:rPr>
      </w:pPr>
      <w:r>
        <w:rPr>
          <w:rFonts w:ascii="Times New Roman" w:hAnsi="Times New Roman"/>
          <w:sz w:val="28"/>
          <w:szCs w:val="28"/>
        </w:rPr>
        <w:t>1.2 Понятие корреспондентского  счета и принципы корреспондентских  отношений</w:t>
      </w:r>
    </w:p>
    <w:p w14:paraId="670D5798" w14:textId="77777777" w:rsidR="00905ABF" w:rsidRDefault="00905ABF" w:rsidP="00905ABF">
      <w:pPr>
        <w:spacing w:after="0" w:line="360" w:lineRule="auto"/>
        <w:ind w:firstLine="709"/>
        <w:jc w:val="both"/>
        <w:rPr>
          <w:rFonts w:ascii="Times New Roman" w:hAnsi="Times New Roman"/>
          <w:sz w:val="28"/>
          <w:szCs w:val="28"/>
        </w:rPr>
      </w:pPr>
    </w:p>
    <w:p w14:paraId="05E63EFC" w14:textId="77777777" w:rsidR="00905ABF" w:rsidRDefault="00905ABF" w:rsidP="00905AB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Под корреспондентским понимают счет, открытый одной кредитной организацией другой. На этом счете отражены их взаимные вычисления и расчеты на основе…..</w:t>
      </w:r>
    </w:p>
    <w:p w14:paraId="6D0AF813" w14:textId="77777777" w:rsidR="00905ABF" w:rsidRDefault="00905ABF" w:rsidP="00905ABF">
      <w:pPr>
        <w:autoSpaceDE w:val="0"/>
        <w:autoSpaceDN w:val="0"/>
        <w:adjustRightInd w:val="0"/>
        <w:spacing w:after="0" w:line="360" w:lineRule="auto"/>
        <w:ind w:firstLine="709"/>
        <w:jc w:val="both"/>
        <w:rPr>
          <w:rFonts w:ascii="Times New Roman" w:hAnsi="Times New Roman"/>
          <w:sz w:val="28"/>
          <w:szCs w:val="28"/>
        </w:rPr>
      </w:pPr>
    </w:p>
    <w:p w14:paraId="58DBE963" w14:textId="77777777" w:rsidR="00905ABF" w:rsidRDefault="00905ABF" w:rsidP="00905ABF">
      <w:pPr>
        <w:spacing w:after="0" w:line="240" w:lineRule="auto"/>
        <w:jc w:val="right"/>
        <w:rPr>
          <w:rFonts w:ascii="Times New Roman" w:eastAsia="Times New Roman" w:hAnsi="Times New Roman"/>
          <w:sz w:val="28"/>
          <w:szCs w:val="28"/>
          <w:lang w:eastAsia="ru-RU"/>
        </w:rPr>
      </w:pPr>
    </w:p>
    <w:p w14:paraId="079557CE" w14:textId="77777777" w:rsidR="00905ABF" w:rsidRDefault="00905ABF" w:rsidP="00905ABF">
      <w:pPr>
        <w:spacing w:after="0" w:line="240" w:lineRule="auto"/>
        <w:jc w:val="right"/>
        <w:rPr>
          <w:rFonts w:ascii="Times New Roman" w:eastAsia="Times New Roman" w:hAnsi="Times New Roman"/>
          <w:sz w:val="28"/>
          <w:szCs w:val="28"/>
          <w:lang w:eastAsia="ru-RU"/>
        </w:rPr>
      </w:pPr>
    </w:p>
    <w:p w14:paraId="07562F57" w14:textId="77777777" w:rsidR="00905ABF" w:rsidRDefault="00905ABF" w:rsidP="00905ABF">
      <w:pPr>
        <w:spacing w:after="0" w:line="240" w:lineRule="auto"/>
        <w:jc w:val="right"/>
        <w:rPr>
          <w:rFonts w:ascii="Times New Roman" w:eastAsia="Times New Roman" w:hAnsi="Times New Roman"/>
          <w:sz w:val="28"/>
          <w:szCs w:val="28"/>
          <w:lang w:eastAsia="ru-RU"/>
        </w:rPr>
      </w:pPr>
    </w:p>
    <w:p w14:paraId="1062C43F" w14:textId="77777777" w:rsidR="00905ABF" w:rsidRDefault="00905ABF" w:rsidP="00905ABF">
      <w:pPr>
        <w:spacing w:after="0" w:line="240" w:lineRule="auto"/>
        <w:jc w:val="right"/>
        <w:rPr>
          <w:rFonts w:ascii="Times New Roman" w:eastAsia="Times New Roman" w:hAnsi="Times New Roman"/>
          <w:sz w:val="28"/>
          <w:szCs w:val="28"/>
          <w:lang w:eastAsia="ru-RU"/>
        </w:rPr>
      </w:pPr>
    </w:p>
    <w:p w14:paraId="380F5BBC" w14:textId="77777777" w:rsidR="00905ABF" w:rsidRDefault="00905ABF" w:rsidP="00905ABF">
      <w:pPr>
        <w:spacing w:after="0" w:line="240" w:lineRule="auto"/>
        <w:jc w:val="right"/>
        <w:rPr>
          <w:rFonts w:ascii="Times New Roman" w:eastAsia="Times New Roman" w:hAnsi="Times New Roman"/>
          <w:sz w:val="28"/>
          <w:szCs w:val="28"/>
          <w:lang w:eastAsia="ru-RU"/>
        </w:rPr>
      </w:pPr>
    </w:p>
    <w:p w14:paraId="403F13A3" w14:textId="77777777" w:rsidR="00905ABF" w:rsidRDefault="00905ABF" w:rsidP="00905ABF">
      <w:pPr>
        <w:spacing w:after="0" w:line="240" w:lineRule="auto"/>
        <w:jc w:val="right"/>
        <w:rPr>
          <w:rFonts w:ascii="Times New Roman" w:eastAsia="Times New Roman" w:hAnsi="Times New Roman"/>
          <w:sz w:val="28"/>
          <w:szCs w:val="28"/>
          <w:lang w:eastAsia="ru-RU"/>
        </w:rPr>
      </w:pPr>
    </w:p>
    <w:p w14:paraId="4EE133F9" w14:textId="77777777" w:rsidR="00905ABF" w:rsidRDefault="00905ABF" w:rsidP="00905AB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12</w:t>
      </w:r>
    </w:p>
    <w:p w14:paraId="3093B68B" w14:textId="77777777" w:rsidR="00905ABF" w:rsidRPr="00B74970" w:rsidRDefault="00905ABF" w:rsidP="00905ABF">
      <w:pPr>
        <w:spacing w:after="0" w:line="360" w:lineRule="auto"/>
        <w:jc w:val="center"/>
        <w:rPr>
          <w:rFonts w:ascii="Times New Roman" w:hAnsi="Times New Roman"/>
          <w:b/>
          <w:sz w:val="28"/>
          <w:szCs w:val="28"/>
          <w:lang w:eastAsia="ru-RU"/>
        </w:rPr>
      </w:pPr>
      <w:r w:rsidRPr="00E910C9">
        <w:rPr>
          <w:rFonts w:ascii="Times New Roman" w:hAnsi="Times New Roman"/>
          <w:b/>
          <w:sz w:val="28"/>
          <w:szCs w:val="28"/>
          <w:lang w:eastAsia="ru-RU"/>
        </w:rPr>
        <w:t>Образцы оформления таблиц</w:t>
      </w:r>
    </w:p>
    <w:p w14:paraId="2DCEB93B" w14:textId="77777777" w:rsidR="00905ABF" w:rsidRPr="00FD7487" w:rsidRDefault="00905ABF" w:rsidP="00905ABF">
      <w:pPr>
        <w:spacing w:after="0" w:line="360" w:lineRule="auto"/>
        <w:rPr>
          <w:rFonts w:ascii="Times New Roman" w:hAnsi="Times New Roman"/>
          <w:bCs/>
          <w:sz w:val="28"/>
          <w:szCs w:val="28"/>
          <w:lang w:eastAsia="ru-RU"/>
        </w:rPr>
      </w:pPr>
      <w:r>
        <w:rPr>
          <w:rFonts w:ascii="Times New Roman" w:hAnsi="Times New Roman"/>
          <w:sz w:val="28"/>
          <w:szCs w:val="28"/>
          <w:lang w:eastAsia="ru-RU"/>
        </w:rPr>
        <w:t xml:space="preserve">           </w:t>
      </w:r>
      <w:r w:rsidRPr="00FD7487">
        <w:rPr>
          <w:rFonts w:ascii="Times New Roman" w:hAnsi="Times New Roman"/>
          <w:sz w:val="28"/>
          <w:szCs w:val="28"/>
          <w:lang w:eastAsia="ru-RU"/>
        </w:rPr>
        <w:t>Таблица 1</w:t>
      </w:r>
      <w:r>
        <w:rPr>
          <w:rFonts w:ascii="Times New Roman" w:hAnsi="Times New Roman"/>
          <w:sz w:val="28"/>
          <w:szCs w:val="28"/>
          <w:lang w:eastAsia="ru-RU"/>
        </w:rPr>
        <w:t>.</w:t>
      </w:r>
      <w:r w:rsidRPr="00FD7487">
        <w:rPr>
          <w:rFonts w:ascii="Times New Roman" w:hAnsi="Times New Roman"/>
          <w:sz w:val="28"/>
          <w:szCs w:val="28"/>
          <w:lang w:eastAsia="ru-RU"/>
        </w:rPr>
        <w:t xml:space="preserve">  </w:t>
      </w:r>
      <w:r w:rsidRPr="00FD7487">
        <w:rPr>
          <w:rFonts w:ascii="Times New Roman" w:hAnsi="Times New Roman"/>
          <w:bCs/>
          <w:sz w:val="28"/>
          <w:szCs w:val="28"/>
          <w:lang w:eastAsia="ru-RU"/>
        </w:rPr>
        <w:t xml:space="preserve">Модели фискального </w:t>
      </w:r>
      <w:r w:rsidRPr="00D73E0A">
        <w:rPr>
          <w:rFonts w:ascii="Times New Roman" w:hAnsi="Times New Roman"/>
          <w:bCs/>
          <w:sz w:val="28"/>
          <w:szCs w:val="28"/>
          <w:lang w:eastAsia="ru-RU"/>
        </w:rPr>
        <w:t>федерализма</w:t>
      </w:r>
      <w:r>
        <w:rPr>
          <w:rFonts w:ascii="Times New Roman" w:hAnsi="Times New Roman"/>
          <w:bCs/>
          <w:sz w:val="28"/>
          <w:szCs w:val="28"/>
          <w:lang w:eastAsia="ru-RU"/>
        </w:rPr>
        <w:t xml:space="preserve"> </w:t>
      </w:r>
    </w:p>
    <w:tbl>
      <w:tblPr>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279"/>
      </w:tblGrid>
      <w:tr w:rsidR="00905ABF" w:rsidRPr="00C935B7" w14:paraId="74B885B9" w14:textId="77777777" w:rsidTr="005151B5">
        <w:tc>
          <w:tcPr>
            <w:tcW w:w="5077" w:type="dxa"/>
            <w:shd w:val="clear" w:color="auto" w:fill="FFFFFF"/>
            <w:tcMar>
              <w:top w:w="54" w:type="dxa"/>
              <w:left w:w="107" w:type="dxa"/>
              <w:bottom w:w="54" w:type="dxa"/>
              <w:right w:w="107" w:type="dxa"/>
            </w:tcMar>
          </w:tcPr>
          <w:p w14:paraId="6EA4D1E4" w14:textId="77777777" w:rsidR="00905ABF" w:rsidRPr="00C935B7" w:rsidRDefault="00905ABF" w:rsidP="005151B5">
            <w:pPr>
              <w:spacing w:after="0" w:line="240" w:lineRule="auto"/>
              <w:ind w:left="43" w:right="43"/>
              <w:jc w:val="center"/>
              <w:rPr>
                <w:rFonts w:ascii="Times New Roman" w:hAnsi="Times New Roman"/>
                <w:sz w:val="28"/>
                <w:szCs w:val="28"/>
                <w:lang w:eastAsia="ru-RU"/>
              </w:rPr>
            </w:pPr>
            <w:r w:rsidRPr="00C935B7">
              <w:rPr>
                <w:rFonts w:ascii="Times New Roman" w:hAnsi="Times New Roman"/>
                <w:bCs/>
                <w:sz w:val="28"/>
                <w:szCs w:val="28"/>
                <w:lang w:eastAsia="ru-RU"/>
              </w:rPr>
              <w:t>Американская</w:t>
            </w:r>
            <w:r w:rsidRPr="00C935B7">
              <w:rPr>
                <w:rFonts w:ascii="Times New Roman" w:hAnsi="Times New Roman"/>
                <w:sz w:val="28"/>
                <w:szCs w:val="28"/>
                <w:lang w:eastAsia="ru-RU"/>
              </w:rPr>
              <w:t> модель (бюджетно-налоговый или конкурентный федерализм)</w:t>
            </w:r>
          </w:p>
        </w:tc>
        <w:tc>
          <w:tcPr>
            <w:tcW w:w="4279" w:type="dxa"/>
            <w:shd w:val="clear" w:color="auto" w:fill="FFFFFF"/>
            <w:tcMar>
              <w:top w:w="54" w:type="dxa"/>
              <w:left w:w="107" w:type="dxa"/>
              <w:bottom w:w="54" w:type="dxa"/>
              <w:right w:w="107" w:type="dxa"/>
            </w:tcMar>
          </w:tcPr>
          <w:p w14:paraId="44150047" w14:textId="77777777" w:rsidR="00905ABF" w:rsidRPr="00C935B7" w:rsidRDefault="00905ABF" w:rsidP="005151B5">
            <w:pPr>
              <w:spacing w:after="0" w:line="240" w:lineRule="auto"/>
              <w:ind w:left="43" w:right="43"/>
              <w:jc w:val="center"/>
              <w:rPr>
                <w:rFonts w:ascii="Times New Roman" w:hAnsi="Times New Roman"/>
                <w:sz w:val="28"/>
                <w:szCs w:val="28"/>
                <w:lang w:eastAsia="ru-RU"/>
              </w:rPr>
            </w:pPr>
            <w:r w:rsidRPr="00C935B7">
              <w:rPr>
                <w:rFonts w:ascii="Times New Roman" w:hAnsi="Times New Roman"/>
                <w:bCs/>
                <w:sz w:val="28"/>
                <w:szCs w:val="28"/>
                <w:lang w:eastAsia="ru-RU"/>
              </w:rPr>
              <w:t>Германская</w:t>
            </w:r>
            <w:r w:rsidRPr="00C935B7">
              <w:rPr>
                <w:rFonts w:ascii="Times New Roman" w:hAnsi="Times New Roman"/>
                <w:sz w:val="28"/>
                <w:szCs w:val="28"/>
                <w:lang w:eastAsia="ru-RU"/>
              </w:rPr>
              <w:t> модель (фискальный федерализм)</w:t>
            </w:r>
          </w:p>
        </w:tc>
      </w:tr>
      <w:tr w:rsidR="00905ABF" w:rsidRPr="00C935B7" w14:paraId="48ABD567" w14:textId="77777777" w:rsidTr="005151B5">
        <w:tc>
          <w:tcPr>
            <w:tcW w:w="5077" w:type="dxa"/>
            <w:shd w:val="clear" w:color="auto" w:fill="FFFFFF"/>
            <w:tcMar>
              <w:top w:w="54" w:type="dxa"/>
              <w:left w:w="107" w:type="dxa"/>
              <w:bottom w:w="54" w:type="dxa"/>
              <w:right w:w="107" w:type="dxa"/>
            </w:tcMar>
          </w:tcPr>
          <w:p w14:paraId="65EEF38E"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1. </w:t>
            </w:r>
            <w:r>
              <w:rPr>
                <w:rFonts w:ascii="Times New Roman" w:hAnsi="Times New Roman"/>
                <w:sz w:val="28"/>
                <w:szCs w:val="28"/>
                <w:lang w:eastAsia="ru-RU"/>
              </w:rPr>
              <w:t>С</w:t>
            </w:r>
            <w:r w:rsidRPr="00C935B7">
              <w:rPr>
                <w:rFonts w:ascii="Times New Roman" w:hAnsi="Times New Roman"/>
                <w:sz w:val="28"/>
                <w:szCs w:val="28"/>
                <w:lang w:eastAsia="ru-RU"/>
              </w:rPr>
              <w:t>обственные налоги («один налог — один бюджет»)</w:t>
            </w:r>
          </w:p>
        </w:tc>
        <w:tc>
          <w:tcPr>
            <w:tcW w:w="4279" w:type="dxa"/>
            <w:shd w:val="clear" w:color="auto" w:fill="FFFFFF"/>
            <w:tcMar>
              <w:top w:w="54" w:type="dxa"/>
              <w:left w:w="107" w:type="dxa"/>
              <w:bottom w:w="54" w:type="dxa"/>
              <w:right w:w="107" w:type="dxa"/>
            </w:tcMar>
          </w:tcPr>
          <w:p w14:paraId="1B02776A" w14:textId="77777777" w:rsidR="00905ABF" w:rsidRPr="00C935B7" w:rsidRDefault="00905ABF" w:rsidP="00E36676">
            <w:pPr>
              <w:numPr>
                <w:ilvl w:val="0"/>
                <w:numId w:val="2"/>
              </w:numPr>
              <w:spacing w:after="0" w:line="240" w:lineRule="auto"/>
              <w:ind w:left="43" w:right="43" w:firstLine="0"/>
              <w:jc w:val="both"/>
              <w:rPr>
                <w:rFonts w:ascii="Times New Roman" w:hAnsi="Times New Roman"/>
                <w:sz w:val="28"/>
                <w:szCs w:val="28"/>
                <w:lang w:eastAsia="ru-RU"/>
              </w:rPr>
            </w:pPr>
            <w:r>
              <w:rPr>
                <w:rFonts w:ascii="Times New Roman" w:hAnsi="Times New Roman"/>
                <w:sz w:val="28"/>
                <w:szCs w:val="28"/>
                <w:lang w:eastAsia="ru-RU"/>
              </w:rPr>
              <w:t>С</w:t>
            </w:r>
            <w:r w:rsidRPr="00C935B7">
              <w:rPr>
                <w:rFonts w:ascii="Times New Roman" w:hAnsi="Times New Roman"/>
                <w:sz w:val="28"/>
                <w:szCs w:val="28"/>
                <w:lang w:eastAsia="ru-RU"/>
              </w:rPr>
              <w:t>овместные налоги («один налог — три бюджета»)</w:t>
            </w:r>
          </w:p>
        </w:tc>
      </w:tr>
      <w:tr w:rsidR="00905ABF" w:rsidRPr="00C935B7" w14:paraId="4F17AC7D" w14:textId="77777777" w:rsidTr="005151B5">
        <w:tc>
          <w:tcPr>
            <w:tcW w:w="5077" w:type="dxa"/>
            <w:shd w:val="clear" w:color="auto" w:fill="FFFFFF"/>
            <w:tcMar>
              <w:top w:w="54" w:type="dxa"/>
              <w:left w:w="107" w:type="dxa"/>
              <w:bottom w:w="54" w:type="dxa"/>
              <w:right w:w="107" w:type="dxa"/>
            </w:tcMar>
          </w:tcPr>
          <w:p w14:paraId="0326BD98"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2. </w:t>
            </w:r>
            <w:r>
              <w:rPr>
                <w:rFonts w:ascii="Times New Roman" w:hAnsi="Times New Roman"/>
                <w:sz w:val="28"/>
                <w:szCs w:val="28"/>
                <w:lang w:eastAsia="ru-RU"/>
              </w:rPr>
              <w:t>С</w:t>
            </w:r>
            <w:r w:rsidRPr="00C935B7">
              <w:rPr>
                <w:rFonts w:ascii="Times New Roman" w:hAnsi="Times New Roman"/>
                <w:sz w:val="28"/>
                <w:szCs w:val="28"/>
                <w:lang w:eastAsia="ru-RU"/>
              </w:rPr>
              <w:t>амостоятельность в расходах</w:t>
            </w:r>
          </w:p>
        </w:tc>
        <w:tc>
          <w:tcPr>
            <w:tcW w:w="4279" w:type="dxa"/>
            <w:shd w:val="clear" w:color="auto" w:fill="FFFFFF"/>
            <w:tcMar>
              <w:top w:w="54" w:type="dxa"/>
              <w:left w:w="107" w:type="dxa"/>
              <w:bottom w:w="54" w:type="dxa"/>
              <w:right w:w="107" w:type="dxa"/>
            </w:tcMar>
          </w:tcPr>
          <w:p w14:paraId="00441649"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2. </w:t>
            </w:r>
            <w:r>
              <w:rPr>
                <w:rFonts w:ascii="Times New Roman" w:hAnsi="Times New Roman"/>
                <w:sz w:val="28"/>
                <w:szCs w:val="28"/>
                <w:lang w:eastAsia="ru-RU"/>
              </w:rPr>
              <w:t>С</w:t>
            </w:r>
            <w:r w:rsidRPr="00C935B7">
              <w:rPr>
                <w:rFonts w:ascii="Times New Roman" w:hAnsi="Times New Roman"/>
                <w:sz w:val="28"/>
                <w:szCs w:val="28"/>
                <w:lang w:eastAsia="ru-RU"/>
              </w:rPr>
              <w:t>овместное регулирование расходов</w:t>
            </w:r>
          </w:p>
        </w:tc>
      </w:tr>
      <w:tr w:rsidR="00905ABF" w:rsidRPr="00C935B7" w14:paraId="555CF4AE" w14:textId="77777777" w:rsidTr="005151B5">
        <w:tc>
          <w:tcPr>
            <w:tcW w:w="5077" w:type="dxa"/>
            <w:shd w:val="clear" w:color="auto" w:fill="FFFFFF"/>
            <w:tcMar>
              <w:top w:w="54" w:type="dxa"/>
              <w:left w:w="107" w:type="dxa"/>
              <w:bottom w:w="54" w:type="dxa"/>
              <w:right w:w="107" w:type="dxa"/>
            </w:tcMar>
          </w:tcPr>
          <w:p w14:paraId="5A410A33"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3. </w:t>
            </w:r>
            <w:r>
              <w:rPr>
                <w:rFonts w:ascii="Times New Roman" w:hAnsi="Times New Roman"/>
                <w:sz w:val="28"/>
                <w:szCs w:val="28"/>
                <w:lang w:eastAsia="ru-RU"/>
              </w:rPr>
              <w:t>Н</w:t>
            </w:r>
            <w:r w:rsidRPr="00C935B7">
              <w:rPr>
                <w:rFonts w:ascii="Times New Roman" w:hAnsi="Times New Roman"/>
                <w:sz w:val="28"/>
                <w:szCs w:val="28"/>
                <w:lang w:eastAsia="ru-RU"/>
              </w:rPr>
              <w:t>епринятие «мандатов»</w:t>
            </w:r>
          </w:p>
        </w:tc>
        <w:tc>
          <w:tcPr>
            <w:tcW w:w="4279" w:type="dxa"/>
            <w:shd w:val="clear" w:color="auto" w:fill="FFFFFF"/>
            <w:tcMar>
              <w:top w:w="54" w:type="dxa"/>
              <w:left w:w="107" w:type="dxa"/>
              <w:bottom w:w="54" w:type="dxa"/>
              <w:right w:w="107" w:type="dxa"/>
            </w:tcMar>
          </w:tcPr>
          <w:p w14:paraId="0C312B76"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3. «</w:t>
            </w:r>
            <w:r>
              <w:rPr>
                <w:rFonts w:ascii="Times New Roman" w:hAnsi="Times New Roman"/>
                <w:sz w:val="28"/>
                <w:szCs w:val="28"/>
                <w:lang w:eastAsia="ru-RU"/>
              </w:rPr>
              <w:t>Ф</w:t>
            </w:r>
            <w:r w:rsidRPr="00C935B7">
              <w:rPr>
                <w:rFonts w:ascii="Times New Roman" w:hAnsi="Times New Roman"/>
                <w:sz w:val="28"/>
                <w:szCs w:val="28"/>
                <w:lang w:eastAsia="ru-RU"/>
              </w:rPr>
              <w:t>инансируемые мандаты»</w:t>
            </w:r>
          </w:p>
        </w:tc>
      </w:tr>
      <w:tr w:rsidR="00905ABF" w:rsidRPr="00C935B7" w14:paraId="3832100D" w14:textId="77777777" w:rsidTr="005151B5">
        <w:tc>
          <w:tcPr>
            <w:tcW w:w="5077" w:type="dxa"/>
            <w:shd w:val="clear" w:color="auto" w:fill="FFFFFF"/>
            <w:tcMar>
              <w:top w:w="54" w:type="dxa"/>
              <w:left w:w="107" w:type="dxa"/>
              <w:bottom w:w="54" w:type="dxa"/>
              <w:right w:w="107" w:type="dxa"/>
            </w:tcMar>
          </w:tcPr>
          <w:p w14:paraId="6A23947F"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4. </w:t>
            </w:r>
            <w:r>
              <w:rPr>
                <w:rFonts w:ascii="Times New Roman" w:hAnsi="Times New Roman"/>
                <w:sz w:val="28"/>
                <w:szCs w:val="28"/>
                <w:lang w:eastAsia="ru-RU"/>
              </w:rPr>
              <w:t>С</w:t>
            </w:r>
            <w:r w:rsidRPr="00C935B7">
              <w:rPr>
                <w:rFonts w:ascii="Times New Roman" w:hAnsi="Times New Roman"/>
                <w:sz w:val="28"/>
                <w:szCs w:val="28"/>
                <w:lang w:eastAsia="ru-RU"/>
              </w:rPr>
              <w:t>лабое выравнивание</w:t>
            </w:r>
          </w:p>
        </w:tc>
        <w:tc>
          <w:tcPr>
            <w:tcW w:w="4279" w:type="dxa"/>
            <w:shd w:val="clear" w:color="auto" w:fill="FFFFFF"/>
            <w:tcMar>
              <w:top w:w="54" w:type="dxa"/>
              <w:left w:w="107" w:type="dxa"/>
              <w:bottom w:w="54" w:type="dxa"/>
              <w:right w:w="107" w:type="dxa"/>
            </w:tcMar>
          </w:tcPr>
          <w:p w14:paraId="7204AB71"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4. </w:t>
            </w:r>
            <w:r>
              <w:rPr>
                <w:rFonts w:ascii="Times New Roman" w:hAnsi="Times New Roman"/>
                <w:sz w:val="28"/>
                <w:szCs w:val="28"/>
                <w:lang w:eastAsia="ru-RU"/>
              </w:rPr>
              <w:t>С</w:t>
            </w:r>
            <w:r w:rsidRPr="00C935B7">
              <w:rPr>
                <w:rFonts w:ascii="Times New Roman" w:hAnsi="Times New Roman"/>
                <w:sz w:val="28"/>
                <w:szCs w:val="28"/>
                <w:lang w:eastAsia="ru-RU"/>
              </w:rPr>
              <w:t>ильное выравнивание</w:t>
            </w:r>
          </w:p>
        </w:tc>
      </w:tr>
      <w:tr w:rsidR="00905ABF" w:rsidRPr="00C935B7" w14:paraId="134B39C8" w14:textId="77777777" w:rsidTr="005151B5">
        <w:tc>
          <w:tcPr>
            <w:tcW w:w="5077" w:type="dxa"/>
            <w:shd w:val="clear" w:color="auto" w:fill="FFFFFF"/>
            <w:tcMar>
              <w:top w:w="54" w:type="dxa"/>
              <w:left w:w="107" w:type="dxa"/>
              <w:bottom w:w="54" w:type="dxa"/>
              <w:right w:w="107" w:type="dxa"/>
            </w:tcMar>
          </w:tcPr>
          <w:p w14:paraId="739EA241"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5. </w:t>
            </w:r>
            <w:r>
              <w:rPr>
                <w:rFonts w:ascii="Times New Roman" w:hAnsi="Times New Roman"/>
                <w:sz w:val="28"/>
                <w:szCs w:val="28"/>
                <w:lang w:eastAsia="ru-RU"/>
              </w:rPr>
              <w:t>С</w:t>
            </w:r>
            <w:r w:rsidRPr="00C935B7">
              <w:rPr>
                <w:rFonts w:ascii="Times New Roman" w:hAnsi="Times New Roman"/>
                <w:sz w:val="28"/>
                <w:szCs w:val="28"/>
                <w:lang w:eastAsia="ru-RU"/>
              </w:rPr>
              <w:t>вобода заимствований</w:t>
            </w:r>
          </w:p>
        </w:tc>
        <w:tc>
          <w:tcPr>
            <w:tcW w:w="4279" w:type="dxa"/>
            <w:shd w:val="clear" w:color="auto" w:fill="FFFFFF"/>
            <w:tcMar>
              <w:top w:w="54" w:type="dxa"/>
              <w:left w:w="107" w:type="dxa"/>
              <w:bottom w:w="54" w:type="dxa"/>
              <w:right w:w="107" w:type="dxa"/>
            </w:tcMar>
          </w:tcPr>
          <w:p w14:paraId="27C38828"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5. </w:t>
            </w:r>
            <w:r>
              <w:rPr>
                <w:rFonts w:ascii="Times New Roman" w:hAnsi="Times New Roman"/>
                <w:sz w:val="28"/>
                <w:szCs w:val="28"/>
                <w:lang w:eastAsia="ru-RU"/>
              </w:rPr>
              <w:t>О</w:t>
            </w:r>
            <w:r w:rsidRPr="00C935B7">
              <w:rPr>
                <w:rFonts w:ascii="Times New Roman" w:hAnsi="Times New Roman"/>
                <w:sz w:val="28"/>
                <w:szCs w:val="28"/>
                <w:lang w:eastAsia="ru-RU"/>
              </w:rPr>
              <w:t>граничения заимствований</w:t>
            </w:r>
          </w:p>
        </w:tc>
      </w:tr>
      <w:tr w:rsidR="00905ABF" w:rsidRPr="00C935B7" w14:paraId="6101239C" w14:textId="77777777" w:rsidTr="005151B5">
        <w:tc>
          <w:tcPr>
            <w:tcW w:w="5077" w:type="dxa"/>
            <w:shd w:val="clear" w:color="auto" w:fill="FFFFFF"/>
            <w:tcMar>
              <w:top w:w="54" w:type="dxa"/>
              <w:left w:w="107" w:type="dxa"/>
              <w:bottom w:w="54" w:type="dxa"/>
              <w:right w:w="107" w:type="dxa"/>
            </w:tcMar>
          </w:tcPr>
          <w:p w14:paraId="47F45990"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6. </w:t>
            </w:r>
            <w:r>
              <w:rPr>
                <w:rFonts w:ascii="Times New Roman" w:hAnsi="Times New Roman"/>
                <w:sz w:val="28"/>
                <w:szCs w:val="28"/>
                <w:lang w:eastAsia="ru-RU"/>
              </w:rPr>
              <w:t>В</w:t>
            </w:r>
            <w:r w:rsidRPr="00C935B7">
              <w:rPr>
                <w:rFonts w:ascii="Times New Roman" w:hAnsi="Times New Roman"/>
                <w:sz w:val="28"/>
                <w:szCs w:val="28"/>
                <w:lang w:eastAsia="ru-RU"/>
              </w:rPr>
              <w:t>озможность «банкротства»</w:t>
            </w:r>
          </w:p>
        </w:tc>
        <w:tc>
          <w:tcPr>
            <w:tcW w:w="4279" w:type="dxa"/>
            <w:shd w:val="clear" w:color="auto" w:fill="FFFFFF"/>
            <w:tcMar>
              <w:top w:w="54" w:type="dxa"/>
              <w:left w:w="107" w:type="dxa"/>
              <w:bottom w:w="54" w:type="dxa"/>
              <w:right w:w="107" w:type="dxa"/>
            </w:tcMar>
          </w:tcPr>
          <w:p w14:paraId="041CD417" w14:textId="77777777" w:rsidR="00905ABF" w:rsidRPr="00C935B7" w:rsidRDefault="00905ABF" w:rsidP="00905ABF">
            <w:pPr>
              <w:spacing w:after="0" w:line="240" w:lineRule="auto"/>
              <w:ind w:left="43" w:right="43"/>
              <w:jc w:val="both"/>
              <w:rPr>
                <w:rFonts w:ascii="Times New Roman" w:hAnsi="Times New Roman"/>
                <w:sz w:val="28"/>
                <w:szCs w:val="28"/>
                <w:lang w:eastAsia="ru-RU"/>
              </w:rPr>
            </w:pPr>
            <w:r w:rsidRPr="00C935B7">
              <w:rPr>
                <w:rFonts w:ascii="Times New Roman" w:hAnsi="Times New Roman"/>
                <w:sz w:val="28"/>
                <w:szCs w:val="28"/>
                <w:lang w:eastAsia="ru-RU"/>
              </w:rPr>
              <w:t xml:space="preserve">6. </w:t>
            </w:r>
            <w:r>
              <w:rPr>
                <w:rFonts w:ascii="Times New Roman" w:hAnsi="Times New Roman"/>
                <w:sz w:val="28"/>
                <w:szCs w:val="28"/>
                <w:lang w:eastAsia="ru-RU"/>
              </w:rPr>
              <w:t>П</w:t>
            </w:r>
            <w:r w:rsidRPr="00C935B7">
              <w:rPr>
                <w:rFonts w:ascii="Times New Roman" w:hAnsi="Times New Roman"/>
                <w:sz w:val="28"/>
                <w:szCs w:val="28"/>
                <w:lang w:eastAsia="ru-RU"/>
              </w:rPr>
              <w:t>омощь кризисным регионам</w:t>
            </w:r>
          </w:p>
        </w:tc>
      </w:tr>
    </w:tbl>
    <w:p w14:paraId="03C00CCA" w14:textId="77777777" w:rsidR="00905ABF" w:rsidRDefault="00905ABF" w:rsidP="00905ABF">
      <w:pPr>
        <w:spacing w:after="0" w:line="240" w:lineRule="auto"/>
        <w:jc w:val="right"/>
        <w:rPr>
          <w:rFonts w:ascii="Times New Roman" w:eastAsia="Times New Roman" w:hAnsi="Times New Roman"/>
          <w:sz w:val="28"/>
          <w:szCs w:val="28"/>
          <w:lang w:val="en-US" w:eastAsia="ru-RU"/>
        </w:rPr>
      </w:pPr>
    </w:p>
    <w:p w14:paraId="79B7512F" w14:textId="77777777" w:rsidR="00905ABF" w:rsidRDefault="00905ABF" w:rsidP="00905ABF">
      <w:pPr>
        <w:spacing w:after="0" w:line="240" w:lineRule="auto"/>
        <w:jc w:val="right"/>
        <w:rPr>
          <w:rFonts w:ascii="Times New Roman" w:eastAsia="Times New Roman" w:hAnsi="Times New Roman"/>
          <w:sz w:val="28"/>
          <w:szCs w:val="28"/>
          <w:lang w:val="en-US" w:eastAsia="ru-RU"/>
        </w:rPr>
      </w:pPr>
    </w:p>
    <w:p w14:paraId="08B273EF" w14:textId="77777777" w:rsidR="00905ABF" w:rsidRPr="006535F5" w:rsidRDefault="00905ABF" w:rsidP="00905ABF">
      <w:pPr>
        <w:spacing w:after="0" w:line="240" w:lineRule="auto"/>
        <w:jc w:val="right"/>
        <w:rPr>
          <w:rFonts w:ascii="Times New Roman" w:eastAsia="Times New Roman" w:hAnsi="Times New Roman"/>
          <w:sz w:val="28"/>
          <w:szCs w:val="28"/>
          <w:lang w:val="en-US" w:eastAsia="ru-RU"/>
        </w:rPr>
      </w:pPr>
    </w:p>
    <w:p w14:paraId="4116550A" w14:textId="77777777" w:rsidR="00905ABF" w:rsidRDefault="00905ABF" w:rsidP="00905ABF">
      <w:pPr>
        <w:spacing w:after="0" w:line="240" w:lineRule="auto"/>
        <w:jc w:val="right"/>
        <w:rPr>
          <w:rFonts w:ascii="Times New Roman" w:eastAsia="Times New Roman" w:hAnsi="Times New Roman"/>
          <w:sz w:val="28"/>
          <w:szCs w:val="28"/>
          <w:lang w:eastAsia="ru-RU"/>
        </w:rPr>
      </w:pPr>
    </w:p>
    <w:p w14:paraId="10C949D6" w14:textId="77777777" w:rsidR="00905ABF" w:rsidRPr="006535F5" w:rsidRDefault="00905ABF" w:rsidP="00905AB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8270A">
        <w:rPr>
          <w:rFonts w:ascii="Times New Roman" w:hAnsi="Times New Roman"/>
          <w:sz w:val="28"/>
          <w:szCs w:val="28"/>
          <w:lang w:eastAsia="ru-RU"/>
        </w:rPr>
        <w:t>Таблица</w:t>
      </w:r>
      <w:r>
        <w:rPr>
          <w:rFonts w:ascii="Times New Roman" w:hAnsi="Times New Roman"/>
          <w:sz w:val="28"/>
          <w:szCs w:val="28"/>
          <w:lang w:eastAsia="ru-RU"/>
        </w:rPr>
        <w:t xml:space="preserve"> 6. Плановые показатели </w:t>
      </w:r>
      <w:r w:rsidRPr="00F8270A">
        <w:rPr>
          <w:rFonts w:ascii="Times New Roman" w:hAnsi="Times New Roman"/>
          <w:sz w:val="28"/>
          <w:szCs w:val="28"/>
          <w:lang w:eastAsia="ru-RU"/>
        </w:rPr>
        <w:t xml:space="preserve">федерального бюджета по расходам </w:t>
      </w:r>
      <w:r>
        <w:rPr>
          <w:rFonts w:ascii="Times New Roman" w:hAnsi="Times New Roman"/>
          <w:sz w:val="28"/>
          <w:szCs w:val="28"/>
          <w:lang w:eastAsia="ru-RU"/>
        </w:rPr>
        <w:t>н</w:t>
      </w:r>
      <w:r w:rsidRPr="00F8270A">
        <w:rPr>
          <w:rFonts w:ascii="Times New Roman" w:hAnsi="Times New Roman"/>
          <w:sz w:val="28"/>
          <w:szCs w:val="28"/>
          <w:lang w:eastAsia="ru-RU"/>
        </w:rPr>
        <w:t>а 201</w:t>
      </w:r>
      <w:r>
        <w:rPr>
          <w:rFonts w:ascii="Times New Roman" w:hAnsi="Times New Roman"/>
          <w:sz w:val="28"/>
          <w:szCs w:val="28"/>
          <w:lang w:eastAsia="ru-RU"/>
        </w:rPr>
        <w:t>3</w:t>
      </w:r>
      <w:r w:rsidRPr="00F8270A">
        <w:rPr>
          <w:rFonts w:ascii="Times New Roman" w:hAnsi="Times New Roman"/>
          <w:sz w:val="28"/>
          <w:szCs w:val="28"/>
          <w:lang w:eastAsia="ru-RU"/>
        </w:rPr>
        <w:t>-201</w:t>
      </w:r>
      <w:r>
        <w:rPr>
          <w:rFonts w:ascii="Times New Roman" w:hAnsi="Times New Roman"/>
          <w:sz w:val="28"/>
          <w:szCs w:val="28"/>
          <w:lang w:eastAsia="ru-RU"/>
        </w:rPr>
        <w:t>6</w:t>
      </w:r>
      <w:r w:rsidRPr="00F8270A">
        <w:rPr>
          <w:rFonts w:ascii="Times New Roman" w:hAnsi="Times New Roman"/>
          <w:sz w:val="28"/>
          <w:szCs w:val="28"/>
          <w:lang w:eastAsia="ru-RU"/>
        </w:rPr>
        <w:t xml:space="preserve"> гг.</w:t>
      </w:r>
      <w:r>
        <w:rPr>
          <w:rFonts w:ascii="Times New Roman" w:hAnsi="Times New Roman"/>
          <w:sz w:val="28"/>
          <w:szCs w:val="28"/>
          <w:lang w:eastAsia="ru-RU"/>
        </w:rPr>
        <w:t>, м</w:t>
      </w:r>
      <w:r w:rsidRPr="00F8270A">
        <w:rPr>
          <w:rFonts w:ascii="Times New Roman" w:hAnsi="Times New Roman"/>
          <w:sz w:val="28"/>
          <w:szCs w:val="28"/>
          <w:lang w:eastAsia="ru-RU"/>
        </w:rPr>
        <w:t>л</w:t>
      </w:r>
      <w:r>
        <w:rPr>
          <w:rFonts w:ascii="Times New Roman" w:hAnsi="Times New Roman"/>
          <w:sz w:val="28"/>
          <w:szCs w:val="28"/>
          <w:lang w:eastAsia="ru-RU"/>
        </w:rPr>
        <w:t>рд</w:t>
      </w:r>
      <w:r w:rsidRPr="00F8270A">
        <w:rPr>
          <w:rFonts w:ascii="Times New Roman" w:hAnsi="Times New Roman"/>
          <w:sz w:val="28"/>
          <w:szCs w:val="28"/>
          <w:lang w:eastAsia="ru-RU"/>
        </w:rPr>
        <w:t>.</w:t>
      </w:r>
      <w:r>
        <w:rPr>
          <w:rFonts w:ascii="Times New Roman" w:hAnsi="Times New Roman"/>
          <w:sz w:val="28"/>
          <w:szCs w:val="28"/>
          <w:lang w:eastAsia="ru-RU"/>
        </w:rPr>
        <w:t xml:space="preserve"> </w:t>
      </w:r>
      <w:r w:rsidRPr="00F8270A">
        <w:rPr>
          <w:rFonts w:ascii="Times New Roman" w:hAnsi="Times New Roman"/>
          <w:sz w:val="28"/>
          <w:szCs w:val="28"/>
          <w:lang w:eastAsia="ru-RU"/>
        </w:rPr>
        <w:t>руб</w:t>
      </w:r>
      <w:r w:rsidRPr="006535F5">
        <w:rPr>
          <w:rFonts w:ascii="Times New Roman" w:hAnsi="Times New Roman"/>
          <w:sz w:val="28"/>
          <w:szCs w:val="28"/>
          <w:lang w:eastAsia="ru-RU"/>
        </w:rPr>
        <w:t>.</w:t>
      </w:r>
      <w:r w:rsidRPr="006535F5">
        <w:rPr>
          <w:rFonts w:ascii="Times New Roman" w:hAnsi="Times New Roman"/>
          <w:sz w:val="28"/>
          <w:szCs w:val="28"/>
        </w:rPr>
        <w:t xml:space="preserve"> [12]</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740"/>
        <w:gridCol w:w="1103"/>
        <w:gridCol w:w="660"/>
        <w:gridCol w:w="1183"/>
        <w:gridCol w:w="653"/>
        <w:gridCol w:w="1331"/>
        <w:gridCol w:w="737"/>
      </w:tblGrid>
      <w:tr w:rsidR="00905ABF" w:rsidRPr="00C935B7" w14:paraId="0C8DA971" w14:textId="77777777" w:rsidTr="005151B5">
        <w:trPr>
          <w:trHeight w:val="391"/>
        </w:trPr>
        <w:tc>
          <w:tcPr>
            <w:tcW w:w="2127" w:type="dxa"/>
            <w:vMerge w:val="restart"/>
          </w:tcPr>
          <w:p w14:paraId="15224B1F" w14:textId="77777777" w:rsidR="00905ABF" w:rsidRPr="00C935B7" w:rsidRDefault="00905ABF" w:rsidP="005151B5">
            <w:pPr>
              <w:tabs>
                <w:tab w:val="center" w:pos="4677"/>
                <w:tab w:val="right" w:pos="9355"/>
              </w:tabs>
              <w:jc w:val="center"/>
              <w:rPr>
                <w:rFonts w:ascii="Times New Roman" w:hAnsi="Times New Roman"/>
                <w:sz w:val="24"/>
                <w:szCs w:val="24"/>
              </w:rPr>
            </w:pPr>
          </w:p>
          <w:p w14:paraId="5FA89676" w14:textId="77777777" w:rsidR="00905ABF" w:rsidRPr="00C935B7" w:rsidRDefault="00905ABF" w:rsidP="005151B5">
            <w:pPr>
              <w:tabs>
                <w:tab w:val="center" w:pos="4677"/>
                <w:tab w:val="right" w:pos="9355"/>
              </w:tabs>
              <w:jc w:val="center"/>
              <w:rPr>
                <w:rFonts w:ascii="Times New Roman" w:hAnsi="Times New Roman"/>
                <w:sz w:val="24"/>
                <w:szCs w:val="24"/>
              </w:rPr>
            </w:pPr>
            <w:r w:rsidRPr="00C935B7">
              <w:rPr>
                <w:rFonts w:ascii="Times New Roman" w:hAnsi="Times New Roman"/>
                <w:sz w:val="24"/>
                <w:szCs w:val="24"/>
              </w:rPr>
              <w:t>Показатели</w:t>
            </w:r>
          </w:p>
        </w:tc>
        <w:tc>
          <w:tcPr>
            <w:tcW w:w="1874" w:type="dxa"/>
            <w:gridSpan w:val="2"/>
          </w:tcPr>
          <w:p w14:paraId="61A12187" w14:textId="77777777" w:rsidR="00905ABF" w:rsidRPr="00C935B7" w:rsidRDefault="00905ABF" w:rsidP="005151B5">
            <w:pPr>
              <w:tabs>
                <w:tab w:val="center" w:pos="4677"/>
                <w:tab w:val="right" w:pos="9355"/>
              </w:tabs>
              <w:spacing w:after="0"/>
              <w:jc w:val="center"/>
              <w:rPr>
                <w:rFonts w:ascii="Times New Roman" w:hAnsi="Times New Roman"/>
                <w:sz w:val="24"/>
                <w:szCs w:val="24"/>
              </w:rPr>
            </w:pPr>
            <w:r w:rsidRPr="00C935B7">
              <w:rPr>
                <w:rFonts w:ascii="Times New Roman" w:hAnsi="Times New Roman"/>
                <w:sz w:val="24"/>
                <w:szCs w:val="24"/>
              </w:rPr>
              <w:t>2013 год</w:t>
            </w:r>
          </w:p>
        </w:tc>
        <w:tc>
          <w:tcPr>
            <w:tcW w:w="1763" w:type="dxa"/>
            <w:gridSpan w:val="2"/>
          </w:tcPr>
          <w:p w14:paraId="7D903120" w14:textId="77777777" w:rsidR="00905ABF" w:rsidRPr="00C935B7" w:rsidRDefault="00905ABF" w:rsidP="005151B5">
            <w:pPr>
              <w:tabs>
                <w:tab w:val="center" w:pos="4677"/>
                <w:tab w:val="right" w:pos="9355"/>
              </w:tabs>
              <w:spacing w:after="0"/>
              <w:jc w:val="center"/>
              <w:rPr>
                <w:rFonts w:ascii="Times New Roman" w:hAnsi="Times New Roman"/>
                <w:sz w:val="24"/>
                <w:szCs w:val="24"/>
              </w:rPr>
            </w:pPr>
            <w:r w:rsidRPr="00C935B7">
              <w:rPr>
                <w:rFonts w:ascii="Times New Roman" w:hAnsi="Times New Roman"/>
                <w:sz w:val="24"/>
                <w:szCs w:val="24"/>
              </w:rPr>
              <w:t>2014 год</w:t>
            </w:r>
          </w:p>
        </w:tc>
        <w:tc>
          <w:tcPr>
            <w:tcW w:w="1836" w:type="dxa"/>
            <w:gridSpan w:val="2"/>
          </w:tcPr>
          <w:p w14:paraId="1FB986D9" w14:textId="77777777" w:rsidR="00905ABF" w:rsidRPr="00C935B7" w:rsidRDefault="00905ABF" w:rsidP="005151B5">
            <w:pPr>
              <w:tabs>
                <w:tab w:val="center" w:pos="4677"/>
                <w:tab w:val="right" w:pos="9355"/>
              </w:tabs>
              <w:jc w:val="center"/>
              <w:rPr>
                <w:rFonts w:ascii="Times New Roman" w:hAnsi="Times New Roman"/>
                <w:sz w:val="24"/>
                <w:szCs w:val="24"/>
              </w:rPr>
            </w:pPr>
            <w:r w:rsidRPr="00C935B7">
              <w:rPr>
                <w:rFonts w:ascii="Times New Roman" w:hAnsi="Times New Roman"/>
                <w:sz w:val="24"/>
                <w:szCs w:val="24"/>
              </w:rPr>
              <w:t>2015  год</w:t>
            </w:r>
          </w:p>
        </w:tc>
        <w:tc>
          <w:tcPr>
            <w:tcW w:w="2068" w:type="dxa"/>
            <w:gridSpan w:val="2"/>
          </w:tcPr>
          <w:p w14:paraId="2B76EDCD" w14:textId="77777777" w:rsidR="00905ABF" w:rsidRPr="00C935B7" w:rsidRDefault="00905ABF" w:rsidP="005151B5">
            <w:pPr>
              <w:tabs>
                <w:tab w:val="center" w:pos="4677"/>
                <w:tab w:val="right" w:pos="9355"/>
              </w:tabs>
              <w:jc w:val="center"/>
              <w:rPr>
                <w:rFonts w:ascii="Times New Roman" w:hAnsi="Times New Roman"/>
                <w:sz w:val="24"/>
                <w:szCs w:val="24"/>
              </w:rPr>
            </w:pPr>
            <w:r w:rsidRPr="00C935B7">
              <w:rPr>
                <w:rFonts w:ascii="Times New Roman" w:hAnsi="Times New Roman"/>
                <w:sz w:val="24"/>
                <w:szCs w:val="24"/>
              </w:rPr>
              <w:t>2016 год</w:t>
            </w:r>
          </w:p>
        </w:tc>
      </w:tr>
      <w:tr w:rsidR="00905ABF" w:rsidRPr="00C935B7" w14:paraId="0FD7CD80" w14:textId="77777777" w:rsidTr="005151B5">
        <w:tc>
          <w:tcPr>
            <w:tcW w:w="2127" w:type="dxa"/>
            <w:vMerge/>
          </w:tcPr>
          <w:p w14:paraId="31AA10F8" w14:textId="77777777" w:rsidR="00905ABF" w:rsidRPr="00C935B7" w:rsidRDefault="00905ABF" w:rsidP="005151B5">
            <w:pPr>
              <w:tabs>
                <w:tab w:val="center" w:pos="4677"/>
                <w:tab w:val="right" w:pos="9355"/>
              </w:tabs>
              <w:spacing w:after="0"/>
              <w:rPr>
                <w:rFonts w:ascii="Times New Roman" w:hAnsi="Times New Roman"/>
                <w:sz w:val="24"/>
                <w:szCs w:val="24"/>
              </w:rPr>
            </w:pPr>
          </w:p>
        </w:tc>
        <w:tc>
          <w:tcPr>
            <w:tcW w:w="1134" w:type="dxa"/>
          </w:tcPr>
          <w:p w14:paraId="6459C76B"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сумма</w:t>
            </w:r>
          </w:p>
        </w:tc>
        <w:tc>
          <w:tcPr>
            <w:tcW w:w="740" w:type="dxa"/>
          </w:tcPr>
          <w:p w14:paraId="63443F17"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w:t>
            </w:r>
          </w:p>
        </w:tc>
        <w:tc>
          <w:tcPr>
            <w:tcW w:w="1103" w:type="dxa"/>
          </w:tcPr>
          <w:p w14:paraId="4C3552C9"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сумма</w:t>
            </w:r>
          </w:p>
        </w:tc>
        <w:tc>
          <w:tcPr>
            <w:tcW w:w="660" w:type="dxa"/>
          </w:tcPr>
          <w:p w14:paraId="34B5C568"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w:t>
            </w:r>
          </w:p>
        </w:tc>
        <w:tc>
          <w:tcPr>
            <w:tcW w:w="1183" w:type="dxa"/>
          </w:tcPr>
          <w:p w14:paraId="3C62FF32"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сумма</w:t>
            </w:r>
          </w:p>
        </w:tc>
        <w:tc>
          <w:tcPr>
            <w:tcW w:w="653" w:type="dxa"/>
          </w:tcPr>
          <w:p w14:paraId="3CE507E4"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w:t>
            </w:r>
          </w:p>
        </w:tc>
        <w:tc>
          <w:tcPr>
            <w:tcW w:w="1331" w:type="dxa"/>
          </w:tcPr>
          <w:p w14:paraId="396C90CB"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сумма</w:t>
            </w:r>
          </w:p>
        </w:tc>
        <w:tc>
          <w:tcPr>
            <w:tcW w:w="737" w:type="dxa"/>
          </w:tcPr>
          <w:p w14:paraId="14FB82DB"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w:t>
            </w:r>
          </w:p>
        </w:tc>
      </w:tr>
      <w:tr w:rsidR="00905ABF" w:rsidRPr="00C935B7" w14:paraId="10844AB7" w14:textId="77777777" w:rsidTr="005151B5">
        <w:tc>
          <w:tcPr>
            <w:tcW w:w="2127" w:type="dxa"/>
          </w:tcPr>
          <w:p w14:paraId="64F354FB" w14:textId="77777777" w:rsidR="00905ABF" w:rsidRPr="00C935B7" w:rsidRDefault="00905ABF" w:rsidP="005151B5">
            <w:pPr>
              <w:tabs>
                <w:tab w:val="center" w:pos="4677"/>
                <w:tab w:val="right" w:pos="9355"/>
              </w:tabs>
              <w:spacing w:after="0"/>
              <w:rPr>
                <w:rFonts w:ascii="Times New Roman" w:hAnsi="Times New Roman"/>
                <w:sz w:val="24"/>
                <w:szCs w:val="24"/>
              </w:rPr>
            </w:pPr>
            <w:r w:rsidRPr="00C935B7">
              <w:rPr>
                <w:rFonts w:ascii="Times New Roman" w:hAnsi="Times New Roman"/>
                <w:sz w:val="24"/>
                <w:szCs w:val="24"/>
              </w:rPr>
              <w:t>Расходы всего</w:t>
            </w:r>
          </w:p>
        </w:tc>
        <w:tc>
          <w:tcPr>
            <w:tcW w:w="1134" w:type="dxa"/>
          </w:tcPr>
          <w:p w14:paraId="661004D6"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11493,9</w:t>
            </w:r>
          </w:p>
        </w:tc>
        <w:tc>
          <w:tcPr>
            <w:tcW w:w="740" w:type="dxa"/>
          </w:tcPr>
          <w:p w14:paraId="0F9675EA"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100</w:t>
            </w:r>
          </w:p>
        </w:tc>
        <w:tc>
          <w:tcPr>
            <w:tcW w:w="1103" w:type="dxa"/>
          </w:tcPr>
          <w:p w14:paraId="1A364244"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11634,3</w:t>
            </w:r>
          </w:p>
        </w:tc>
        <w:tc>
          <w:tcPr>
            <w:tcW w:w="660" w:type="dxa"/>
          </w:tcPr>
          <w:p w14:paraId="2E98DD48"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100</w:t>
            </w:r>
          </w:p>
        </w:tc>
        <w:tc>
          <w:tcPr>
            <w:tcW w:w="1183" w:type="dxa"/>
          </w:tcPr>
          <w:p w14:paraId="396DDDEF"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12101,0</w:t>
            </w:r>
          </w:p>
        </w:tc>
        <w:tc>
          <w:tcPr>
            <w:tcW w:w="653" w:type="dxa"/>
          </w:tcPr>
          <w:p w14:paraId="46E7FE4E"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100</w:t>
            </w:r>
          </w:p>
        </w:tc>
        <w:tc>
          <w:tcPr>
            <w:tcW w:w="1331" w:type="dxa"/>
          </w:tcPr>
          <w:p w14:paraId="4D13C011"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12329,7</w:t>
            </w:r>
          </w:p>
        </w:tc>
        <w:tc>
          <w:tcPr>
            <w:tcW w:w="737" w:type="dxa"/>
          </w:tcPr>
          <w:p w14:paraId="09BC1BD4"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100</w:t>
            </w:r>
          </w:p>
        </w:tc>
      </w:tr>
      <w:tr w:rsidR="00905ABF" w:rsidRPr="00C935B7" w14:paraId="53D20226" w14:textId="77777777" w:rsidTr="005151B5">
        <w:trPr>
          <w:trHeight w:val="322"/>
        </w:trPr>
        <w:tc>
          <w:tcPr>
            <w:tcW w:w="2127" w:type="dxa"/>
          </w:tcPr>
          <w:p w14:paraId="3E3318E2" w14:textId="77777777" w:rsidR="00905ABF" w:rsidRPr="00C935B7" w:rsidRDefault="00905ABF" w:rsidP="005151B5">
            <w:pPr>
              <w:tabs>
                <w:tab w:val="center" w:pos="4677"/>
                <w:tab w:val="right" w:pos="9355"/>
              </w:tabs>
              <w:spacing w:after="0" w:line="240" w:lineRule="auto"/>
              <w:rPr>
                <w:rFonts w:ascii="Times New Roman" w:hAnsi="Times New Roman"/>
                <w:sz w:val="24"/>
                <w:szCs w:val="24"/>
              </w:rPr>
            </w:pPr>
            <w:r w:rsidRPr="00C935B7">
              <w:rPr>
                <w:rFonts w:ascii="Times New Roman" w:hAnsi="Times New Roman"/>
                <w:sz w:val="24"/>
                <w:szCs w:val="24"/>
              </w:rPr>
              <w:t>их них:</w:t>
            </w:r>
          </w:p>
        </w:tc>
        <w:tc>
          <w:tcPr>
            <w:tcW w:w="1134" w:type="dxa"/>
          </w:tcPr>
          <w:p w14:paraId="494E7E1A" w14:textId="77777777" w:rsidR="00905ABF" w:rsidRPr="00C935B7" w:rsidRDefault="00905ABF" w:rsidP="005151B5">
            <w:pPr>
              <w:spacing w:after="0" w:line="240" w:lineRule="auto"/>
              <w:jc w:val="center"/>
              <w:rPr>
                <w:rFonts w:ascii="Times New Roman" w:hAnsi="Times New Roman"/>
                <w:sz w:val="24"/>
                <w:szCs w:val="24"/>
              </w:rPr>
            </w:pPr>
          </w:p>
        </w:tc>
        <w:tc>
          <w:tcPr>
            <w:tcW w:w="740" w:type="dxa"/>
          </w:tcPr>
          <w:p w14:paraId="634889C7" w14:textId="77777777" w:rsidR="00905ABF" w:rsidRPr="00C935B7" w:rsidRDefault="00905ABF" w:rsidP="005151B5">
            <w:pPr>
              <w:spacing w:after="0" w:line="240" w:lineRule="auto"/>
              <w:jc w:val="center"/>
              <w:rPr>
                <w:rFonts w:ascii="Times New Roman" w:hAnsi="Times New Roman"/>
                <w:sz w:val="24"/>
                <w:szCs w:val="24"/>
              </w:rPr>
            </w:pPr>
          </w:p>
        </w:tc>
        <w:tc>
          <w:tcPr>
            <w:tcW w:w="1103" w:type="dxa"/>
          </w:tcPr>
          <w:p w14:paraId="70DA8B6E" w14:textId="77777777" w:rsidR="00905ABF" w:rsidRPr="00C935B7" w:rsidRDefault="00905ABF" w:rsidP="005151B5">
            <w:pPr>
              <w:spacing w:after="0" w:line="240" w:lineRule="auto"/>
              <w:jc w:val="center"/>
              <w:rPr>
                <w:rFonts w:ascii="Times New Roman" w:hAnsi="Times New Roman"/>
                <w:sz w:val="24"/>
                <w:szCs w:val="24"/>
              </w:rPr>
            </w:pPr>
          </w:p>
        </w:tc>
        <w:tc>
          <w:tcPr>
            <w:tcW w:w="660" w:type="dxa"/>
          </w:tcPr>
          <w:p w14:paraId="0B23E9A2" w14:textId="77777777" w:rsidR="00905ABF" w:rsidRPr="00C935B7" w:rsidRDefault="00905ABF" w:rsidP="005151B5">
            <w:pPr>
              <w:spacing w:after="0" w:line="240" w:lineRule="auto"/>
              <w:jc w:val="center"/>
              <w:rPr>
                <w:rFonts w:ascii="Times New Roman" w:hAnsi="Times New Roman"/>
                <w:sz w:val="24"/>
                <w:szCs w:val="24"/>
              </w:rPr>
            </w:pPr>
          </w:p>
        </w:tc>
        <w:tc>
          <w:tcPr>
            <w:tcW w:w="1183" w:type="dxa"/>
          </w:tcPr>
          <w:p w14:paraId="7BC6AA43" w14:textId="77777777" w:rsidR="00905ABF" w:rsidRPr="00C935B7" w:rsidRDefault="00905ABF" w:rsidP="005151B5">
            <w:pPr>
              <w:spacing w:after="0" w:line="240" w:lineRule="auto"/>
              <w:jc w:val="center"/>
              <w:rPr>
                <w:rFonts w:ascii="Times New Roman" w:hAnsi="Times New Roman"/>
                <w:sz w:val="24"/>
                <w:szCs w:val="24"/>
              </w:rPr>
            </w:pPr>
          </w:p>
        </w:tc>
        <w:tc>
          <w:tcPr>
            <w:tcW w:w="653" w:type="dxa"/>
          </w:tcPr>
          <w:p w14:paraId="0F7ED84F" w14:textId="77777777" w:rsidR="00905ABF" w:rsidRPr="00C935B7" w:rsidRDefault="00905ABF" w:rsidP="005151B5">
            <w:pPr>
              <w:spacing w:after="0" w:line="240" w:lineRule="auto"/>
              <w:jc w:val="center"/>
              <w:rPr>
                <w:rFonts w:ascii="Times New Roman" w:hAnsi="Times New Roman"/>
                <w:sz w:val="24"/>
                <w:szCs w:val="24"/>
              </w:rPr>
            </w:pPr>
          </w:p>
        </w:tc>
        <w:tc>
          <w:tcPr>
            <w:tcW w:w="1331" w:type="dxa"/>
          </w:tcPr>
          <w:p w14:paraId="103D0DDE" w14:textId="77777777" w:rsidR="00905ABF" w:rsidRPr="00C935B7" w:rsidRDefault="00905ABF" w:rsidP="005151B5">
            <w:pPr>
              <w:spacing w:after="0" w:line="240" w:lineRule="auto"/>
              <w:jc w:val="center"/>
              <w:rPr>
                <w:rFonts w:ascii="Times New Roman" w:hAnsi="Times New Roman"/>
                <w:sz w:val="24"/>
                <w:szCs w:val="24"/>
              </w:rPr>
            </w:pPr>
          </w:p>
        </w:tc>
        <w:tc>
          <w:tcPr>
            <w:tcW w:w="737" w:type="dxa"/>
          </w:tcPr>
          <w:p w14:paraId="1149B5D9" w14:textId="77777777" w:rsidR="00905ABF" w:rsidRPr="00C935B7" w:rsidRDefault="00905ABF" w:rsidP="005151B5">
            <w:pPr>
              <w:spacing w:after="0" w:line="240" w:lineRule="auto"/>
              <w:jc w:val="center"/>
              <w:rPr>
                <w:rFonts w:ascii="Times New Roman" w:hAnsi="Times New Roman"/>
                <w:sz w:val="24"/>
                <w:szCs w:val="24"/>
              </w:rPr>
            </w:pPr>
          </w:p>
        </w:tc>
      </w:tr>
      <w:tr w:rsidR="00905ABF" w:rsidRPr="00C935B7" w14:paraId="1EFE6FD6" w14:textId="77777777" w:rsidTr="005151B5">
        <w:tc>
          <w:tcPr>
            <w:tcW w:w="2127" w:type="dxa"/>
          </w:tcPr>
          <w:p w14:paraId="3AA94E1C" w14:textId="77777777" w:rsidR="00905ABF" w:rsidRPr="00C935B7" w:rsidRDefault="00905ABF" w:rsidP="005151B5">
            <w:pPr>
              <w:tabs>
                <w:tab w:val="center" w:pos="4677"/>
                <w:tab w:val="right" w:pos="9355"/>
              </w:tabs>
              <w:spacing w:after="0"/>
              <w:rPr>
                <w:rFonts w:ascii="Times New Roman" w:hAnsi="Times New Roman"/>
                <w:sz w:val="24"/>
                <w:szCs w:val="24"/>
              </w:rPr>
            </w:pPr>
            <w:r w:rsidRPr="00C935B7">
              <w:rPr>
                <w:rFonts w:ascii="Times New Roman" w:hAnsi="Times New Roman"/>
                <w:sz w:val="24"/>
                <w:szCs w:val="24"/>
              </w:rPr>
              <w:t>Социальная политика</w:t>
            </w:r>
          </w:p>
        </w:tc>
        <w:tc>
          <w:tcPr>
            <w:tcW w:w="1134" w:type="dxa"/>
          </w:tcPr>
          <w:p w14:paraId="0C266E01" w14:textId="77777777" w:rsidR="00905ABF" w:rsidRPr="009D0296" w:rsidRDefault="00905ABF" w:rsidP="005151B5">
            <w:pPr>
              <w:pStyle w:val="ConsPlusCell"/>
              <w:jc w:val="center"/>
              <w:rPr>
                <w:rFonts w:ascii="Times New Roman" w:hAnsi="Times New Roman" w:cs="Times New Roman"/>
                <w:sz w:val="24"/>
                <w:szCs w:val="24"/>
              </w:rPr>
            </w:pPr>
            <w:r w:rsidRPr="009D0296">
              <w:rPr>
                <w:rFonts w:ascii="Times New Roman" w:hAnsi="Times New Roman" w:cs="Times New Roman"/>
                <w:sz w:val="24"/>
                <w:szCs w:val="24"/>
              </w:rPr>
              <w:t>3960,5</w:t>
            </w:r>
          </w:p>
        </w:tc>
        <w:tc>
          <w:tcPr>
            <w:tcW w:w="740" w:type="dxa"/>
          </w:tcPr>
          <w:p w14:paraId="3956CA12"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34,5</w:t>
            </w:r>
          </w:p>
        </w:tc>
        <w:tc>
          <w:tcPr>
            <w:tcW w:w="1103" w:type="dxa"/>
          </w:tcPr>
          <w:p w14:paraId="5192E6BC"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3533,8</w:t>
            </w:r>
          </w:p>
        </w:tc>
        <w:tc>
          <w:tcPr>
            <w:tcW w:w="660" w:type="dxa"/>
          </w:tcPr>
          <w:p w14:paraId="0BAA9E1B"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30,4</w:t>
            </w:r>
          </w:p>
        </w:tc>
        <w:tc>
          <w:tcPr>
            <w:tcW w:w="1183" w:type="dxa"/>
          </w:tcPr>
          <w:p w14:paraId="2B802330"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4072,5</w:t>
            </w:r>
          </w:p>
        </w:tc>
        <w:tc>
          <w:tcPr>
            <w:tcW w:w="653" w:type="dxa"/>
          </w:tcPr>
          <w:p w14:paraId="6DD2B6CF"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33,7</w:t>
            </w:r>
          </w:p>
        </w:tc>
        <w:tc>
          <w:tcPr>
            <w:tcW w:w="1331" w:type="dxa"/>
          </w:tcPr>
          <w:p w14:paraId="47BC2340"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4370,8</w:t>
            </w:r>
          </w:p>
        </w:tc>
        <w:tc>
          <w:tcPr>
            <w:tcW w:w="737" w:type="dxa"/>
          </w:tcPr>
          <w:p w14:paraId="17A1386D"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35,4</w:t>
            </w:r>
          </w:p>
        </w:tc>
      </w:tr>
      <w:tr w:rsidR="00905ABF" w:rsidRPr="00C935B7" w14:paraId="6BE9A2D6" w14:textId="77777777" w:rsidTr="005151B5">
        <w:tc>
          <w:tcPr>
            <w:tcW w:w="2127" w:type="dxa"/>
          </w:tcPr>
          <w:p w14:paraId="22152E19" w14:textId="77777777" w:rsidR="00905ABF" w:rsidRPr="00C935B7" w:rsidRDefault="00905ABF" w:rsidP="005151B5">
            <w:pPr>
              <w:spacing w:after="0"/>
              <w:rPr>
                <w:rFonts w:ascii="Times New Roman" w:hAnsi="Times New Roman"/>
                <w:sz w:val="24"/>
                <w:szCs w:val="24"/>
              </w:rPr>
            </w:pPr>
            <w:r w:rsidRPr="00C935B7">
              <w:rPr>
                <w:rFonts w:ascii="Times New Roman" w:hAnsi="Times New Roman"/>
                <w:sz w:val="24"/>
                <w:szCs w:val="24"/>
              </w:rPr>
              <w:t>Национальная безопасность и правоохранительная деятельность</w:t>
            </w:r>
          </w:p>
        </w:tc>
        <w:tc>
          <w:tcPr>
            <w:tcW w:w="1134" w:type="dxa"/>
          </w:tcPr>
          <w:p w14:paraId="21964841" w14:textId="77777777" w:rsidR="00905ABF" w:rsidRPr="009D0296" w:rsidRDefault="00905ABF" w:rsidP="005151B5">
            <w:pPr>
              <w:jc w:val="center"/>
              <w:rPr>
                <w:rStyle w:val="apple-style-span"/>
                <w:rFonts w:ascii="Times New Roman" w:eastAsia="Calibri" w:hAnsi="Times New Roman"/>
                <w:color w:val="000000"/>
                <w:sz w:val="24"/>
                <w:szCs w:val="24"/>
              </w:rPr>
            </w:pPr>
            <w:r w:rsidRPr="00C935B7">
              <w:rPr>
                <w:rFonts w:ascii="Times New Roman" w:hAnsi="Times New Roman"/>
                <w:sz w:val="24"/>
                <w:szCs w:val="24"/>
              </w:rPr>
              <w:t>1487,2</w:t>
            </w:r>
          </w:p>
        </w:tc>
        <w:tc>
          <w:tcPr>
            <w:tcW w:w="740" w:type="dxa"/>
          </w:tcPr>
          <w:p w14:paraId="1D5EB0EB" w14:textId="77777777" w:rsidR="00905ABF" w:rsidRPr="009D0296" w:rsidRDefault="00905ABF" w:rsidP="005151B5">
            <w:pPr>
              <w:jc w:val="center"/>
              <w:rPr>
                <w:rStyle w:val="apple-style-span"/>
                <w:rFonts w:ascii="Times New Roman" w:eastAsia="Calibri" w:hAnsi="Times New Roman"/>
                <w:color w:val="000000"/>
                <w:sz w:val="24"/>
                <w:szCs w:val="24"/>
              </w:rPr>
            </w:pPr>
            <w:r>
              <w:rPr>
                <w:rStyle w:val="apple-style-span"/>
                <w:rFonts w:ascii="Times New Roman" w:eastAsia="Calibri" w:hAnsi="Times New Roman"/>
                <w:color w:val="000000"/>
                <w:sz w:val="24"/>
                <w:szCs w:val="24"/>
              </w:rPr>
              <w:t>12,9</w:t>
            </w:r>
          </w:p>
        </w:tc>
        <w:tc>
          <w:tcPr>
            <w:tcW w:w="1103" w:type="dxa"/>
          </w:tcPr>
          <w:p w14:paraId="54B5EFE7" w14:textId="77777777" w:rsidR="00905ABF" w:rsidRPr="009D0296" w:rsidRDefault="00905ABF" w:rsidP="005151B5">
            <w:pPr>
              <w:jc w:val="center"/>
              <w:rPr>
                <w:rStyle w:val="apple-style-span"/>
                <w:rFonts w:ascii="Times New Roman" w:eastAsia="Calibri" w:hAnsi="Times New Roman"/>
                <w:color w:val="000000"/>
                <w:sz w:val="24"/>
                <w:szCs w:val="24"/>
              </w:rPr>
            </w:pPr>
            <w:r w:rsidRPr="009D0296">
              <w:rPr>
                <w:rStyle w:val="apple-style-span"/>
                <w:rFonts w:ascii="Times New Roman" w:eastAsia="Calibri" w:hAnsi="Times New Roman"/>
                <w:color w:val="000000"/>
                <w:sz w:val="24"/>
                <w:szCs w:val="24"/>
              </w:rPr>
              <w:t>1458,8</w:t>
            </w:r>
          </w:p>
        </w:tc>
        <w:tc>
          <w:tcPr>
            <w:tcW w:w="660" w:type="dxa"/>
          </w:tcPr>
          <w:p w14:paraId="62C14429"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12,5</w:t>
            </w:r>
          </w:p>
        </w:tc>
        <w:tc>
          <w:tcPr>
            <w:tcW w:w="1183" w:type="dxa"/>
          </w:tcPr>
          <w:p w14:paraId="2B60D188"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1472,2</w:t>
            </w:r>
          </w:p>
        </w:tc>
        <w:tc>
          <w:tcPr>
            <w:tcW w:w="653" w:type="dxa"/>
          </w:tcPr>
          <w:p w14:paraId="3C5312D1"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12,2</w:t>
            </w:r>
          </w:p>
        </w:tc>
        <w:tc>
          <w:tcPr>
            <w:tcW w:w="1331" w:type="dxa"/>
          </w:tcPr>
          <w:p w14:paraId="5A05AF8B"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1487,3</w:t>
            </w:r>
          </w:p>
        </w:tc>
        <w:tc>
          <w:tcPr>
            <w:tcW w:w="737" w:type="dxa"/>
          </w:tcPr>
          <w:p w14:paraId="272C5C9C"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12,1</w:t>
            </w:r>
          </w:p>
        </w:tc>
      </w:tr>
      <w:tr w:rsidR="00905ABF" w:rsidRPr="00C935B7" w14:paraId="3C30C2C0" w14:textId="77777777" w:rsidTr="005151B5">
        <w:trPr>
          <w:trHeight w:val="555"/>
        </w:trPr>
        <w:tc>
          <w:tcPr>
            <w:tcW w:w="2127" w:type="dxa"/>
          </w:tcPr>
          <w:p w14:paraId="7D18E798" w14:textId="77777777" w:rsidR="00905ABF" w:rsidRPr="00C935B7" w:rsidRDefault="00905ABF" w:rsidP="005151B5">
            <w:pPr>
              <w:spacing w:after="0"/>
              <w:rPr>
                <w:rFonts w:ascii="Times New Roman" w:hAnsi="Times New Roman"/>
                <w:sz w:val="24"/>
                <w:szCs w:val="24"/>
              </w:rPr>
            </w:pPr>
            <w:r w:rsidRPr="00C935B7">
              <w:rPr>
                <w:rFonts w:ascii="Times New Roman" w:hAnsi="Times New Roman"/>
                <w:sz w:val="24"/>
                <w:szCs w:val="24"/>
              </w:rPr>
              <w:t>Национальная экономика</w:t>
            </w:r>
          </w:p>
        </w:tc>
        <w:tc>
          <w:tcPr>
            <w:tcW w:w="1134" w:type="dxa"/>
          </w:tcPr>
          <w:p w14:paraId="3F79BC29" w14:textId="77777777" w:rsidR="00905ABF" w:rsidRPr="009D0296" w:rsidRDefault="00905ABF" w:rsidP="005151B5">
            <w:pPr>
              <w:pStyle w:val="ConsPlusCell"/>
              <w:jc w:val="center"/>
              <w:rPr>
                <w:rStyle w:val="apple-style-span"/>
                <w:rFonts w:ascii="Times New Roman" w:hAnsi="Times New Roman"/>
                <w:color w:val="000000"/>
                <w:sz w:val="24"/>
                <w:szCs w:val="24"/>
              </w:rPr>
            </w:pPr>
            <w:r w:rsidRPr="009D0296">
              <w:rPr>
                <w:rFonts w:ascii="Times New Roman" w:hAnsi="Times New Roman" w:cs="Times New Roman"/>
                <w:sz w:val="24"/>
                <w:szCs w:val="24"/>
              </w:rPr>
              <w:t>1664,1</w:t>
            </w:r>
          </w:p>
        </w:tc>
        <w:tc>
          <w:tcPr>
            <w:tcW w:w="740" w:type="dxa"/>
          </w:tcPr>
          <w:p w14:paraId="3C345A2B" w14:textId="77777777" w:rsidR="00905ABF" w:rsidRPr="009D0296" w:rsidRDefault="00905ABF" w:rsidP="005151B5">
            <w:pPr>
              <w:jc w:val="center"/>
              <w:rPr>
                <w:rStyle w:val="apple-style-span"/>
                <w:rFonts w:ascii="Times New Roman" w:eastAsia="Calibri" w:hAnsi="Times New Roman"/>
                <w:color w:val="000000"/>
                <w:sz w:val="24"/>
                <w:szCs w:val="24"/>
              </w:rPr>
            </w:pPr>
            <w:r>
              <w:rPr>
                <w:rStyle w:val="apple-style-span"/>
                <w:rFonts w:ascii="Times New Roman" w:eastAsia="Calibri" w:hAnsi="Times New Roman"/>
                <w:color w:val="000000"/>
                <w:sz w:val="24"/>
                <w:szCs w:val="24"/>
              </w:rPr>
              <w:t>14,5</w:t>
            </w:r>
          </w:p>
        </w:tc>
        <w:tc>
          <w:tcPr>
            <w:tcW w:w="1103" w:type="dxa"/>
          </w:tcPr>
          <w:p w14:paraId="3F740554" w14:textId="77777777" w:rsidR="00905ABF" w:rsidRPr="009D0296" w:rsidRDefault="00905ABF" w:rsidP="005151B5">
            <w:pPr>
              <w:jc w:val="center"/>
              <w:rPr>
                <w:rStyle w:val="apple-style-span"/>
                <w:rFonts w:ascii="Times New Roman" w:eastAsia="Calibri" w:hAnsi="Times New Roman"/>
                <w:color w:val="000000"/>
                <w:sz w:val="24"/>
                <w:szCs w:val="24"/>
              </w:rPr>
            </w:pPr>
            <w:r w:rsidRPr="009D0296">
              <w:rPr>
                <w:rStyle w:val="apple-style-span"/>
                <w:rFonts w:ascii="Times New Roman" w:eastAsia="Calibri" w:hAnsi="Times New Roman"/>
                <w:color w:val="000000"/>
                <w:sz w:val="24"/>
                <w:szCs w:val="24"/>
              </w:rPr>
              <w:t>2165,1</w:t>
            </w:r>
          </w:p>
        </w:tc>
        <w:tc>
          <w:tcPr>
            <w:tcW w:w="660" w:type="dxa"/>
          </w:tcPr>
          <w:p w14:paraId="60FD3BF5"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18,6</w:t>
            </w:r>
          </w:p>
        </w:tc>
        <w:tc>
          <w:tcPr>
            <w:tcW w:w="1183" w:type="dxa"/>
          </w:tcPr>
          <w:p w14:paraId="6DF21B0A"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1926,9</w:t>
            </w:r>
          </w:p>
        </w:tc>
        <w:tc>
          <w:tcPr>
            <w:tcW w:w="653" w:type="dxa"/>
          </w:tcPr>
          <w:p w14:paraId="7C044431"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15,9</w:t>
            </w:r>
          </w:p>
        </w:tc>
        <w:tc>
          <w:tcPr>
            <w:tcW w:w="1331" w:type="dxa"/>
          </w:tcPr>
          <w:p w14:paraId="4AB90BDA"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1804,5</w:t>
            </w:r>
          </w:p>
        </w:tc>
        <w:tc>
          <w:tcPr>
            <w:tcW w:w="737" w:type="dxa"/>
          </w:tcPr>
          <w:p w14:paraId="3808945F"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14,6</w:t>
            </w:r>
          </w:p>
        </w:tc>
      </w:tr>
      <w:tr w:rsidR="00905ABF" w:rsidRPr="00C935B7" w14:paraId="19782CB6" w14:textId="77777777" w:rsidTr="005151B5">
        <w:tc>
          <w:tcPr>
            <w:tcW w:w="2127" w:type="dxa"/>
          </w:tcPr>
          <w:p w14:paraId="35AC091B" w14:textId="77777777" w:rsidR="00905ABF" w:rsidRPr="00C935B7" w:rsidRDefault="00905ABF" w:rsidP="005151B5">
            <w:pPr>
              <w:tabs>
                <w:tab w:val="center" w:pos="4677"/>
                <w:tab w:val="right" w:pos="9355"/>
              </w:tabs>
              <w:spacing w:after="0"/>
              <w:rPr>
                <w:rFonts w:ascii="Times New Roman" w:hAnsi="Times New Roman"/>
                <w:sz w:val="24"/>
                <w:szCs w:val="24"/>
              </w:rPr>
            </w:pPr>
            <w:r w:rsidRPr="00C935B7">
              <w:rPr>
                <w:rFonts w:ascii="Times New Roman" w:hAnsi="Times New Roman"/>
                <w:sz w:val="24"/>
                <w:szCs w:val="24"/>
              </w:rPr>
              <w:t>Межбюджетные  трансферты общего характера бюджетам субъек-тов РФ и МО</w:t>
            </w:r>
          </w:p>
        </w:tc>
        <w:tc>
          <w:tcPr>
            <w:tcW w:w="1134" w:type="dxa"/>
          </w:tcPr>
          <w:p w14:paraId="23E623FB" w14:textId="77777777" w:rsidR="00905ABF" w:rsidRPr="009D0296" w:rsidRDefault="00905ABF" w:rsidP="005151B5">
            <w:pPr>
              <w:pStyle w:val="ConsPlusCell"/>
              <w:jc w:val="center"/>
              <w:rPr>
                <w:rStyle w:val="apple-style-span"/>
                <w:rFonts w:ascii="Times New Roman" w:hAnsi="Times New Roman"/>
                <w:color w:val="000000"/>
                <w:sz w:val="24"/>
                <w:szCs w:val="24"/>
              </w:rPr>
            </w:pPr>
            <w:r w:rsidRPr="009D0296">
              <w:rPr>
                <w:rFonts w:ascii="Times New Roman" w:hAnsi="Times New Roman" w:cs="Times New Roman"/>
                <w:sz w:val="24"/>
                <w:szCs w:val="24"/>
              </w:rPr>
              <w:t>634,1</w:t>
            </w:r>
          </w:p>
        </w:tc>
        <w:tc>
          <w:tcPr>
            <w:tcW w:w="740" w:type="dxa"/>
          </w:tcPr>
          <w:p w14:paraId="4EFF1F7C" w14:textId="77777777" w:rsidR="00905ABF" w:rsidRPr="009D0296" w:rsidRDefault="00905ABF" w:rsidP="005151B5">
            <w:pPr>
              <w:jc w:val="center"/>
              <w:rPr>
                <w:rStyle w:val="apple-style-span"/>
                <w:rFonts w:ascii="Times New Roman" w:eastAsia="Calibri" w:hAnsi="Times New Roman"/>
                <w:color w:val="000000"/>
                <w:sz w:val="24"/>
                <w:szCs w:val="24"/>
              </w:rPr>
            </w:pPr>
            <w:r>
              <w:rPr>
                <w:rStyle w:val="apple-style-span"/>
                <w:rFonts w:ascii="Times New Roman" w:eastAsia="Calibri" w:hAnsi="Times New Roman"/>
                <w:color w:val="000000"/>
                <w:sz w:val="24"/>
                <w:szCs w:val="24"/>
              </w:rPr>
              <w:t>5,5</w:t>
            </w:r>
          </w:p>
        </w:tc>
        <w:tc>
          <w:tcPr>
            <w:tcW w:w="1103" w:type="dxa"/>
          </w:tcPr>
          <w:p w14:paraId="2C67C6F1" w14:textId="77777777" w:rsidR="00905ABF" w:rsidRPr="009D0296" w:rsidRDefault="00905ABF" w:rsidP="005151B5">
            <w:pPr>
              <w:jc w:val="center"/>
              <w:rPr>
                <w:rStyle w:val="apple-style-span"/>
                <w:rFonts w:ascii="Times New Roman" w:eastAsia="Calibri" w:hAnsi="Times New Roman"/>
                <w:color w:val="000000"/>
                <w:sz w:val="24"/>
                <w:szCs w:val="24"/>
              </w:rPr>
            </w:pPr>
            <w:r w:rsidRPr="009D0296">
              <w:rPr>
                <w:rStyle w:val="apple-style-span"/>
                <w:rFonts w:ascii="Times New Roman" w:eastAsia="Calibri" w:hAnsi="Times New Roman"/>
                <w:color w:val="000000"/>
                <w:sz w:val="24"/>
                <w:szCs w:val="24"/>
              </w:rPr>
              <w:t>654,4</w:t>
            </w:r>
          </w:p>
        </w:tc>
        <w:tc>
          <w:tcPr>
            <w:tcW w:w="660" w:type="dxa"/>
          </w:tcPr>
          <w:p w14:paraId="2447DECC"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5,6</w:t>
            </w:r>
          </w:p>
        </w:tc>
        <w:tc>
          <w:tcPr>
            <w:tcW w:w="1183" w:type="dxa"/>
          </w:tcPr>
          <w:p w14:paraId="743B0A61"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681,5</w:t>
            </w:r>
          </w:p>
        </w:tc>
        <w:tc>
          <w:tcPr>
            <w:tcW w:w="653" w:type="dxa"/>
          </w:tcPr>
          <w:p w14:paraId="180A1604"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5,6</w:t>
            </w:r>
          </w:p>
        </w:tc>
        <w:tc>
          <w:tcPr>
            <w:tcW w:w="1331" w:type="dxa"/>
          </w:tcPr>
          <w:p w14:paraId="55FB44C9"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695,2</w:t>
            </w:r>
          </w:p>
        </w:tc>
        <w:tc>
          <w:tcPr>
            <w:tcW w:w="737" w:type="dxa"/>
          </w:tcPr>
          <w:p w14:paraId="238AA8BD" w14:textId="77777777" w:rsidR="00905ABF" w:rsidRPr="00C935B7" w:rsidRDefault="00905ABF" w:rsidP="005151B5">
            <w:pPr>
              <w:jc w:val="center"/>
              <w:rPr>
                <w:rFonts w:ascii="Times New Roman" w:hAnsi="Times New Roman"/>
                <w:sz w:val="24"/>
                <w:szCs w:val="24"/>
              </w:rPr>
            </w:pPr>
            <w:r w:rsidRPr="00C935B7">
              <w:rPr>
                <w:rFonts w:ascii="Times New Roman" w:hAnsi="Times New Roman"/>
                <w:sz w:val="24"/>
                <w:szCs w:val="24"/>
              </w:rPr>
              <w:t>5,6</w:t>
            </w:r>
          </w:p>
        </w:tc>
      </w:tr>
    </w:tbl>
    <w:p w14:paraId="3257F19F" w14:textId="77777777" w:rsidR="00905ABF" w:rsidRDefault="00905ABF" w:rsidP="00B3706C">
      <w:pPr>
        <w:widowControl w:val="0"/>
        <w:spacing w:after="240" w:line="322" w:lineRule="exact"/>
        <w:ind w:left="20"/>
        <w:jc w:val="right"/>
        <w:rPr>
          <w:rFonts w:ascii="Times New Roman" w:hAnsi="Times New Roman"/>
          <w:sz w:val="28"/>
          <w:szCs w:val="28"/>
        </w:rPr>
      </w:pPr>
    </w:p>
    <w:p w14:paraId="72DD40BE" w14:textId="77777777" w:rsidR="004006AA" w:rsidRPr="00C32498" w:rsidRDefault="00A53EFE" w:rsidP="00B3706C">
      <w:pPr>
        <w:widowControl w:val="0"/>
        <w:spacing w:after="240" w:line="322" w:lineRule="exact"/>
        <w:ind w:left="20"/>
        <w:jc w:val="right"/>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lastRenderedPageBreak/>
        <w:t xml:space="preserve">Приложение </w:t>
      </w:r>
      <w:r w:rsidR="001634DA">
        <w:rPr>
          <w:rFonts w:ascii="Times New Roman" w:eastAsia="Times New Roman" w:hAnsi="Times New Roman"/>
          <w:spacing w:val="1"/>
          <w:sz w:val="28"/>
          <w:szCs w:val="28"/>
          <w:lang w:eastAsia="ru-RU"/>
        </w:rPr>
        <w:t>1</w:t>
      </w:r>
      <w:r w:rsidR="00905ABF">
        <w:rPr>
          <w:rFonts w:ascii="Times New Roman" w:eastAsia="Times New Roman" w:hAnsi="Times New Roman"/>
          <w:spacing w:val="1"/>
          <w:sz w:val="28"/>
          <w:szCs w:val="28"/>
          <w:lang w:eastAsia="ru-RU"/>
        </w:rPr>
        <w:t>3</w:t>
      </w:r>
    </w:p>
    <w:p w14:paraId="2D09AD04" w14:textId="77777777" w:rsidR="004006AA" w:rsidRPr="00E910C9" w:rsidRDefault="006F67FE" w:rsidP="004006AA">
      <w:pPr>
        <w:widowControl w:val="0"/>
        <w:spacing w:after="0" w:line="360" w:lineRule="auto"/>
        <w:ind w:left="20"/>
        <w:jc w:val="center"/>
        <w:rPr>
          <w:rFonts w:ascii="Times New Roman" w:eastAsia="Times New Roman" w:hAnsi="Times New Roman"/>
          <w:spacing w:val="1"/>
          <w:sz w:val="28"/>
          <w:szCs w:val="28"/>
          <w:lang w:eastAsia="ru-RU"/>
        </w:rPr>
      </w:pPr>
      <w:r w:rsidRPr="00E910C9">
        <w:rPr>
          <w:rFonts w:ascii="Times New Roman" w:eastAsia="Times New Roman" w:hAnsi="Times New Roman"/>
          <w:spacing w:val="1"/>
          <w:sz w:val="28"/>
          <w:szCs w:val="28"/>
          <w:lang w:eastAsia="ru-RU"/>
        </w:rPr>
        <w:t>СПИСОК ИСПОЛЬЗОВАННЫХ ИСТОЧНИКОВ</w:t>
      </w:r>
    </w:p>
    <w:p w14:paraId="673F2CD2" w14:textId="77777777" w:rsidR="00E30D8A" w:rsidRPr="006D5A8D" w:rsidRDefault="00E30D8A" w:rsidP="004006AA">
      <w:pPr>
        <w:widowControl w:val="0"/>
        <w:spacing w:after="0" w:line="360" w:lineRule="auto"/>
        <w:ind w:left="20"/>
        <w:jc w:val="center"/>
        <w:rPr>
          <w:rFonts w:ascii="Times New Roman" w:eastAsia="Times New Roman" w:hAnsi="Times New Roman"/>
          <w:spacing w:val="1"/>
          <w:sz w:val="28"/>
          <w:szCs w:val="28"/>
          <w:highlight w:val="green"/>
          <w:lang w:eastAsia="ru-RU"/>
        </w:rPr>
      </w:pPr>
    </w:p>
    <w:p w14:paraId="7DA7613B" w14:textId="77777777" w:rsidR="00E30D8A" w:rsidRPr="00563DD9" w:rsidRDefault="00E30D8A" w:rsidP="00E30D8A">
      <w:pPr>
        <w:spacing w:after="0" w:line="360" w:lineRule="auto"/>
        <w:ind w:firstLine="709"/>
        <w:jc w:val="both"/>
        <w:rPr>
          <w:rFonts w:ascii="Times New Roman" w:hAnsi="Times New Roman"/>
          <w:sz w:val="28"/>
          <w:szCs w:val="28"/>
          <w:lang w:eastAsia="ru-RU"/>
        </w:rPr>
      </w:pPr>
      <w:r w:rsidRPr="00563DD9">
        <w:rPr>
          <w:rFonts w:ascii="Times New Roman" w:hAnsi="Times New Roman"/>
          <w:sz w:val="28"/>
          <w:szCs w:val="28"/>
          <w:lang w:eastAsia="ru-RU"/>
        </w:rPr>
        <w:t>1 Конституция Российской Федерации / Федеральный конституционный закон РФ от 12.12.1993 г. // Российская газета. – 1993. – 25 декабря.</w:t>
      </w:r>
    </w:p>
    <w:p w14:paraId="194A18AF" w14:textId="77777777" w:rsidR="00E30D8A" w:rsidRPr="00680E39" w:rsidRDefault="00E30D8A" w:rsidP="00680E39">
      <w:pPr>
        <w:spacing w:after="0" w:line="360" w:lineRule="auto"/>
        <w:ind w:firstLine="709"/>
        <w:jc w:val="both"/>
        <w:rPr>
          <w:rFonts w:ascii="Times New Roman" w:hAnsi="Times New Roman"/>
          <w:sz w:val="28"/>
          <w:szCs w:val="28"/>
        </w:rPr>
      </w:pPr>
      <w:r w:rsidRPr="00563DD9">
        <w:rPr>
          <w:rFonts w:ascii="Times New Roman" w:hAnsi="Times New Roman"/>
          <w:sz w:val="28"/>
          <w:szCs w:val="28"/>
        </w:rPr>
        <w:t xml:space="preserve">2 Бюджетный кодекс Российской Федерации от 31.07.1998 г. № 145-ФЗ (с изм. и доп.) </w:t>
      </w:r>
      <w:r w:rsidR="00680E39" w:rsidRPr="00680E39">
        <w:rPr>
          <w:rFonts w:ascii="Times New Roman" w:hAnsi="Times New Roman"/>
          <w:bCs/>
          <w:sz w:val="28"/>
          <w:szCs w:val="28"/>
          <w:lang w:eastAsia="ru-RU"/>
        </w:rPr>
        <w:t>[</w:t>
      </w:r>
      <w:r w:rsidR="00680E39">
        <w:rPr>
          <w:rFonts w:ascii="Times New Roman" w:hAnsi="Times New Roman"/>
          <w:bCs/>
          <w:sz w:val="28"/>
          <w:szCs w:val="28"/>
          <w:lang w:eastAsia="ru-RU"/>
        </w:rPr>
        <w:t>Электронный ресурс</w:t>
      </w:r>
      <w:r w:rsidR="00680E39" w:rsidRPr="00680E39">
        <w:rPr>
          <w:rFonts w:ascii="Times New Roman" w:hAnsi="Times New Roman"/>
          <w:bCs/>
          <w:sz w:val="28"/>
          <w:szCs w:val="28"/>
          <w:lang w:eastAsia="ru-RU"/>
        </w:rPr>
        <w:t>]</w:t>
      </w:r>
      <w:r w:rsidR="00680E39">
        <w:rPr>
          <w:rFonts w:ascii="Times New Roman" w:hAnsi="Times New Roman"/>
          <w:bCs/>
          <w:sz w:val="28"/>
          <w:szCs w:val="28"/>
          <w:lang w:eastAsia="ru-RU"/>
        </w:rPr>
        <w:t xml:space="preserve"> </w:t>
      </w:r>
      <w:r w:rsidRPr="00563DD9">
        <w:rPr>
          <w:rFonts w:ascii="Times New Roman" w:hAnsi="Times New Roman"/>
          <w:sz w:val="28"/>
          <w:szCs w:val="28"/>
        </w:rPr>
        <w:t xml:space="preserve">// </w:t>
      </w:r>
      <w:r w:rsidR="00680E39">
        <w:rPr>
          <w:rFonts w:ascii="Times New Roman" w:hAnsi="Times New Roman"/>
          <w:sz w:val="28"/>
          <w:szCs w:val="28"/>
        </w:rPr>
        <w:t xml:space="preserve">Информационно-правовое обеспечение </w:t>
      </w:r>
      <w:r w:rsidRPr="00680E39">
        <w:rPr>
          <w:rFonts w:ascii="Times New Roman" w:hAnsi="Times New Roman"/>
          <w:sz w:val="28"/>
          <w:szCs w:val="28"/>
        </w:rPr>
        <w:t xml:space="preserve">Гарант – </w:t>
      </w:r>
      <w:r w:rsidR="006C71AF">
        <w:rPr>
          <w:rFonts w:ascii="Times New Roman" w:hAnsi="Times New Roman"/>
          <w:sz w:val="28"/>
          <w:szCs w:val="28"/>
        </w:rPr>
        <w:t>(дата обращения: 20.05.2016)</w:t>
      </w:r>
    </w:p>
    <w:p w14:paraId="4AA1BBFA" w14:textId="77777777" w:rsidR="006C71AF" w:rsidRPr="00680E39" w:rsidRDefault="00E30D8A" w:rsidP="001634DA">
      <w:pPr>
        <w:spacing w:after="0" w:line="360" w:lineRule="auto"/>
        <w:ind w:firstLine="709"/>
        <w:jc w:val="both"/>
        <w:rPr>
          <w:rFonts w:ascii="Times New Roman" w:hAnsi="Times New Roman"/>
          <w:sz w:val="28"/>
          <w:szCs w:val="28"/>
        </w:rPr>
      </w:pPr>
      <w:r w:rsidRPr="00680E39">
        <w:rPr>
          <w:rFonts w:ascii="Times New Roman" w:hAnsi="Times New Roman"/>
          <w:sz w:val="28"/>
          <w:szCs w:val="28"/>
        </w:rPr>
        <w:t xml:space="preserve">3 </w:t>
      </w:r>
      <w:r w:rsidRPr="00680E39">
        <w:rPr>
          <w:rFonts w:ascii="Times New Roman" w:hAnsi="Times New Roman"/>
          <w:bCs/>
          <w:sz w:val="28"/>
          <w:szCs w:val="28"/>
        </w:rPr>
        <w:t xml:space="preserve"> Федеральный закон Российской Федерации от 30.09.201</w:t>
      </w:r>
      <w:r w:rsidR="00E90566">
        <w:rPr>
          <w:rFonts w:ascii="Times New Roman" w:hAnsi="Times New Roman"/>
          <w:bCs/>
          <w:sz w:val="28"/>
          <w:szCs w:val="28"/>
        </w:rPr>
        <w:t>8</w:t>
      </w:r>
      <w:r w:rsidRPr="00680E39">
        <w:rPr>
          <w:rFonts w:ascii="Times New Roman" w:hAnsi="Times New Roman"/>
          <w:bCs/>
          <w:sz w:val="28"/>
          <w:szCs w:val="28"/>
        </w:rPr>
        <w:t xml:space="preserve"> г. № 254-ФЗ «Об исполнении федерального бюджета за 201</w:t>
      </w:r>
      <w:r w:rsidR="00E90566">
        <w:rPr>
          <w:rFonts w:ascii="Times New Roman" w:hAnsi="Times New Roman"/>
          <w:bCs/>
          <w:sz w:val="28"/>
          <w:szCs w:val="28"/>
        </w:rPr>
        <w:t>9</w:t>
      </w:r>
      <w:r w:rsidRPr="00680E39">
        <w:rPr>
          <w:rFonts w:ascii="Times New Roman" w:hAnsi="Times New Roman"/>
          <w:bCs/>
          <w:sz w:val="28"/>
          <w:szCs w:val="28"/>
        </w:rPr>
        <w:t xml:space="preserve"> год» </w:t>
      </w:r>
      <w:r w:rsidR="00680E39">
        <w:rPr>
          <w:rFonts w:ascii="Times New Roman" w:hAnsi="Times New Roman"/>
          <w:bCs/>
          <w:sz w:val="28"/>
          <w:szCs w:val="28"/>
        </w:rPr>
        <w:t>(в ред. от 10.10.2016)</w:t>
      </w:r>
      <w:r w:rsidRPr="00680E39">
        <w:rPr>
          <w:rFonts w:ascii="Times New Roman" w:hAnsi="Times New Roman"/>
          <w:bCs/>
          <w:sz w:val="28"/>
          <w:szCs w:val="28"/>
        </w:rPr>
        <w:t xml:space="preserve"> </w:t>
      </w:r>
      <w:r w:rsidR="00680E39" w:rsidRPr="00680E39">
        <w:rPr>
          <w:rFonts w:ascii="Times New Roman" w:hAnsi="Times New Roman"/>
          <w:bCs/>
          <w:sz w:val="28"/>
          <w:szCs w:val="28"/>
          <w:lang w:eastAsia="ru-RU"/>
        </w:rPr>
        <w:t>[</w:t>
      </w:r>
      <w:r w:rsidR="00680E39">
        <w:rPr>
          <w:rFonts w:ascii="Times New Roman" w:hAnsi="Times New Roman"/>
          <w:bCs/>
          <w:sz w:val="28"/>
          <w:szCs w:val="28"/>
          <w:lang w:eastAsia="ru-RU"/>
        </w:rPr>
        <w:t>Электронный ресурс</w:t>
      </w:r>
      <w:r w:rsidR="00680E39" w:rsidRPr="00680E39">
        <w:rPr>
          <w:rFonts w:ascii="Times New Roman" w:hAnsi="Times New Roman"/>
          <w:bCs/>
          <w:sz w:val="28"/>
          <w:szCs w:val="28"/>
          <w:lang w:eastAsia="ru-RU"/>
        </w:rPr>
        <w:t>]</w:t>
      </w:r>
      <w:r w:rsidR="00680E39">
        <w:rPr>
          <w:rFonts w:ascii="Times New Roman" w:hAnsi="Times New Roman"/>
          <w:bCs/>
          <w:sz w:val="28"/>
          <w:szCs w:val="28"/>
          <w:lang w:eastAsia="ru-RU"/>
        </w:rPr>
        <w:t xml:space="preserve"> </w:t>
      </w:r>
      <w:r w:rsidR="00680E39" w:rsidRPr="00563DD9">
        <w:rPr>
          <w:rFonts w:ascii="Times New Roman" w:hAnsi="Times New Roman"/>
          <w:sz w:val="28"/>
          <w:szCs w:val="28"/>
        </w:rPr>
        <w:t xml:space="preserve">// </w:t>
      </w:r>
      <w:r w:rsidR="006C71AF">
        <w:rPr>
          <w:rFonts w:ascii="Times New Roman" w:hAnsi="Times New Roman"/>
          <w:sz w:val="28"/>
          <w:szCs w:val="28"/>
        </w:rPr>
        <w:t>Консультант Плюс</w:t>
      </w:r>
      <w:r w:rsidR="00680E39" w:rsidRPr="00680E39">
        <w:rPr>
          <w:rFonts w:ascii="Times New Roman" w:hAnsi="Times New Roman"/>
          <w:sz w:val="28"/>
          <w:szCs w:val="28"/>
        </w:rPr>
        <w:t xml:space="preserve"> – </w:t>
      </w:r>
      <w:r w:rsidR="006C71AF">
        <w:rPr>
          <w:rFonts w:ascii="Times New Roman" w:hAnsi="Times New Roman"/>
          <w:sz w:val="28"/>
          <w:szCs w:val="28"/>
        </w:rPr>
        <w:t>(дата обращения: 20.02.20</w:t>
      </w:r>
      <w:r w:rsidR="00E90566">
        <w:rPr>
          <w:rFonts w:ascii="Times New Roman" w:hAnsi="Times New Roman"/>
          <w:sz w:val="28"/>
          <w:szCs w:val="28"/>
        </w:rPr>
        <w:t>20</w:t>
      </w:r>
    </w:p>
    <w:p w14:paraId="39B54DD2" w14:textId="77777777" w:rsidR="00E30D8A" w:rsidRPr="00563DD9" w:rsidRDefault="00E722EA" w:rsidP="001634DA">
      <w:pPr>
        <w:pStyle w:val="1"/>
        <w:spacing w:before="0" w:after="0" w:line="360" w:lineRule="auto"/>
        <w:ind w:firstLine="709"/>
        <w:jc w:val="both"/>
        <w:rPr>
          <w:rFonts w:ascii="Times New Roman" w:hAnsi="Times New Roman"/>
          <w:b w:val="0"/>
          <w:color w:val="auto"/>
          <w:sz w:val="28"/>
          <w:szCs w:val="28"/>
        </w:rPr>
      </w:pPr>
      <w:r>
        <w:rPr>
          <w:rFonts w:ascii="Times New Roman" w:hAnsi="Times New Roman"/>
          <w:b w:val="0"/>
          <w:color w:val="auto"/>
          <w:sz w:val="28"/>
          <w:szCs w:val="28"/>
        </w:rPr>
        <w:t>4</w:t>
      </w:r>
      <w:r w:rsidR="00E30D8A" w:rsidRPr="00680E39">
        <w:rPr>
          <w:rFonts w:ascii="Times New Roman" w:hAnsi="Times New Roman"/>
          <w:b w:val="0"/>
          <w:color w:val="auto"/>
          <w:sz w:val="28"/>
          <w:szCs w:val="28"/>
        </w:rPr>
        <w:t xml:space="preserve"> </w:t>
      </w:r>
      <w:hyperlink r:id="rId9" w:history="1">
        <w:r w:rsidR="00E30D8A" w:rsidRPr="00680E39">
          <w:rPr>
            <w:rStyle w:val="af2"/>
            <w:rFonts w:ascii="Times New Roman" w:hAnsi="Times New Roman"/>
            <w:color w:val="auto"/>
            <w:sz w:val="28"/>
            <w:szCs w:val="28"/>
          </w:rPr>
          <w:t>Постановление Правительства РФ от 15.08.2001 г. № 584 «О Программе развития бюджетного федерализма в Российской Федерации на период до 20</w:t>
        </w:r>
        <w:r w:rsidR="00E90566">
          <w:rPr>
            <w:rStyle w:val="af2"/>
            <w:rFonts w:ascii="Times New Roman" w:hAnsi="Times New Roman"/>
            <w:color w:val="auto"/>
            <w:sz w:val="28"/>
            <w:szCs w:val="28"/>
          </w:rPr>
          <w:t>21</w:t>
        </w:r>
        <w:r w:rsidR="00E30D8A" w:rsidRPr="00680E39">
          <w:rPr>
            <w:rStyle w:val="af2"/>
            <w:rFonts w:ascii="Times New Roman" w:hAnsi="Times New Roman"/>
            <w:color w:val="auto"/>
            <w:sz w:val="28"/>
            <w:szCs w:val="28"/>
          </w:rPr>
          <w:t xml:space="preserve"> года»</w:t>
        </w:r>
        <w:r w:rsidR="00E30D8A" w:rsidRPr="00563DD9">
          <w:rPr>
            <w:rStyle w:val="af2"/>
            <w:rFonts w:ascii="Times New Roman" w:hAnsi="Times New Roman"/>
            <w:color w:val="auto"/>
            <w:sz w:val="28"/>
            <w:szCs w:val="28"/>
          </w:rPr>
          <w:t xml:space="preserve"> </w:t>
        </w:r>
      </w:hyperlink>
    </w:p>
    <w:p w14:paraId="7B774F9F" w14:textId="77777777" w:rsidR="00E30D8A" w:rsidRPr="00563DD9" w:rsidRDefault="00E722EA" w:rsidP="001634DA">
      <w:pPr>
        <w:spacing w:after="0" w:line="360" w:lineRule="auto"/>
        <w:ind w:firstLine="709"/>
        <w:jc w:val="both"/>
        <w:rPr>
          <w:rFonts w:ascii="Times New Roman" w:hAnsi="Times New Roman"/>
          <w:sz w:val="28"/>
          <w:szCs w:val="28"/>
        </w:rPr>
      </w:pPr>
      <w:r>
        <w:rPr>
          <w:rFonts w:ascii="Times New Roman" w:hAnsi="Times New Roman"/>
          <w:sz w:val="28"/>
          <w:szCs w:val="28"/>
        </w:rPr>
        <w:t>5</w:t>
      </w:r>
      <w:r w:rsidR="00E30D8A" w:rsidRPr="00563DD9">
        <w:rPr>
          <w:rFonts w:ascii="Times New Roman" w:hAnsi="Times New Roman"/>
          <w:sz w:val="28"/>
          <w:szCs w:val="28"/>
        </w:rPr>
        <w:t xml:space="preserve"> Заключение Счетной палаты Российской Федерации на отчет об исполнении федерального бюджета за 20</w:t>
      </w:r>
      <w:r w:rsidR="00E90566">
        <w:rPr>
          <w:rFonts w:ascii="Times New Roman" w:hAnsi="Times New Roman"/>
          <w:sz w:val="28"/>
          <w:szCs w:val="28"/>
        </w:rPr>
        <w:t>19</w:t>
      </w:r>
      <w:r w:rsidR="00E30D8A" w:rsidRPr="00563DD9">
        <w:rPr>
          <w:rFonts w:ascii="Times New Roman" w:hAnsi="Times New Roman"/>
          <w:sz w:val="28"/>
          <w:szCs w:val="28"/>
        </w:rPr>
        <w:t xml:space="preserve"> год от 30.08.201</w:t>
      </w:r>
      <w:r w:rsidR="00E90566">
        <w:rPr>
          <w:rFonts w:ascii="Times New Roman" w:hAnsi="Times New Roman"/>
          <w:sz w:val="28"/>
          <w:szCs w:val="28"/>
        </w:rPr>
        <w:t>8</w:t>
      </w:r>
      <w:r w:rsidR="00E30D8A" w:rsidRPr="00563DD9">
        <w:rPr>
          <w:rFonts w:ascii="Times New Roman" w:hAnsi="Times New Roman"/>
          <w:sz w:val="28"/>
          <w:szCs w:val="28"/>
        </w:rPr>
        <w:t xml:space="preserve"> г. № ЗСП – 19/15-10. Утверждено Коллегией Счетной палаты Российской Федерации (протокол от 30 августа 201</w:t>
      </w:r>
      <w:r w:rsidR="00E90566">
        <w:rPr>
          <w:rFonts w:ascii="Times New Roman" w:hAnsi="Times New Roman"/>
          <w:sz w:val="28"/>
          <w:szCs w:val="28"/>
        </w:rPr>
        <w:t>8</w:t>
      </w:r>
      <w:r w:rsidR="00E30D8A" w:rsidRPr="00563DD9">
        <w:rPr>
          <w:rFonts w:ascii="Times New Roman" w:hAnsi="Times New Roman"/>
          <w:sz w:val="28"/>
          <w:szCs w:val="28"/>
        </w:rPr>
        <w:t xml:space="preserve"> г. № 35К (926)</w:t>
      </w:r>
    </w:p>
    <w:p w14:paraId="2B367AE7" w14:textId="77777777" w:rsidR="00E30D8A" w:rsidRPr="00563DD9" w:rsidRDefault="00E722EA" w:rsidP="001634DA">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E30D8A" w:rsidRPr="00563DD9">
        <w:rPr>
          <w:rFonts w:ascii="Times New Roman" w:hAnsi="Times New Roman"/>
          <w:sz w:val="28"/>
          <w:szCs w:val="28"/>
          <w:lang w:eastAsia="ru-RU"/>
        </w:rPr>
        <w:t xml:space="preserve"> Афанасьев М.П., Основы бюджетной системы, Учебная литература</w:t>
      </w:r>
      <w:r w:rsidR="00633C06">
        <w:rPr>
          <w:rFonts w:ascii="Times New Roman" w:hAnsi="Times New Roman"/>
          <w:sz w:val="28"/>
          <w:szCs w:val="28"/>
          <w:lang w:eastAsia="ru-RU"/>
        </w:rPr>
        <w:t>/ М.П.  Афанасьев</w:t>
      </w:r>
      <w:r w:rsidR="00E30D8A" w:rsidRPr="00563DD9">
        <w:rPr>
          <w:rFonts w:ascii="Times New Roman" w:hAnsi="Times New Roman"/>
          <w:sz w:val="28"/>
          <w:szCs w:val="28"/>
          <w:lang w:eastAsia="ru-RU"/>
        </w:rPr>
        <w:t>. – М.: Издательство «ГУ ВШЭ», 20</w:t>
      </w:r>
      <w:r w:rsidR="00035295">
        <w:rPr>
          <w:rFonts w:ascii="Times New Roman" w:hAnsi="Times New Roman"/>
          <w:sz w:val="28"/>
          <w:szCs w:val="28"/>
          <w:lang w:eastAsia="ru-RU"/>
        </w:rPr>
        <w:t>1</w:t>
      </w:r>
      <w:r w:rsidR="00E90566">
        <w:rPr>
          <w:rFonts w:ascii="Times New Roman" w:hAnsi="Times New Roman"/>
          <w:sz w:val="28"/>
          <w:szCs w:val="28"/>
          <w:lang w:eastAsia="ru-RU"/>
        </w:rPr>
        <w:t>9</w:t>
      </w:r>
      <w:r w:rsidR="00E30D8A" w:rsidRPr="00563DD9">
        <w:rPr>
          <w:rFonts w:ascii="Times New Roman" w:hAnsi="Times New Roman"/>
          <w:sz w:val="28"/>
          <w:szCs w:val="28"/>
          <w:lang w:eastAsia="ru-RU"/>
        </w:rPr>
        <w:t xml:space="preserve">. – 641 с. </w:t>
      </w:r>
    </w:p>
    <w:p w14:paraId="6415B85F" w14:textId="77777777" w:rsidR="00E30D8A" w:rsidRPr="00563DD9" w:rsidRDefault="00E722EA" w:rsidP="001634DA">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7</w:t>
      </w:r>
      <w:r w:rsidR="00E30D8A" w:rsidRPr="00563DD9">
        <w:rPr>
          <w:rFonts w:ascii="Times New Roman" w:hAnsi="Times New Roman"/>
          <w:sz w:val="28"/>
          <w:szCs w:val="28"/>
          <w:lang w:eastAsia="ru-RU"/>
        </w:rPr>
        <w:t xml:space="preserve"> Валентей С.Д. </w:t>
      </w:r>
      <w:r w:rsidR="00E30D8A" w:rsidRPr="00563DD9">
        <w:rPr>
          <w:rFonts w:ascii="Times New Roman" w:hAnsi="Times New Roman"/>
          <w:bCs/>
          <w:sz w:val="28"/>
          <w:szCs w:val="28"/>
          <w:lang w:eastAsia="ru-RU"/>
        </w:rPr>
        <w:t>Проблемы и перспективы в развитии федеративной ситуации в России</w:t>
      </w:r>
      <w:r w:rsidR="00680E39">
        <w:rPr>
          <w:rFonts w:ascii="Times New Roman" w:hAnsi="Times New Roman"/>
          <w:bCs/>
          <w:sz w:val="28"/>
          <w:szCs w:val="28"/>
          <w:lang w:eastAsia="ru-RU"/>
        </w:rPr>
        <w:t xml:space="preserve"> </w:t>
      </w:r>
      <w:r w:rsidR="00680E39" w:rsidRPr="00680E39">
        <w:rPr>
          <w:rFonts w:ascii="Times New Roman" w:hAnsi="Times New Roman"/>
          <w:bCs/>
          <w:sz w:val="28"/>
          <w:szCs w:val="28"/>
          <w:lang w:eastAsia="ru-RU"/>
        </w:rPr>
        <w:t>[</w:t>
      </w:r>
      <w:r w:rsidR="00680E39">
        <w:rPr>
          <w:rFonts w:ascii="Times New Roman" w:hAnsi="Times New Roman"/>
          <w:bCs/>
          <w:sz w:val="28"/>
          <w:szCs w:val="28"/>
          <w:lang w:eastAsia="ru-RU"/>
        </w:rPr>
        <w:t>Электронный ресурс</w:t>
      </w:r>
      <w:r w:rsidR="00680E39" w:rsidRPr="00680E39">
        <w:rPr>
          <w:rFonts w:ascii="Times New Roman" w:hAnsi="Times New Roman"/>
          <w:bCs/>
          <w:sz w:val="28"/>
          <w:szCs w:val="28"/>
          <w:lang w:eastAsia="ru-RU"/>
        </w:rPr>
        <w:t>]</w:t>
      </w:r>
      <w:r w:rsidR="00680E39">
        <w:rPr>
          <w:rFonts w:ascii="Times New Roman" w:hAnsi="Times New Roman"/>
          <w:bCs/>
          <w:sz w:val="28"/>
          <w:szCs w:val="28"/>
          <w:lang w:eastAsia="ru-RU"/>
        </w:rPr>
        <w:t xml:space="preserve"> //</w:t>
      </w:r>
      <w:r w:rsidR="006C5230">
        <w:rPr>
          <w:rFonts w:ascii="Times New Roman" w:hAnsi="Times New Roman"/>
          <w:bCs/>
          <w:sz w:val="28"/>
          <w:szCs w:val="28"/>
          <w:lang w:eastAsia="ru-RU"/>
        </w:rPr>
        <w:t xml:space="preserve"> Режим доступа:</w:t>
      </w:r>
      <w:r w:rsidR="00E30D8A" w:rsidRPr="00563DD9">
        <w:rPr>
          <w:rFonts w:ascii="Times New Roman" w:hAnsi="Times New Roman"/>
          <w:bCs/>
          <w:sz w:val="28"/>
          <w:szCs w:val="28"/>
          <w:lang w:eastAsia="ru-RU"/>
        </w:rPr>
        <w:t xml:space="preserve"> </w:t>
      </w:r>
      <w:hyperlink r:id="rId10" w:history="1">
        <w:r w:rsidR="006C5230" w:rsidRPr="00035295">
          <w:rPr>
            <w:rStyle w:val="af1"/>
            <w:rFonts w:ascii="Times New Roman" w:eastAsia="Calibri" w:hAnsi="Times New Roman"/>
            <w:color w:val="auto"/>
            <w:sz w:val="28"/>
            <w:szCs w:val="28"/>
            <w:u w:val="none"/>
          </w:rPr>
          <w:t>http://www.kazanfed.ru/actions/onfer2/dokl9/</w:t>
        </w:r>
      </w:hyperlink>
      <w:r w:rsidR="00E30D8A" w:rsidRPr="00035295">
        <w:rPr>
          <w:rFonts w:ascii="Times New Roman" w:hAnsi="Times New Roman"/>
          <w:sz w:val="28"/>
          <w:szCs w:val="28"/>
        </w:rPr>
        <w:t xml:space="preserve"> </w:t>
      </w:r>
      <w:r w:rsidR="00E30D8A" w:rsidRPr="00563DD9">
        <w:rPr>
          <w:rFonts w:ascii="Times New Roman" w:hAnsi="Times New Roman"/>
          <w:sz w:val="28"/>
          <w:szCs w:val="28"/>
        </w:rPr>
        <w:t>(дата обращения</w:t>
      </w:r>
      <w:r w:rsidR="006C5230">
        <w:rPr>
          <w:rFonts w:ascii="Times New Roman" w:hAnsi="Times New Roman"/>
          <w:sz w:val="28"/>
          <w:szCs w:val="28"/>
        </w:rPr>
        <w:t>:</w:t>
      </w:r>
      <w:r w:rsidR="00E30D8A" w:rsidRPr="00563DD9">
        <w:rPr>
          <w:rFonts w:ascii="Times New Roman" w:hAnsi="Times New Roman"/>
          <w:sz w:val="28"/>
          <w:szCs w:val="28"/>
        </w:rPr>
        <w:t xml:space="preserve"> 10.11.20</w:t>
      </w:r>
      <w:r w:rsidR="00E90566">
        <w:rPr>
          <w:rFonts w:ascii="Times New Roman" w:hAnsi="Times New Roman"/>
          <w:sz w:val="28"/>
          <w:szCs w:val="28"/>
        </w:rPr>
        <w:t>20</w:t>
      </w:r>
      <w:r w:rsidR="00E30D8A" w:rsidRPr="00563DD9">
        <w:rPr>
          <w:rFonts w:ascii="Times New Roman" w:hAnsi="Times New Roman"/>
          <w:sz w:val="28"/>
          <w:szCs w:val="28"/>
        </w:rPr>
        <w:t>)</w:t>
      </w:r>
    </w:p>
    <w:p w14:paraId="304F0727" w14:textId="77777777" w:rsidR="00E30D8A" w:rsidRPr="00563DD9" w:rsidRDefault="00E722EA" w:rsidP="001634DA">
      <w:pPr>
        <w:spacing w:after="0" w:line="360" w:lineRule="auto"/>
        <w:ind w:firstLine="709"/>
        <w:jc w:val="both"/>
        <w:rPr>
          <w:rFonts w:ascii="Times New Roman" w:hAnsi="Times New Roman"/>
          <w:sz w:val="28"/>
          <w:szCs w:val="28"/>
        </w:rPr>
      </w:pPr>
      <w:r>
        <w:rPr>
          <w:rFonts w:ascii="Times New Roman" w:hAnsi="Times New Roman"/>
          <w:sz w:val="28"/>
          <w:szCs w:val="28"/>
        </w:rPr>
        <w:t>8</w:t>
      </w:r>
      <w:r w:rsidR="00E30D8A" w:rsidRPr="00563DD9">
        <w:rPr>
          <w:rFonts w:ascii="Times New Roman" w:hAnsi="Times New Roman"/>
          <w:sz w:val="28"/>
          <w:szCs w:val="28"/>
        </w:rPr>
        <w:t xml:space="preserve"> Домбровский Е.А. Резервы роста доходов бюджетов субъектов Российской Федерации. Автореф. диссерт. к.э.н.</w:t>
      </w:r>
      <w:r w:rsidR="007678E2">
        <w:rPr>
          <w:rFonts w:ascii="Times New Roman" w:hAnsi="Times New Roman"/>
          <w:sz w:val="28"/>
          <w:szCs w:val="28"/>
        </w:rPr>
        <w:t xml:space="preserve"> / Е.А. Домбровский. -</w:t>
      </w:r>
      <w:r w:rsidR="00E30D8A" w:rsidRPr="00563DD9">
        <w:rPr>
          <w:rFonts w:ascii="Times New Roman" w:hAnsi="Times New Roman"/>
          <w:sz w:val="28"/>
          <w:szCs w:val="28"/>
        </w:rPr>
        <w:t xml:space="preserve"> Москва. -</w:t>
      </w:r>
      <w:r w:rsidR="00E30D8A" w:rsidRPr="00563DD9">
        <w:t xml:space="preserve"> </w:t>
      </w:r>
      <w:r w:rsidR="00E30D8A" w:rsidRPr="00563DD9">
        <w:rPr>
          <w:rFonts w:ascii="Times New Roman" w:hAnsi="Times New Roman"/>
          <w:sz w:val="28"/>
          <w:szCs w:val="28"/>
        </w:rPr>
        <w:t>ФГОБУВПО «Финансовый университет при Правительстве РФ». – 20</w:t>
      </w:r>
      <w:r w:rsidR="00E90566">
        <w:rPr>
          <w:rFonts w:ascii="Times New Roman" w:hAnsi="Times New Roman"/>
          <w:sz w:val="28"/>
          <w:szCs w:val="28"/>
        </w:rPr>
        <w:t>18</w:t>
      </w:r>
      <w:r w:rsidR="00E30D8A" w:rsidRPr="00563DD9">
        <w:rPr>
          <w:rFonts w:ascii="Times New Roman" w:hAnsi="Times New Roman"/>
          <w:sz w:val="28"/>
          <w:szCs w:val="28"/>
        </w:rPr>
        <w:t>.</w:t>
      </w:r>
    </w:p>
    <w:p w14:paraId="62D2398F" w14:textId="77777777" w:rsidR="00E30D8A" w:rsidRPr="00563DD9" w:rsidRDefault="00E722EA" w:rsidP="00E30D8A">
      <w:pPr>
        <w:spacing w:after="0" w:line="360" w:lineRule="auto"/>
        <w:ind w:right="54" w:firstLine="709"/>
        <w:jc w:val="both"/>
        <w:rPr>
          <w:rFonts w:ascii="Times New Roman" w:hAnsi="Times New Roman"/>
          <w:sz w:val="28"/>
          <w:szCs w:val="28"/>
        </w:rPr>
      </w:pPr>
      <w:r>
        <w:rPr>
          <w:rFonts w:ascii="Times New Roman" w:hAnsi="Times New Roman"/>
          <w:sz w:val="28"/>
          <w:szCs w:val="28"/>
        </w:rPr>
        <w:t>9</w:t>
      </w:r>
      <w:r w:rsidR="00E30D8A" w:rsidRPr="00563DD9">
        <w:rPr>
          <w:rFonts w:ascii="Times New Roman" w:hAnsi="Times New Roman"/>
          <w:sz w:val="28"/>
          <w:szCs w:val="28"/>
        </w:rPr>
        <w:t xml:space="preserve"> Дьякова Е.Б. Механизм распределения налоговых доходов бюджетов</w:t>
      </w:r>
      <w:r w:rsidR="007678E2">
        <w:rPr>
          <w:rFonts w:ascii="Times New Roman" w:hAnsi="Times New Roman"/>
          <w:sz w:val="28"/>
          <w:szCs w:val="28"/>
        </w:rPr>
        <w:t>/ Е.Б. Дьякова</w:t>
      </w:r>
      <w:r w:rsidR="00E30D8A" w:rsidRPr="00563DD9">
        <w:rPr>
          <w:rFonts w:ascii="Times New Roman" w:hAnsi="Times New Roman"/>
          <w:sz w:val="28"/>
          <w:szCs w:val="28"/>
        </w:rPr>
        <w:t xml:space="preserve"> // Финансы. – 20</w:t>
      </w:r>
      <w:r w:rsidR="00E90566">
        <w:rPr>
          <w:rFonts w:ascii="Times New Roman" w:hAnsi="Times New Roman"/>
          <w:sz w:val="28"/>
          <w:szCs w:val="28"/>
        </w:rPr>
        <w:t>20</w:t>
      </w:r>
      <w:r w:rsidR="00E30D8A" w:rsidRPr="00563DD9">
        <w:rPr>
          <w:rFonts w:ascii="Times New Roman" w:hAnsi="Times New Roman"/>
          <w:sz w:val="28"/>
          <w:szCs w:val="28"/>
        </w:rPr>
        <w:t xml:space="preserve">. - №5. -  с.19-23 </w:t>
      </w:r>
    </w:p>
    <w:p w14:paraId="35F70D59" w14:textId="77777777" w:rsidR="00E30D8A" w:rsidRPr="00563DD9" w:rsidRDefault="00E30D8A" w:rsidP="00E30D8A">
      <w:pPr>
        <w:spacing w:after="0" w:line="360" w:lineRule="auto"/>
        <w:ind w:firstLine="709"/>
        <w:jc w:val="both"/>
        <w:rPr>
          <w:rFonts w:ascii="Times New Roman" w:eastAsia="Times New Roman" w:hAnsi="Times New Roman"/>
          <w:sz w:val="28"/>
          <w:szCs w:val="28"/>
          <w:lang w:eastAsia="ru-RU"/>
        </w:rPr>
      </w:pPr>
      <w:r w:rsidRPr="00563DD9">
        <w:rPr>
          <w:rFonts w:ascii="Times New Roman" w:hAnsi="Times New Roman"/>
          <w:color w:val="000000"/>
          <w:sz w:val="28"/>
          <w:szCs w:val="28"/>
        </w:rPr>
        <w:t>1</w:t>
      </w:r>
      <w:r w:rsidR="00E722EA">
        <w:rPr>
          <w:rFonts w:ascii="Times New Roman" w:hAnsi="Times New Roman"/>
          <w:color w:val="000000"/>
          <w:sz w:val="28"/>
          <w:szCs w:val="28"/>
        </w:rPr>
        <w:t>0</w:t>
      </w:r>
      <w:r w:rsidRPr="00563DD9">
        <w:rPr>
          <w:rFonts w:ascii="Times New Roman" w:hAnsi="Times New Roman"/>
          <w:color w:val="000000"/>
          <w:sz w:val="28"/>
          <w:szCs w:val="28"/>
        </w:rPr>
        <w:t xml:space="preserve"> Ермасова Н.Б. Бюджетная система Российской Федерации: учебник / Н. Б. Ермасова. - 2-е изд., перераб. и доп. - М.: Юрайт, 20</w:t>
      </w:r>
      <w:r w:rsidR="00E90566">
        <w:rPr>
          <w:rFonts w:ascii="Times New Roman" w:hAnsi="Times New Roman"/>
          <w:color w:val="000000"/>
          <w:sz w:val="28"/>
          <w:szCs w:val="28"/>
        </w:rPr>
        <w:t>20</w:t>
      </w:r>
      <w:r w:rsidRPr="00563DD9">
        <w:rPr>
          <w:rFonts w:ascii="Times New Roman" w:hAnsi="Times New Roman"/>
          <w:color w:val="000000"/>
          <w:sz w:val="28"/>
          <w:szCs w:val="28"/>
        </w:rPr>
        <w:t xml:space="preserve"> - 794с.</w:t>
      </w:r>
    </w:p>
    <w:p w14:paraId="61C7E679" w14:textId="77777777" w:rsidR="00E30D8A" w:rsidRPr="00563DD9" w:rsidRDefault="00E30D8A" w:rsidP="00E30D8A">
      <w:pPr>
        <w:spacing w:after="0" w:line="360" w:lineRule="auto"/>
        <w:ind w:right="54" w:firstLine="709"/>
        <w:jc w:val="both"/>
        <w:rPr>
          <w:rFonts w:ascii="Times New Roman" w:hAnsi="Times New Roman"/>
          <w:sz w:val="28"/>
          <w:szCs w:val="28"/>
        </w:rPr>
      </w:pPr>
      <w:r w:rsidRPr="00563DD9">
        <w:rPr>
          <w:rFonts w:ascii="Times New Roman" w:hAnsi="Times New Roman"/>
          <w:sz w:val="28"/>
          <w:szCs w:val="28"/>
        </w:rPr>
        <w:lastRenderedPageBreak/>
        <w:t>1</w:t>
      </w:r>
      <w:r w:rsidR="00E722EA">
        <w:rPr>
          <w:rFonts w:ascii="Times New Roman" w:hAnsi="Times New Roman"/>
          <w:sz w:val="28"/>
          <w:szCs w:val="28"/>
        </w:rPr>
        <w:t>1</w:t>
      </w:r>
      <w:r w:rsidRPr="00563DD9">
        <w:rPr>
          <w:rFonts w:ascii="Times New Roman" w:hAnsi="Times New Roman"/>
          <w:sz w:val="28"/>
          <w:szCs w:val="28"/>
        </w:rPr>
        <w:t xml:space="preserve"> Завьялов Д.Ю. Целевое межбюджетное регулирование в бюджетной системе РФ как инструмент бюджетного управления </w:t>
      </w:r>
      <w:r w:rsidR="007678E2">
        <w:rPr>
          <w:rFonts w:ascii="Times New Roman" w:hAnsi="Times New Roman"/>
          <w:sz w:val="28"/>
          <w:szCs w:val="28"/>
        </w:rPr>
        <w:t xml:space="preserve">/ Д.Ю. Завьялов Д.Ю. </w:t>
      </w:r>
      <w:r w:rsidRPr="00563DD9">
        <w:rPr>
          <w:rFonts w:ascii="Times New Roman" w:hAnsi="Times New Roman"/>
          <w:sz w:val="28"/>
          <w:szCs w:val="28"/>
        </w:rPr>
        <w:t>// Финансы. – 201</w:t>
      </w:r>
      <w:r w:rsidR="00E90566">
        <w:rPr>
          <w:rFonts w:ascii="Times New Roman" w:hAnsi="Times New Roman"/>
          <w:sz w:val="28"/>
          <w:szCs w:val="28"/>
        </w:rPr>
        <w:t>9</w:t>
      </w:r>
      <w:r w:rsidRPr="00563DD9">
        <w:rPr>
          <w:rFonts w:ascii="Times New Roman" w:hAnsi="Times New Roman"/>
          <w:sz w:val="28"/>
          <w:szCs w:val="28"/>
        </w:rPr>
        <w:t>. - №10. – с.9-13</w:t>
      </w:r>
    </w:p>
    <w:p w14:paraId="4CE19350" w14:textId="77777777" w:rsidR="00E30D8A" w:rsidRPr="00563DD9" w:rsidRDefault="00E30D8A" w:rsidP="00E30D8A">
      <w:pPr>
        <w:tabs>
          <w:tab w:val="left" w:pos="1134"/>
        </w:tabs>
        <w:spacing w:after="0" w:line="360" w:lineRule="auto"/>
        <w:ind w:right="54" w:firstLine="709"/>
        <w:jc w:val="both"/>
        <w:rPr>
          <w:rFonts w:ascii="Times New Roman" w:hAnsi="Times New Roman"/>
          <w:sz w:val="28"/>
          <w:szCs w:val="28"/>
        </w:rPr>
      </w:pPr>
      <w:r w:rsidRPr="00563DD9">
        <w:rPr>
          <w:rFonts w:ascii="Times New Roman" w:hAnsi="Times New Roman"/>
          <w:sz w:val="28"/>
          <w:szCs w:val="28"/>
        </w:rPr>
        <w:t>1</w:t>
      </w:r>
      <w:r w:rsidR="00E722EA">
        <w:rPr>
          <w:rFonts w:ascii="Times New Roman" w:hAnsi="Times New Roman"/>
          <w:sz w:val="28"/>
          <w:szCs w:val="28"/>
        </w:rPr>
        <w:t>2</w:t>
      </w:r>
      <w:r w:rsidRPr="00563DD9">
        <w:rPr>
          <w:rFonts w:ascii="Times New Roman" w:hAnsi="Times New Roman"/>
          <w:sz w:val="28"/>
          <w:szCs w:val="28"/>
        </w:rPr>
        <w:t xml:space="preserve"> Игнатьев В.С. Недостатки механизма вертикального бюджетного выравнивания  в Российской Федерации</w:t>
      </w:r>
      <w:r w:rsidR="007678E2">
        <w:rPr>
          <w:rFonts w:ascii="Times New Roman" w:hAnsi="Times New Roman"/>
          <w:sz w:val="28"/>
          <w:szCs w:val="28"/>
        </w:rPr>
        <w:t xml:space="preserve"> / В.С. Игнатьев</w:t>
      </w:r>
      <w:r w:rsidRPr="00563DD9">
        <w:rPr>
          <w:rFonts w:ascii="Times New Roman" w:hAnsi="Times New Roman"/>
          <w:sz w:val="28"/>
          <w:szCs w:val="28"/>
        </w:rPr>
        <w:t xml:space="preserve"> //</w:t>
      </w:r>
      <w:r w:rsidR="007678E2">
        <w:rPr>
          <w:rFonts w:ascii="Times New Roman" w:hAnsi="Times New Roman"/>
          <w:sz w:val="28"/>
          <w:szCs w:val="28"/>
        </w:rPr>
        <w:t xml:space="preserve"> </w:t>
      </w:r>
      <w:r w:rsidRPr="00563DD9">
        <w:rPr>
          <w:rFonts w:ascii="Times New Roman" w:hAnsi="Times New Roman"/>
          <w:sz w:val="28"/>
          <w:szCs w:val="28"/>
        </w:rPr>
        <w:t>Финансы, денежное обращение и кредит. – 201</w:t>
      </w:r>
      <w:r w:rsidR="00E90566">
        <w:rPr>
          <w:rFonts w:ascii="Times New Roman" w:hAnsi="Times New Roman"/>
          <w:sz w:val="28"/>
          <w:szCs w:val="28"/>
        </w:rPr>
        <w:t>9</w:t>
      </w:r>
      <w:r w:rsidRPr="00563DD9">
        <w:rPr>
          <w:rFonts w:ascii="Times New Roman" w:hAnsi="Times New Roman"/>
          <w:sz w:val="28"/>
          <w:szCs w:val="28"/>
        </w:rPr>
        <w:t>. - №6. – с. 135-139</w:t>
      </w:r>
    </w:p>
    <w:p w14:paraId="04DD385C" w14:textId="77777777" w:rsidR="00E30D8A" w:rsidRPr="00563DD9" w:rsidRDefault="00E30D8A" w:rsidP="006D5A8D">
      <w:pPr>
        <w:tabs>
          <w:tab w:val="left" w:pos="1134"/>
        </w:tabs>
        <w:spacing w:after="0" w:line="360" w:lineRule="auto"/>
        <w:ind w:right="54" w:firstLine="709"/>
        <w:jc w:val="both"/>
        <w:rPr>
          <w:rFonts w:ascii="Times New Roman" w:hAnsi="Times New Roman"/>
          <w:sz w:val="28"/>
          <w:szCs w:val="28"/>
          <w:lang w:eastAsia="ru-RU"/>
        </w:rPr>
      </w:pPr>
      <w:r w:rsidRPr="00563DD9">
        <w:rPr>
          <w:rFonts w:ascii="Times New Roman" w:hAnsi="Times New Roman"/>
          <w:sz w:val="28"/>
          <w:szCs w:val="28"/>
        </w:rPr>
        <w:t>1</w:t>
      </w:r>
      <w:r w:rsidR="00E722EA">
        <w:rPr>
          <w:rFonts w:ascii="Times New Roman" w:hAnsi="Times New Roman"/>
          <w:sz w:val="28"/>
          <w:szCs w:val="28"/>
        </w:rPr>
        <w:t>3</w:t>
      </w:r>
      <w:r w:rsidRPr="00563DD9">
        <w:rPr>
          <w:rFonts w:ascii="Times New Roman" w:hAnsi="Times New Roman"/>
          <w:sz w:val="28"/>
          <w:szCs w:val="28"/>
        </w:rPr>
        <w:t xml:space="preserve"> </w:t>
      </w:r>
      <w:r w:rsidRPr="00563DD9">
        <w:rPr>
          <w:rFonts w:ascii="Times New Roman" w:hAnsi="Times New Roman"/>
          <w:sz w:val="28"/>
          <w:szCs w:val="28"/>
          <w:lang w:eastAsia="ru-RU"/>
        </w:rPr>
        <w:t>Климов Н.Ю. Федерализм – это среда существования Российской Федерации</w:t>
      </w:r>
      <w:r w:rsidR="007678E2">
        <w:rPr>
          <w:rFonts w:ascii="Times New Roman" w:hAnsi="Times New Roman"/>
          <w:sz w:val="28"/>
          <w:szCs w:val="28"/>
          <w:lang w:eastAsia="ru-RU"/>
        </w:rPr>
        <w:t xml:space="preserve"> / Н.Ю. Климов</w:t>
      </w:r>
      <w:r w:rsidRPr="00563DD9">
        <w:rPr>
          <w:rFonts w:ascii="Times New Roman" w:hAnsi="Times New Roman"/>
          <w:sz w:val="28"/>
          <w:szCs w:val="28"/>
          <w:lang w:eastAsia="ru-RU"/>
        </w:rPr>
        <w:t xml:space="preserve"> // Журнал Российского права. –201</w:t>
      </w:r>
      <w:r w:rsidR="00E90566">
        <w:rPr>
          <w:rFonts w:ascii="Times New Roman" w:hAnsi="Times New Roman"/>
          <w:sz w:val="28"/>
          <w:szCs w:val="28"/>
          <w:lang w:eastAsia="ru-RU"/>
        </w:rPr>
        <w:t>9</w:t>
      </w:r>
      <w:r w:rsidRPr="00563DD9">
        <w:rPr>
          <w:rFonts w:ascii="Times New Roman" w:hAnsi="Times New Roman"/>
          <w:sz w:val="28"/>
          <w:szCs w:val="28"/>
          <w:lang w:eastAsia="ru-RU"/>
        </w:rPr>
        <w:t>. - №3. -  С. 162-170</w:t>
      </w:r>
    </w:p>
    <w:p w14:paraId="35C7E229" w14:textId="77777777" w:rsidR="006D5A8D" w:rsidRPr="00563DD9" w:rsidRDefault="006D5A8D" w:rsidP="006D5A8D">
      <w:pPr>
        <w:widowControl w:val="0"/>
        <w:tabs>
          <w:tab w:val="left" w:pos="284"/>
        </w:tabs>
        <w:spacing w:after="0" w:line="360" w:lineRule="auto"/>
        <w:ind w:firstLine="709"/>
        <w:jc w:val="both"/>
        <w:rPr>
          <w:rFonts w:ascii="Times New Roman" w:eastAsia="Times New Roman" w:hAnsi="Times New Roman"/>
          <w:spacing w:val="1"/>
          <w:sz w:val="28"/>
          <w:szCs w:val="28"/>
          <w:lang w:val="en-US" w:eastAsia="ru-RU"/>
        </w:rPr>
      </w:pPr>
      <w:r w:rsidRPr="00563DD9">
        <w:rPr>
          <w:rFonts w:ascii="Times New Roman" w:eastAsia="Times New Roman" w:hAnsi="Times New Roman"/>
          <w:spacing w:val="1"/>
          <w:sz w:val="28"/>
          <w:szCs w:val="28"/>
          <w:lang w:val="en-US" w:bidi="en-US"/>
        </w:rPr>
        <w:t>1</w:t>
      </w:r>
      <w:r w:rsidR="00E722EA" w:rsidRPr="00E722EA">
        <w:rPr>
          <w:rFonts w:ascii="Times New Roman" w:eastAsia="Times New Roman" w:hAnsi="Times New Roman"/>
          <w:spacing w:val="1"/>
          <w:sz w:val="28"/>
          <w:szCs w:val="28"/>
          <w:lang w:val="en-US" w:bidi="en-US"/>
        </w:rPr>
        <w:t>4</w:t>
      </w:r>
      <w:r w:rsidRPr="00563DD9">
        <w:rPr>
          <w:rFonts w:ascii="Times New Roman" w:eastAsia="Times New Roman" w:hAnsi="Times New Roman"/>
          <w:spacing w:val="1"/>
          <w:sz w:val="28"/>
          <w:szCs w:val="28"/>
          <w:lang w:val="en-US" w:bidi="en-US"/>
        </w:rPr>
        <w:t xml:space="preserve"> Brealey Richard </w:t>
      </w:r>
      <w:r w:rsidRPr="00563DD9">
        <w:rPr>
          <w:rFonts w:ascii="Times New Roman" w:eastAsia="Times New Roman" w:hAnsi="Times New Roman"/>
          <w:spacing w:val="1"/>
          <w:sz w:val="28"/>
          <w:szCs w:val="28"/>
          <w:lang w:bidi="en-US"/>
        </w:rPr>
        <w:t>А</w:t>
      </w:r>
      <w:r w:rsidRPr="00563DD9">
        <w:rPr>
          <w:rFonts w:ascii="Times New Roman" w:eastAsia="Times New Roman" w:hAnsi="Times New Roman"/>
          <w:spacing w:val="1"/>
          <w:sz w:val="28"/>
          <w:szCs w:val="28"/>
          <w:lang w:val="en-US" w:bidi="en-US"/>
        </w:rPr>
        <w:t>., Myers Stewart C. Principles of Corporate Finance. 4</w:t>
      </w:r>
      <w:r w:rsidRPr="00563DD9">
        <w:rPr>
          <w:rFonts w:ascii="Times New Roman" w:eastAsia="Times New Roman" w:hAnsi="Times New Roman"/>
          <w:spacing w:val="1"/>
          <w:sz w:val="28"/>
          <w:szCs w:val="28"/>
          <w:vertAlign w:val="superscript"/>
          <w:lang w:val="en-US" w:bidi="en-US"/>
        </w:rPr>
        <w:t>th</w:t>
      </w:r>
      <w:r w:rsidRPr="00563DD9">
        <w:rPr>
          <w:rFonts w:ascii="Times New Roman" w:eastAsia="Times New Roman" w:hAnsi="Times New Roman"/>
          <w:spacing w:val="1"/>
          <w:sz w:val="28"/>
          <w:szCs w:val="28"/>
          <w:lang w:val="en-US" w:bidi="en-US"/>
        </w:rPr>
        <w:t>ed. NY.-909p.</w:t>
      </w:r>
    </w:p>
    <w:p w14:paraId="503C1656" w14:textId="77777777" w:rsidR="00E30D8A" w:rsidRPr="00563DD9" w:rsidRDefault="006D5A8D" w:rsidP="006D5A8D">
      <w:pPr>
        <w:widowControl w:val="0"/>
        <w:tabs>
          <w:tab w:val="left" w:pos="284"/>
          <w:tab w:val="left" w:pos="1134"/>
        </w:tabs>
        <w:spacing w:after="0" w:line="360" w:lineRule="auto"/>
        <w:ind w:right="20" w:firstLine="709"/>
        <w:rPr>
          <w:rFonts w:ascii="Times New Roman" w:eastAsia="Times New Roman" w:hAnsi="Times New Roman"/>
          <w:spacing w:val="1"/>
          <w:sz w:val="28"/>
          <w:szCs w:val="28"/>
          <w:lang w:val="en-US" w:eastAsia="ru-RU"/>
        </w:rPr>
      </w:pPr>
      <w:r w:rsidRPr="00563DD9">
        <w:rPr>
          <w:rFonts w:ascii="Times New Roman" w:eastAsia="Times New Roman" w:hAnsi="Times New Roman"/>
          <w:spacing w:val="1"/>
          <w:sz w:val="28"/>
          <w:szCs w:val="28"/>
          <w:lang w:val="en-US" w:bidi="en-US"/>
        </w:rPr>
        <w:t>1</w:t>
      </w:r>
      <w:r w:rsidR="00E722EA" w:rsidRPr="00E722EA">
        <w:rPr>
          <w:rFonts w:ascii="Times New Roman" w:eastAsia="Times New Roman" w:hAnsi="Times New Roman"/>
          <w:spacing w:val="1"/>
          <w:sz w:val="28"/>
          <w:szCs w:val="28"/>
          <w:lang w:val="en-US" w:bidi="en-US"/>
        </w:rPr>
        <w:t>5</w:t>
      </w:r>
      <w:r w:rsidRPr="00563DD9">
        <w:rPr>
          <w:rFonts w:ascii="Times New Roman" w:eastAsia="Times New Roman" w:hAnsi="Times New Roman"/>
          <w:spacing w:val="1"/>
          <w:sz w:val="28"/>
          <w:szCs w:val="28"/>
          <w:lang w:val="en-US" w:bidi="en-US"/>
        </w:rPr>
        <w:t xml:space="preserve"> </w:t>
      </w:r>
      <w:r w:rsidR="00E30D8A" w:rsidRPr="00563DD9">
        <w:rPr>
          <w:rFonts w:ascii="Times New Roman" w:eastAsia="Times New Roman" w:hAnsi="Times New Roman"/>
          <w:spacing w:val="1"/>
          <w:sz w:val="28"/>
          <w:szCs w:val="28"/>
          <w:lang w:val="en-US" w:bidi="en-US"/>
        </w:rPr>
        <w:t>Nobes Ch., Parker R. Comparative International Accounting. 4</w:t>
      </w:r>
      <w:r w:rsidR="00E30D8A" w:rsidRPr="00563DD9">
        <w:rPr>
          <w:rFonts w:ascii="Times New Roman" w:eastAsia="Times New Roman" w:hAnsi="Times New Roman"/>
          <w:spacing w:val="1"/>
          <w:sz w:val="28"/>
          <w:szCs w:val="28"/>
          <w:vertAlign w:val="superscript"/>
          <w:lang w:val="en-US" w:bidi="en-US"/>
        </w:rPr>
        <w:t>th</w:t>
      </w:r>
      <w:r w:rsidR="00E30D8A" w:rsidRPr="00563DD9">
        <w:rPr>
          <w:rFonts w:ascii="Times New Roman" w:eastAsia="Times New Roman" w:hAnsi="Times New Roman"/>
          <w:spacing w:val="1"/>
          <w:sz w:val="28"/>
          <w:szCs w:val="28"/>
          <w:lang w:val="en-US" w:bidi="en-US"/>
        </w:rPr>
        <w:t xml:space="preserve"> ed. - GB, London. – 494 p.</w:t>
      </w:r>
    </w:p>
    <w:p w14:paraId="2C31BA1C" w14:textId="77777777" w:rsidR="006D5A8D" w:rsidRPr="00563DD9" w:rsidRDefault="006D5A8D" w:rsidP="006D5A8D">
      <w:pPr>
        <w:shd w:val="clear" w:color="auto" w:fill="FFFFFF"/>
        <w:tabs>
          <w:tab w:val="left" w:pos="1134"/>
        </w:tabs>
        <w:spacing w:after="0" w:line="360" w:lineRule="auto"/>
        <w:ind w:firstLine="709"/>
        <w:jc w:val="both"/>
        <w:textAlignment w:val="top"/>
        <w:outlineLvl w:val="0"/>
        <w:rPr>
          <w:rFonts w:ascii="Times New Roman" w:hAnsi="Times New Roman"/>
          <w:bCs/>
          <w:kern w:val="36"/>
          <w:sz w:val="28"/>
          <w:szCs w:val="28"/>
          <w:lang w:eastAsia="ru-RU"/>
        </w:rPr>
      </w:pPr>
      <w:r w:rsidRPr="00563DD9">
        <w:rPr>
          <w:rFonts w:ascii="Times New Roman" w:hAnsi="Times New Roman"/>
          <w:sz w:val="28"/>
          <w:szCs w:val="28"/>
        </w:rPr>
        <w:t>1</w:t>
      </w:r>
      <w:r w:rsidR="00E722EA">
        <w:rPr>
          <w:rFonts w:ascii="Times New Roman" w:hAnsi="Times New Roman"/>
          <w:sz w:val="28"/>
          <w:szCs w:val="28"/>
        </w:rPr>
        <w:t>6</w:t>
      </w:r>
      <w:r w:rsidRPr="00563DD9">
        <w:rPr>
          <w:rFonts w:ascii="Times New Roman" w:hAnsi="Times New Roman"/>
          <w:sz w:val="28"/>
          <w:szCs w:val="28"/>
        </w:rPr>
        <w:t xml:space="preserve"> </w:t>
      </w:r>
      <w:hyperlink r:id="rId11" w:history="1">
        <w:r w:rsidRPr="00563DD9">
          <w:rPr>
            <w:rStyle w:val="af1"/>
            <w:rFonts w:ascii="Times New Roman" w:eastAsia="Calibri" w:hAnsi="Times New Roman"/>
            <w:color w:val="auto"/>
            <w:sz w:val="28"/>
            <w:szCs w:val="28"/>
            <w:u w:val="none"/>
          </w:rPr>
          <w:t>http://www.budzetrf.ru</w:t>
        </w:r>
      </w:hyperlink>
      <w:r w:rsidRPr="00563DD9">
        <w:rPr>
          <w:rFonts w:ascii="Times New Roman" w:hAnsi="Times New Roman"/>
          <w:sz w:val="28"/>
          <w:szCs w:val="28"/>
        </w:rPr>
        <w:t xml:space="preserve"> Сайт «Бюджетная система Российской Федерации» // (дата обращения</w:t>
      </w:r>
      <w:r w:rsidR="006C71AF">
        <w:rPr>
          <w:rFonts w:ascii="Times New Roman" w:hAnsi="Times New Roman"/>
          <w:sz w:val="28"/>
          <w:szCs w:val="28"/>
        </w:rPr>
        <w:t>:</w:t>
      </w:r>
      <w:r w:rsidRPr="00563DD9">
        <w:rPr>
          <w:rFonts w:ascii="Times New Roman" w:hAnsi="Times New Roman"/>
          <w:sz w:val="28"/>
          <w:szCs w:val="28"/>
        </w:rPr>
        <w:t xml:space="preserve"> 10.05.20</w:t>
      </w:r>
      <w:r w:rsidR="00E90566">
        <w:rPr>
          <w:rFonts w:ascii="Times New Roman" w:hAnsi="Times New Roman"/>
          <w:sz w:val="28"/>
          <w:szCs w:val="28"/>
        </w:rPr>
        <w:t>20</w:t>
      </w:r>
      <w:r w:rsidRPr="00563DD9">
        <w:rPr>
          <w:rFonts w:ascii="Times New Roman" w:hAnsi="Times New Roman"/>
          <w:sz w:val="28"/>
          <w:szCs w:val="28"/>
        </w:rPr>
        <w:t>)</w:t>
      </w:r>
    </w:p>
    <w:p w14:paraId="0ABD87FC" w14:textId="77777777" w:rsidR="00E30D8A" w:rsidRPr="00563DD9" w:rsidRDefault="006D5A8D" w:rsidP="006D5A8D">
      <w:pPr>
        <w:tabs>
          <w:tab w:val="left" w:pos="1134"/>
        </w:tabs>
        <w:spacing w:after="0" w:line="360" w:lineRule="auto"/>
        <w:ind w:firstLine="709"/>
        <w:jc w:val="both"/>
        <w:rPr>
          <w:rFonts w:ascii="Times New Roman" w:eastAsia="Times New Roman" w:hAnsi="Times New Roman"/>
          <w:sz w:val="28"/>
          <w:szCs w:val="28"/>
          <w:lang w:eastAsia="ru-RU"/>
        </w:rPr>
      </w:pPr>
      <w:r w:rsidRPr="00563DD9">
        <w:rPr>
          <w:rFonts w:ascii="Times New Roman" w:hAnsi="Times New Roman"/>
          <w:sz w:val="28"/>
          <w:szCs w:val="28"/>
        </w:rPr>
        <w:t>1</w:t>
      </w:r>
      <w:r w:rsidR="00E722EA">
        <w:rPr>
          <w:rFonts w:ascii="Times New Roman" w:hAnsi="Times New Roman"/>
          <w:sz w:val="28"/>
          <w:szCs w:val="28"/>
        </w:rPr>
        <w:t>7</w:t>
      </w:r>
      <w:r w:rsidR="00E30D8A" w:rsidRPr="00563DD9">
        <w:rPr>
          <w:rFonts w:ascii="Times New Roman" w:hAnsi="Times New Roman"/>
          <w:sz w:val="28"/>
          <w:szCs w:val="28"/>
        </w:rPr>
        <w:t xml:space="preserve"> </w:t>
      </w:r>
      <w:r w:rsidR="00E30D8A" w:rsidRPr="00563DD9">
        <w:rPr>
          <w:rFonts w:ascii="Times New Roman" w:hAnsi="Times New Roman"/>
          <w:sz w:val="28"/>
          <w:szCs w:val="28"/>
          <w:lang w:val="en-US"/>
        </w:rPr>
        <w:t>http</w:t>
      </w:r>
      <w:r w:rsidR="00E30D8A" w:rsidRPr="00563DD9">
        <w:rPr>
          <w:rFonts w:ascii="Times New Roman" w:hAnsi="Times New Roman"/>
          <w:sz w:val="28"/>
          <w:szCs w:val="28"/>
        </w:rPr>
        <w:t>://</w:t>
      </w:r>
      <w:hyperlink r:id="rId12" w:history="1">
        <w:r w:rsidR="00E30D8A" w:rsidRPr="00563DD9">
          <w:rPr>
            <w:rStyle w:val="af1"/>
            <w:rFonts w:ascii="Times New Roman" w:eastAsia="Calibri" w:hAnsi="Times New Roman"/>
            <w:color w:val="auto"/>
            <w:sz w:val="28"/>
            <w:szCs w:val="28"/>
            <w:u w:val="none"/>
          </w:rPr>
          <w:t>www.minfin.ru</w:t>
        </w:r>
      </w:hyperlink>
      <w:r w:rsidR="00E30D8A" w:rsidRPr="00563DD9">
        <w:rPr>
          <w:rFonts w:ascii="Times New Roman" w:hAnsi="Times New Roman"/>
          <w:sz w:val="28"/>
          <w:szCs w:val="28"/>
        </w:rPr>
        <w:t xml:space="preserve"> Официальный сайт министерства Финансов РФ // (дата обращения</w:t>
      </w:r>
      <w:r w:rsidR="006C71AF">
        <w:rPr>
          <w:rFonts w:ascii="Times New Roman" w:hAnsi="Times New Roman"/>
          <w:sz w:val="28"/>
          <w:szCs w:val="28"/>
        </w:rPr>
        <w:t>:</w:t>
      </w:r>
      <w:r w:rsidR="00E30D8A" w:rsidRPr="00563DD9">
        <w:rPr>
          <w:rFonts w:ascii="Times New Roman" w:hAnsi="Times New Roman"/>
          <w:sz w:val="28"/>
          <w:szCs w:val="28"/>
        </w:rPr>
        <w:t xml:space="preserve"> 20.</w:t>
      </w:r>
      <w:r w:rsidRPr="00563DD9">
        <w:rPr>
          <w:rFonts w:ascii="Times New Roman" w:hAnsi="Times New Roman"/>
          <w:sz w:val="28"/>
          <w:szCs w:val="28"/>
        </w:rPr>
        <w:t>05</w:t>
      </w:r>
      <w:r w:rsidR="00E30D8A" w:rsidRPr="00563DD9">
        <w:rPr>
          <w:rFonts w:ascii="Times New Roman" w:hAnsi="Times New Roman"/>
          <w:sz w:val="28"/>
          <w:szCs w:val="28"/>
        </w:rPr>
        <w:t>.20</w:t>
      </w:r>
      <w:r w:rsidR="00E90566">
        <w:rPr>
          <w:rFonts w:ascii="Times New Roman" w:hAnsi="Times New Roman"/>
          <w:sz w:val="28"/>
          <w:szCs w:val="28"/>
        </w:rPr>
        <w:t>20</w:t>
      </w:r>
      <w:r w:rsidR="00E30D8A" w:rsidRPr="00563DD9">
        <w:rPr>
          <w:rFonts w:ascii="Times New Roman" w:hAnsi="Times New Roman"/>
          <w:sz w:val="28"/>
          <w:szCs w:val="28"/>
        </w:rPr>
        <w:t>)</w:t>
      </w:r>
    </w:p>
    <w:p w14:paraId="241690C9" w14:textId="77777777" w:rsidR="00E30D8A" w:rsidRPr="006D5A8D" w:rsidRDefault="006D5A8D" w:rsidP="006D5A8D">
      <w:pPr>
        <w:tabs>
          <w:tab w:val="left" w:pos="1134"/>
        </w:tabs>
        <w:spacing w:after="0" w:line="360" w:lineRule="auto"/>
        <w:ind w:firstLine="709"/>
        <w:jc w:val="both"/>
        <w:rPr>
          <w:rFonts w:ascii="Times New Roman" w:hAnsi="Times New Roman"/>
          <w:sz w:val="28"/>
          <w:szCs w:val="28"/>
        </w:rPr>
      </w:pPr>
      <w:r w:rsidRPr="00563DD9">
        <w:rPr>
          <w:rFonts w:ascii="Times New Roman" w:hAnsi="Times New Roman"/>
          <w:sz w:val="28"/>
          <w:szCs w:val="28"/>
        </w:rPr>
        <w:t>1</w:t>
      </w:r>
      <w:r w:rsidR="00E722EA">
        <w:rPr>
          <w:rFonts w:ascii="Times New Roman" w:hAnsi="Times New Roman"/>
          <w:sz w:val="28"/>
          <w:szCs w:val="28"/>
        </w:rPr>
        <w:t>8</w:t>
      </w:r>
      <w:r w:rsidR="00E30D8A" w:rsidRPr="00563DD9">
        <w:rPr>
          <w:rFonts w:ascii="Times New Roman" w:hAnsi="Times New Roman"/>
          <w:sz w:val="28"/>
          <w:szCs w:val="28"/>
        </w:rPr>
        <w:t xml:space="preserve"> </w:t>
      </w:r>
      <w:hyperlink r:id="rId13" w:history="1">
        <w:r w:rsidR="00E30D8A" w:rsidRPr="00563DD9">
          <w:rPr>
            <w:rStyle w:val="af1"/>
            <w:rFonts w:ascii="Times New Roman" w:eastAsia="Calibri" w:hAnsi="Times New Roman"/>
            <w:color w:val="auto"/>
            <w:sz w:val="28"/>
            <w:szCs w:val="28"/>
            <w:u w:val="none"/>
          </w:rPr>
          <w:t>http://www.rg.ru/2013/10/07/budget-dok.html</w:t>
        </w:r>
      </w:hyperlink>
      <w:r w:rsidR="00E30D8A" w:rsidRPr="00563DD9">
        <w:rPr>
          <w:rFonts w:ascii="Times New Roman" w:hAnsi="Times New Roman"/>
          <w:sz w:val="28"/>
          <w:szCs w:val="28"/>
        </w:rPr>
        <w:t xml:space="preserve"> Сайт «Российская газета» // (дата обращения: </w:t>
      </w:r>
      <w:r w:rsidRPr="00563DD9">
        <w:rPr>
          <w:rFonts w:ascii="Times New Roman" w:hAnsi="Times New Roman"/>
          <w:sz w:val="28"/>
          <w:szCs w:val="28"/>
        </w:rPr>
        <w:t>16</w:t>
      </w:r>
      <w:r w:rsidR="00E30D8A" w:rsidRPr="00563DD9">
        <w:rPr>
          <w:rFonts w:ascii="Times New Roman" w:hAnsi="Times New Roman"/>
          <w:sz w:val="28"/>
          <w:szCs w:val="28"/>
        </w:rPr>
        <w:t>.</w:t>
      </w:r>
      <w:r w:rsidRPr="00563DD9">
        <w:rPr>
          <w:rFonts w:ascii="Times New Roman" w:hAnsi="Times New Roman"/>
          <w:sz w:val="28"/>
          <w:szCs w:val="28"/>
        </w:rPr>
        <w:t>05</w:t>
      </w:r>
      <w:r w:rsidR="00E30D8A" w:rsidRPr="00563DD9">
        <w:rPr>
          <w:rFonts w:ascii="Times New Roman" w:hAnsi="Times New Roman"/>
          <w:sz w:val="28"/>
          <w:szCs w:val="28"/>
        </w:rPr>
        <w:t>.20</w:t>
      </w:r>
      <w:r w:rsidR="00E90566">
        <w:rPr>
          <w:rFonts w:ascii="Times New Roman" w:hAnsi="Times New Roman"/>
          <w:sz w:val="28"/>
          <w:szCs w:val="28"/>
        </w:rPr>
        <w:t>20</w:t>
      </w:r>
      <w:r w:rsidR="00E30D8A" w:rsidRPr="00563DD9">
        <w:rPr>
          <w:rFonts w:ascii="Times New Roman" w:hAnsi="Times New Roman"/>
          <w:sz w:val="28"/>
          <w:szCs w:val="28"/>
        </w:rPr>
        <w:t>)</w:t>
      </w:r>
    </w:p>
    <w:p w14:paraId="10BD3861" w14:textId="77777777" w:rsidR="006535F5" w:rsidRDefault="006535F5" w:rsidP="004006AA">
      <w:pPr>
        <w:widowControl w:val="0"/>
        <w:spacing w:after="0" w:line="360" w:lineRule="auto"/>
        <w:ind w:left="20"/>
        <w:jc w:val="center"/>
        <w:rPr>
          <w:rFonts w:ascii="Times New Roman" w:eastAsia="Times New Roman" w:hAnsi="Times New Roman"/>
          <w:spacing w:val="1"/>
          <w:sz w:val="28"/>
          <w:szCs w:val="28"/>
          <w:lang w:eastAsia="ru-RU"/>
        </w:rPr>
      </w:pPr>
    </w:p>
    <w:p w14:paraId="46288E0C" w14:textId="77777777" w:rsidR="004006AA" w:rsidRDefault="00966ACD" w:rsidP="004006AA">
      <w:pPr>
        <w:widowControl w:val="0"/>
        <w:spacing w:after="0"/>
        <w:ind w:left="20" w:right="20"/>
        <w:jc w:val="both"/>
        <w:rPr>
          <w:rFonts w:ascii="Times New Roman" w:eastAsia="Times New Roman" w:hAnsi="Times New Roman"/>
          <w:bCs/>
          <w:spacing w:val="-3"/>
          <w:sz w:val="20"/>
          <w:szCs w:val="20"/>
          <w:lang w:eastAsia="ru-RU"/>
        </w:rPr>
      </w:pPr>
      <w:r w:rsidRPr="004006AA">
        <w:rPr>
          <w:rFonts w:ascii="Times New Roman" w:eastAsia="Times New Roman" w:hAnsi="Times New Roman"/>
          <w:b/>
          <w:bCs/>
          <w:spacing w:val="-3"/>
          <w:sz w:val="20"/>
          <w:szCs w:val="20"/>
          <w:lang w:eastAsia="ru-RU"/>
        </w:rPr>
        <w:t xml:space="preserve"> </w:t>
      </w:r>
      <w:r w:rsidR="004006AA" w:rsidRPr="004006AA">
        <w:rPr>
          <w:rFonts w:ascii="Times New Roman" w:eastAsia="Times New Roman" w:hAnsi="Times New Roman"/>
          <w:b/>
          <w:bCs/>
          <w:spacing w:val="-3"/>
          <w:sz w:val="20"/>
          <w:szCs w:val="20"/>
          <w:lang w:eastAsia="ru-RU"/>
        </w:rPr>
        <w:t>(</w:t>
      </w:r>
      <w:r w:rsidR="004006AA" w:rsidRPr="004006AA">
        <w:rPr>
          <w:rFonts w:ascii="Times New Roman" w:eastAsia="Times New Roman" w:hAnsi="Times New Roman"/>
          <w:bCs/>
          <w:spacing w:val="-3"/>
          <w:sz w:val="20"/>
          <w:szCs w:val="20"/>
          <w:lang w:eastAsia="ru-RU"/>
        </w:rPr>
        <w:t>Следует обратить внимание, что все источники располагаются в алфавитном порядке. Сначала указывается фамилия автора, потом - его инициалы. При оформлении списка использованной литературы отсутствует разделительный знак кавычки. Иностранные издания и издания на других языках приводятся в списке после литературы на русском языке.)</w:t>
      </w:r>
    </w:p>
    <w:p w14:paraId="1CDE2DAA" w14:textId="77777777" w:rsidR="00E90566" w:rsidRPr="004006AA" w:rsidRDefault="00E90566" w:rsidP="004006AA">
      <w:pPr>
        <w:widowControl w:val="0"/>
        <w:spacing w:after="0"/>
        <w:ind w:left="20" w:right="20"/>
        <w:jc w:val="both"/>
        <w:rPr>
          <w:rFonts w:ascii="Times New Roman" w:eastAsia="Times New Roman" w:hAnsi="Times New Roman"/>
          <w:bCs/>
          <w:spacing w:val="-3"/>
          <w:sz w:val="20"/>
          <w:szCs w:val="20"/>
          <w:lang w:eastAsia="ru-RU"/>
        </w:rPr>
      </w:pPr>
      <w:r>
        <w:rPr>
          <w:rFonts w:ascii="Times New Roman" w:eastAsia="Times New Roman" w:hAnsi="Times New Roman"/>
          <w:b/>
          <w:bCs/>
          <w:spacing w:val="-3"/>
          <w:sz w:val="20"/>
          <w:szCs w:val="20"/>
          <w:lang w:eastAsia="ru-RU"/>
        </w:rPr>
        <w:t>В образце даты издания не верные!!!</w:t>
      </w:r>
    </w:p>
    <w:p w14:paraId="128A9B4B" w14:textId="77777777" w:rsidR="004006AA" w:rsidRDefault="004006AA" w:rsidP="004006AA">
      <w:pPr>
        <w:spacing w:after="0" w:line="360" w:lineRule="auto"/>
        <w:jc w:val="right"/>
        <w:rPr>
          <w:rFonts w:ascii="Times New Roman" w:eastAsia="Times New Roman" w:hAnsi="Times New Roman"/>
          <w:spacing w:val="1"/>
          <w:sz w:val="28"/>
          <w:szCs w:val="28"/>
          <w:lang w:eastAsia="ru-RU"/>
        </w:rPr>
      </w:pPr>
    </w:p>
    <w:p w14:paraId="6A743920" w14:textId="77777777" w:rsidR="00E722EA" w:rsidRDefault="00E722EA" w:rsidP="004006AA">
      <w:pPr>
        <w:spacing w:after="0" w:line="360" w:lineRule="auto"/>
        <w:jc w:val="right"/>
        <w:rPr>
          <w:rFonts w:ascii="Times New Roman" w:eastAsia="Times New Roman" w:hAnsi="Times New Roman"/>
          <w:spacing w:val="1"/>
          <w:sz w:val="28"/>
          <w:szCs w:val="28"/>
          <w:lang w:eastAsia="ru-RU"/>
        </w:rPr>
      </w:pPr>
    </w:p>
    <w:p w14:paraId="07C07943" w14:textId="77777777" w:rsidR="00E722EA" w:rsidRDefault="00E722EA" w:rsidP="004006AA">
      <w:pPr>
        <w:spacing w:after="0" w:line="360" w:lineRule="auto"/>
        <w:jc w:val="right"/>
        <w:rPr>
          <w:rFonts w:ascii="Times New Roman" w:eastAsia="Times New Roman" w:hAnsi="Times New Roman"/>
          <w:spacing w:val="1"/>
          <w:sz w:val="28"/>
          <w:szCs w:val="28"/>
          <w:lang w:eastAsia="ru-RU"/>
        </w:rPr>
      </w:pPr>
    </w:p>
    <w:p w14:paraId="7DF8C3BF" w14:textId="77777777" w:rsidR="00E722EA" w:rsidRDefault="00E722EA" w:rsidP="004006AA">
      <w:pPr>
        <w:spacing w:after="0" w:line="360" w:lineRule="auto"/>
        <w:jc w:val="right"/>
        <w:rPr>
          <w:rFonts w:ascii="Times New Roman" w:eastAsia="Times New Roman" w:hAnsi="Times New Roman"/>
          <w:spacing w:val="1"/>
          <w:sz w:val="28"/>
          <w:szCs w:val="28"/>
          <w:lang w:eastAsia="ru-RU"/>
        </w:rPr>
      </w:pPr>
    </w:p>
    <w:p w14:paraId="4B7A705F" w14:textId="77777777" w:rsidR="00E722EA" w:rsidRDefault="00E722EA" w:rsidP="004006AA">
      <w:pPr>
        <w:spacing w:after="0" w:line="360" w:lineRule="auto"/>
        <w:jc w:val="right"/>
        <w:rPr>
          <w:rFonts w:ascii="Times New Roman" w:eastAsia="Times New Roman" w:hAnsi="Times New Roman"/>
          <w:spacing w:val="1"/>
          <w:sz w:val="28"/>
          <w:szCs w:val="28"/>
          <w:lang w:eastAsia="ru-RU"/>
        </w:rPr>
      </w:pPr>
    </w:p>
    <w:p w14:paraId="3335BB43" w14:textId="77777777" w:rsidR="001634DA" w:rsidRDefault="001634DA" w:rsidP="004006AA">
      <w:pPr>
        <w:spacing w:after="0" w:line="360" w:lineRule="auto"/>
        <w:jc w:val="right"/>
        <w:rPr>
          <w:rFonts w:ascii="Times New Roman" w:eastAsia="Times New Roman" w:hAnsi="Times New Roman"/>
          <w:spacing w:val="1"/>
          <w:sz w:val="28"/>
          <w:szCs w:val="28"/>
          <w:lang w:eastAsia="ru-RU"/>
        </w:rPr>
      </w:pPr>
    </w:p>
    <w:p w14:paraId="2F5DCF82" w14:textId="77777777" w:rsidR="00E722EA" w:rsidRDefault="00E722EA" w:rsidP="004006AA">
      <w:pPr>
        <w:spacing w:after="0" w:line="360" w:lineRule="auto"/>
        <w:jc w:val="right"/>
        <w:rPr>
          <w:rFonts w:ascii="Times New Roman" w:eastAsia="Times New Roman" w:hAnsi="Times New Roman"/>
          <w:spacing w:val="1"/>
          <w:sz w:val="28"/>
          <w:szCs w:val="28"/>
          <w:lang w:eastAsia="ru-RU"/>
        </w:rPr>
      </w:pPr>
    </w:p>
    <w:p w14:paraId="3CEE83B8" w14:textId="77777777" w:rsidR="00B31F19" w:rsidRDefault="00B31F19" w:rsidP="00B31F19">
      <w:pPr>
        <w:autoSpaceDE w:val="0"/>
        <w:autoSpaceDN w:val="0"/>
        <w:adjustRightInd w:val="0"/>
        <w:spacing w:after="0" w:line="360" w:lineRule="auto"/>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sidR="001634DA">
        <w:rPr>
          <w:rFonts w:ascii="Times New Roman" w:hAnsi="Times New Roman"/>
          <w:sz w:val="28"/>
          <w:szCs w:val="28"/>
        </w:rPr>
        <w:t>1</w:t>
      </w:r>
      <w:r w:rsidR="00905ABF">
        <w:rPr>
          <w:rFonts w:ascii="Times New Roman" w:hAnsi="Times New Roman"/>
          <w:sz w:val="28"/>
          <w:szCs w:val="28"/>
        </w:rPr>
        <w:t>4</w:t>
      </w:r>
    </w:p>
    <w:p w14:paraId="25400D5A" w14:textId="77777777" w:rsidR="00B31F19" w:rsidRPr="001634DA" w:rsidRDefault="001634DA" w:rsidP="001634DA">
      <w:pPr>
        <w:spacing w:after="0" w:line="360" w:lineRule="auto"/>
        <w:jc w:val="center"/>
        <w:rPr>
          <w:rFonts w:ascii="Times New Roman" w:hAnsi="Times New Roman"/>
          <w:color w:val="000000"/>
          <w:sz w:val="28"/>
          <w:szCs w:val="28"/>
        </w:rPr>
      </w:pPr>
      <w:r w:rsidRPr="001634DA">
        <w:rPr>
          <w:rFonts w:ascii="Times New Roman" w:hAnsi="Times New Roman"/>
          <w:color w:val="000000"/>
          <w:sz w:val="28"/>
          <w:szCs w:val="28"/>
        </w:rPr>
        <w:t>ЗАКЛЮЧЕНИЕ</w:t>
      </w:r>
    </w:p>
    <w:p w14:paraId="254CF191" w14:textId="77777777" w:rsidR="001634DA" w:rsidRDefault="001634DA" w:rsidP="001634DA">
      <w:pPr>
        <w:pStyle w:val="afc"/>
        <w:spacing w:after="0" w:line="360" w:lineRule="auto"/>
        <w:ind w:left="0" w:firstLine="709"/>
        <w:jc w:val="both"/>
        <w:rPr>
          <w:sz w:val="28"/>
          <w:szCs w:val="28"/>
        </w:rPr>
      </w:pPr>
    </w:p>
    <w:p w14:paraId="13DC002D" w14:textId="77777777" w:rsidR="001634DA" w:rsidRPr="001634DA" w:rsidRDefault="001634DA" w:rsidP="001634DA">
      <w:pPr>
        <w:pStyle w:val="afc"/>
        <w:spacing w:after="0" w:line="360" w:lineRule="auto"/>
        <w:ind w:left="0" w:firstLine="709"/>
        <w:jc w:val="both"/>
        <w:rPr>
          <w:sz w:val="28"/>
          <w:szCs w:val="28"/>
        </w:rPr>
      </w:pPr>
      <w:r w:rsidRPr="001634DA">
        <w:rPr>
          <w:sz w:val="28"/>
          <w:szCs w:val="28"/>
        </w:rPr>
        <w:t xml:space="preserve">В данной дипломной работе рассматривается важность анализа  хозяйственной деятельности предприятия. Актуальность и практическая значимость темы настоящей дипломной работы обусловлена рядом причин. В настоящее время, произошло масса позитивных сдвигов в российской экономике: преодолен кризис неплатежей, большая российских предприятий работает стабильно и успешно, но по причинам отсутствия стабильной экономической конъюнктуры большое значение приобретает анализ деятельности предприятия. </w:t>
      </w:r>
    </w:p>
    <w:p w14:paraId="79FF702C" w14:textId="77777777" w:rsidR="001634DA" w:rsidRDefault="001634DA" w:rsidP="001634DA">
      <w:pPr>
        <w:pStyle w:val="af4"/>
        <w:spacing w:after="0" w:line="360" w:lineRule="auto"/>
        <w:ind w:firstLine="709"/>
        <w:jc w:val="both"/>
        <w:rPr>
          <w:rFonts w:ascii="Times New Roman" w:hAnsi="Times New Roman"/>
          <w:sz w:val="28"/>
          <w:szCs w:val="28"/>
        </w:rPr>
      </w:pPr>
      <w:r w:rsidRPr="001634DA">
        <w:rPr>
          <w:rFonts w:ascii="Times New Roman" w:hAnsi="Times New Roman"/>
          <w:sz w:val="28"/>
          <w:szCs w:val="28"/>
        </w:rPr>
        <w:t xml:space="preserve">В процессе исследования мною были изучены   теоретические аспекты анализа платежеспособности и ликвидности, оценки типа финансовой устойчивости, рассмотрена методика диагностики банкротства предприятия. </w:t>
      </w:r>
    </w:p>
    <w:p w14:paraId="577F402B" w14:textId="77777777" w:rsidR="001634DA" w:rsidRDefault="001634DA" w:rsidP="001634DA">
      <w:pPr>
        <w:pStyle w:val="af4"/>
        <w:spacing w:after="0" w:line="360" w:lineRule="auto"/>
        <w:ind w:firstLine="709"/>
        <w:jc w:val="both"/>
        <w:rPr>
          <w:rFonts w:ascii="Times New Roman" w:hAnsi="Times New Roman"/>
          <w:sz w:val="28"/>
          <w:szCs w:val="28"/>
        </w:rPr>
      </w:pPr>
      <w:r>
        <w:rPr>
          <w:rFonts w:ascii="Times New Roman" w:hAnsi="Times New Roman"/>
          <w:sz w:val="28"/>
          <w:szCs w:val="28"/>
        </w:rPr>
        <w:t>……………………    …………………..</w:t>
      </w:r>
    </w:p>
    <w:p w14:paraId="47CD98F2" w14:textId="77777777" w:rsidR="001634DA" w:rsidRPr="001634DA" w:rsidRDefault="001634DA" w:rsidP="001634DA">
      <w:pPr>
        <w:tabs>
          <w:tab w:val="left" w:pos="180"/>
          <w:tab w:val="left" w:pos="993"/>
        </w:tabs>
        <w:autoSpaceDE w:val="0"/>
        <w:autoSpaceDN w:val="0"/>
        <w:adjustRightInd w:val="0"/>
        <w:spacing w:after="0" w:line="360" w:lineRule="auto"/>
        <w:ind w:firstLine="709"/>
        <w:jc w:val="both"/>
        <w:rPr>
          <w:rFonts w:ascii="Times New Roman" w:hAnsi="Times New Roman"/>
          <w:sz w:val="28"/>
          <w:szCs w:val="28"/>
        </w:rPr>
      </w:pPr>
      <w:r w:rsidRPr="001634DA">
        <w:rPr>
          <w:rFonts w:ascii="Times New Roman" w:hAnsi="Times New Roman"/>
          <w:sz w:val="28"/>
          <w:szCs w:val="28"/>
        </w:rPr>
        <w:t>Для стабилизации финансовой ситуации на предприятии, для повышения его ликвидности и платежеспособности можно рекомендовать проведение следующих мероприятий:</w:t>
      </w:r>
    </w:p>
    <w:p w14:paraId="35716843" w14:textId="77777777" w:rsidR="001634DA" w:rsidRPr="001634DA" w:rsidRDefault="001634DA" w:rsidP="00E36676">
      <w:pPr>
        <w:numPr>
          <w:ilvl w:val="0"/>
          <w:numId w:val="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634DA">
        <w:rPr>
          <w:rFonts w:ascii="Times New Roman" w:hAnsi="Times New Roman"/>
          <w:sz w:val="28"/>
          <w:szCs w:val="28"/>
        </w:rPr>
        <w:t>привлечение кредитов в оборот предприятия содействует временному улучшению финансового состояния при условии, что привлеченные средства не замораживаются в обороте, а своевременно возвращаются;</w:t>
      </w:r>
    </w:p>
    <w:p w14:paraId="5AB99ED7" w14:textId="77777777" w:rsidR="001634DA" w:rsidRPr="001634DA" w:rsidRDefault="001634DA" w:rsidP="00E36676">
      <w:pPr>
        <w:numPr>
          <w:ilvl w:val="0"/>
          <w:numId w:val="13"/>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1634DA">
        <w:rPr>
          <w:rFonts w:ascii="Times New Roman" w:hAnsi="Times New Roman"/>
          <w:sz w:val="28"/>
          <w:szCs w:val="28"/>
        </w:rPr>
        <w:t>привлечение маркетинговых служб для улучшения сбыта готовой продукции, повышения ее конкурентоспособности и качества и др.</w:t>
      </w:r>
    </w:p>
    <w:p w14:paraId="1E0F8968" w14:textId="77777777" w:rsidR="001634DA" w:rsidRPr="001634DA" w:rsidRDefault="001634DA" w:rsidP="001634DA">
      <w:pPr>
        <w:tabs>
          <w:tab w:val="left" w:pos="180"/>
          <w:tab w:val="left" w:pos="993"/>
        </w:tabs>
        <w:autoSpaceDE w:val="0"/>
        <w:autoSpaceDN w:val="0"/>
        <w:adjustRightInd w:val="0"/>
        <w:spacing w:after="0" w:line="360" w:lineRule="auto"/>
        <w:ind w:firstLine="709"/>
        <w:jc w:val="both"/>
        <w:rPr>
          <w:rFonts w:ascii="Times New Roman" w:hAnsi="Times New Roman"/>
          <w:sz w:val="28"/>
          <w:szCs w:val="28"/>
        </w:rPr>
      </w:pPr>
      <w:r w:rsidRPr="001634DA">
        <w:rPr>
          <w:rFonts w:ascii="Times New Roman" w:hAnsi="Times New Roman"/>
          <w:sz w:val="28"/>
          <w:szCs w:val="28"/>
        </w:rPr>
        <w:t xml:space="preserve">Таким образом, цель, поставленная при исследовании темы, достигнута, задачи решены. </w:t>
      </w:r>
    </w:p>
    <w:p w14:paraId="55171274" w14:textId="77777777" w:rsidR="00B31F19" w:rsidRDefault="00B31F19" w:rsidP="00B31F19">
      <w:pPr>
        <w:ind w:firstLine="855"/>
        <w:jc w:val="both"/>
        <w:rPr>
          <w:rFonts w:ascii="Times New Roman" w:hAnsi="Times New Roman"/>
          <w:color w:val="000000"/>
          <w:sz w:val="28"/>
          <w:szCs w:val="28"/>
        </w:rPr>
      </w:pPr>
    </w:p>
    <w:p w14:paraId="712BC467" w14:textId="77777777" w:rsidR="00B31F19" w:rsidRDefault="00B31F19" w:rsidP="00B31F19">
      <w:pPr>
        <w:ind w:firstLine="855"/>
        <w:jc w:val="both"/>
        <w:rPr>
          <w:rFonts w:ascii="Times New Roman" w:hAnsi="Times New Roman"/>
          <w:color w:val="000000"/>
          <w:sz w:val="28"/>
          <w:szCs w:val="28"/>
        </w:rPr>
      </w:pPr>
      <w:r>
        <w:rPr>
          <w:rFonts w:ascii="Times New Roman" w:hAnsi="Times New Roman"/>
          <w:color w:val="000000"/>
          <w:sz w:val="28"/>
          <w:szCs w:val="28"/>
        </w:rPr>
        <w:t>Данная работа выполнена мною самостоятельно.</w:t>
      </w:r>
    </w:p>
    <w:p w14:paraId="371AA292" w14:textId="77777777" w:rsidR="00B31F19" w:rsidRDefault="00B31F19" w:rsidP="00B31F19">
      <w:pPr>
        <w:ind w:firstLine="855"/>
        <w:jc w:val="both"/>
        <w:rPr>
          <w:rFonts w:ascii="Times New Roman" w:hAnsi="Times New Roman"/>
          <w:color w:val="000000"/>
          <w:sz w:val="28"/>
          <w:szCs w:val="28"/>
        </w:rPr>
      </w:pPr>
      <w:r>
        <w:rPr>
          <w:rFonts w:ascii="Times New Roman" w:hAnsi="Times New Roman"/>
          <w:color w:val="000000"/>
          <w:sz w:val="28"/>
          <w:szCs w:val="28"/>
        </w:rPr>
        <w:t>«____»  _____________20</w:t>
      </w:r>
      <w:r w:rsidR="001634DA">
        <w:rPr>
          <w:rFonts w:ascii="Times New Roman" w:hAnsi="Times New Roman"/>
          <w:color w:val="000000"/>
          <w:sz w:val="28"/>
          <w:szCs w:val="28"/>
        </w:rPr>
        <w:t>_</w:t>
      </w:r>
      <w:r>
        <w:rPr>
          <w:rFonts w:ascii="Times New Roman" w:hAnsi="Times New Roman"/>
          <w:color w:val="000000"/>
          <w:sz w:val="28"/>
          <w:szCs w:val="28"/>
        </w:rPr>
        <w:t>_г.               __________________</w:t>
      </w:r>
    </w:p>
    <w:p w14:paraId="13DB9E52" w14:textId="77777777" w:rsidR="00B31F19" w:rsidRDefault="00B31F19" w:rsidP="00905ABF">
      <w:pPr>
        <w:ind w:firstLine="855"/>
        <w:jc w:val="both"/>
        <w:rPr>
          <w:rFonts w:ascii="Times New Roman" w:eastAsia="Times New Roman" w:hAnsi="Times New Roman"/>
          <w:sz w:val="28"/>
          <w:szCs w:val="28"/>
          <w:lang w:eastAsia="ru-RU"/>
        </w:rPr>
      </w:pPr>
      <w:r>
        <w:rPr>
          <w:rFonts w:ascii="Times New Roman" w:hAnsi="Times New Roman"/>
          <w:color w:val="000000"/>
          <w:sz w:val="28"/>
          <w:szCs w:val="28"/>
        </w:rPr>
        <w:t xml:space="preserve">                                                                           (подпись автора)</w:t>
      </w:r>
    </w:p>
    <w:p w14:paraId="6B557D1D" w14:textId="77777777" w:rsidR="00B31F19" w:rsidRDefault="00B31F19" w:rsidP="00B31F19">
      <w:pPr>
        <w:jc w:val="right"/>
        <w:rPr>
          <w:rFonts w:ascii="Times New Roman" w:eastAsia="Times New Roman" w:hAnsi="Times New Roman"/>
          <w:spacing w:val="1"/>
          <w:sz w:val="28"/>
          <w:szCs w:val="20"/>
          <w:lang w:eastAsia="ru-RU"/>
        </w:rPr>
      </w:pPr>
      <w:r>
        <w:rPr>
          <w:rFonts w:ascii="Times New Roman" w:eastAsia="Times New Roman" w:hAnsi="Times New Roman"/>
          <w:spacing w:val="1"/>
          <w:sz w:val="28"/>
          <w:szCs w:val="20"/>
          <w:lang w:eastAsia="ru-RU"/>
        </w:rPr>
        <w:lastRenderedPageBreak/>
        <w:t>Приложение 1</w:t>
      </w:r>
      <w:r w:rsidR="00905ABF">
        <w:rPr>
          <w:rFonts w:ascii="Times New Roman" w:eastAsia="Times New Roman" w:hAnsi="Times New Roman"/>
          <w:spacing w:val="1"/>
          <w:sz w:val="28"/>
          <w:szCs w:val="20"/>
          <w:lang w:eastAsia="ru-RU"/>
        </w:rPr>
        <w:t>5</w:t>
      </w:r>
    </w:p>
    <w:p w14:paraId="49ADACC2" w14:textId="77777777" w:rsidR="00E90566" w:rsidRPr="00E90566" w:rsidRDefault="00E90566" w:rsidP="00E90566">
      <w:pPr>
        <w:spacing w:after="0" w:line="280" w:lineRule="atLeast"/>
        <w:jc w:val="center"/>
        <w:rPr>
          <w:rFonts w:ascii="Times New Roman" w:eastAsia="Times New Roman" w:hAnsi="Times New Roman"/>
          <w:b/>
          <w:sz w:val="28"/>
          <w:szCs w:val="28"/>
          <w:lang w:eastAsia="ru-RU"/>
        </w:rPr>
      </w:pPr>
      <w:r w:rsidRPr="00E90566">
        <w:rPr>
          <w:rFonts w:ascii="Times New Roman" w:eastAsia="Times New Roman" w:hAnsi="Times New Roman"/>
          <w:b/>
          <w:bCs/>
          <w:color w:val="000000"/>
          <w:sz w:val="28"/>
          <w:szCs w:val="28"/>
          <w:lang w:eastAsia="ru-RU"/>
        </w:rPr>
        <w:t>Отчет о проверке</w:t>
      </w:r>
      <w:r w:rsidRPr="00E90566">
        <w:rPr>
          <w:rFonts w:ascii="Times New Roman" w:eastAsia="Times New Roman" w:hAnsi="Times New Roman"/>
          <w:b/>
          <w:sz w:val="28"/>
          <w:szCs w:val="28"/>
          <w:lang w:eastAsia="ru-RU"/>
        </w:rPr>
        <w:t> на антиплагиат</w:t>
      </w:r>
    </w:p>
    <w:p w14:paraId="26C9659F" w14:textId="77777777" w:rsidR="00E90566" w:rsidRDefault="00E90566" w:rsidP="00B31F19">
      <w:pPr>
        <w:spacing w:after="0" w:line="245" w:lineRule="atLeast"/>
        <w:rPr>
          <w:noProof/>
          <w:lang w:eastAsia="ru-RU"/>
        </w:rPr>
      </w:pPr>
    </w:p>
    <w:p w14:paraId="174C41C2" w14:textId="77777777" w:rsidR="00E90566" w:rsidRDefault="00E90566" w:rsidP="00B31F19">
      <w:pPr>
        <w:spacing w:after="0" w:line="245" w:lineRule="atLeast"/>
        <w:rPr>
          <w:noProof/>
          <w:lang w:eastAsia="ru-RU"/>
        </w:rPr>
      </w:pPr>
    </w:p>
    <w:p w14:paraId="63835D68" w14:textId="77777777" w:rsidR="00E90566" w:rsidRDefault="001F25CD" w:rsidP="00B31F19">
      <w:pPr>
        <w:spacing w:after="0" w:line="245" w:lineRule="atLeast"/>
        <w:rPr>
          <w:noProof/>
          <w:lang w:eastAsia="ru-RU"/>
        </w:rPr>
      </w:pPr>
      <w:r>
        <w:rPr>
          <w:noProof/>
          <w:lang w:eastAsia="ru-RU"/>
        </w:rPr>
        <w:pict w14:anchorId="12B18EEA">
          <v:shape id="Рисунок 1" o:spid="_x0000_i1025" type="#_x0000_t75" style="width:439.5pt;height:626.25pt;visibility:visible;mso-wrap-style:square">
            <v:imagedata r:id="rId14" o:title="" croptop="8781f" cropbottom="4069f" cropleft="15187f" cropright="27213f"/>
          </v:shape>
        </w:pict>
      </w:r>
    </w:p>
    <w:p w14:paraId="41A345E2" w14:textId="77777777" w:rsidR="00E90566" w:rsidRDefault="00E90566" w:rsidP="00B31F19">
      <w:pPr>
        <w:spacing w:after="0" w:line="245" w:lineRule="atLeast"/>
        <w:rPr>
          <w:noProof/>
          <w:lang w:eastAsia="ru-RU"/>
        </w:rPr>
      </w:pPr>
    </w:p>
    <w:p w14:paraId="2FBCC68B" w14:textId="77777777" w:rsidR="00E90566" w:rsidRDefault="00E90566" w:rsidP="00B31F19">
      <w:pPr>
        <w:spacing w:after="0" w:line="245" w:lineRule="atLeast"/>
        <w:rPr>
          <w:noProof/>
          <w:lang w:eastAsia="ru-RU"/>
        </w:rPr>
      </w:pPr>
    </w:p>
    <w:p w14:paraId="78199B5C" w14:textId="77777777" w:rsidR="00BA39CF" w:rsidRPr="00510DFB" w:rsidRDefault="00A51CD9" w:rsidP="00BA39CF">
      <w:pPr>
        <w:widowControl w:val="0"/>
        <w:spacing w:after="0"/>
        <w:ind w:right="20"/>
        <w:jc w:val="right"/>
        <w:rPr>
          <w:rFonts w:ascii="Times New Roman" w:eastAsia="Times New Roman" w:hAnsi="Times New Roman"/>
          <w:spacing w:val="1"/>
          <w:sz w:val="28"/>
          <w:szCs w:val="28"/>
          <w:lang w:eastAsia="ru-RU"/>
        </w:rPr>
      </w:pPr>
      <w:r>
        <w:rPr>
          <w:rFonts w:ascii="Times New Roman" w:eastAsia="Times New Roman" w:hAnsi="Times New Roman"/>
          <w:spacing w:val="1"/>
          <w:sz w:val="28"/>
          <w:szCs w:val="28"/>
          <w:lang w:eastAsia="ru-RU"/>
        </w:rPr>
        <w:lastRenderedPageBreak/>
        <w:t>Приложение 1</w:t>
      </w:r>
      <w:r w:rsidR="00905ABF">
        <w:rPr>
          <w:rFonts w:ascii="Times New Roman" w:eastAsia="Times New Roman" w:hAnsi="Times New Roman"/>
          <w:spacing w:val="1"/>
          <w:sz w:val="28"/>
          <w:szCs w:val="28"/>
          <w:lang w:eastAsia="ru-RU"/>
        </w:rPr>
        <w:t>6</w:t>
      </w:r>
    </w:p>
    <w:p w14:paraId="096A0299" w14:textId="77777777" w:rsidR="007C2FD6" w:rsidRDefault="007C2FD6" w:rsidP="007C2FD6">
      <w:pPr>
        <w:spacing w:after="0"/>
        <w:ind w:left="20" w:firstLine="7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Примерная схема доклада на защите ВКР</w:t>
      </w:r>
    </w:p>
    <w:p w14:paraId="42F269E5" w14:textId="77777777" w:rsidR="007C2FD6" w:rsidRPr="007C2FD6" w:rsidRDefault="007C2FD6" w:rsidP="007C2FD6">
      <w:pPr>
        <w:widowControl w:val="0"/>
        <w:spacing w:after="0"/>
        <w:ind w:left="20" w:right="20" w:firstLine="700"/>
        <w:jc w:val="both"/>
        <w:rPr>
          <w:rFonts w:ascii="Times New Roman" w:eastAsia="Times New Roman" w:hAnsi="Times New Roman"/>
          <w:bCs/>
          <w:spacing w:val="-3"/>
          <w:sz w:val="20"/>
          <w:szCs w:val="20"/>
          <w:lang w:eastAsia="ru-RU"/>
        </w:rPr>
      </w:pPr>
      <w:r w:rsidRPr="007C2FD6">
        <w:rPr>
          <w:rFonts w:ascii="Times New Roman" w:eastAsia="Times New Roman" w:hAnsi="Times New Roman"/>
          <w:bCs/>
          <w:spacing w:val="-3"/>
          <w:sz w:val="20"/>
          <w:szCs w:val="20"/>
          <w:lang w:eastAsia="ru-RU"/>
        </w:rPr>
        <w:t>(</w:t>
      </w:r>
      <w:r w:rsidRPr="007C2FD6">
        <w:rPr>
          <w:rFonts w:ascii="Times New Roman" w:eastAsia="Times New Roman" w:hAnsi="Times New Roman"/>
          <w:bCs/>
          <w:i/>
          <w:spacing w:val="-3"/>
          <w:sz w:val="20"/>
          <w:szCs w:val="20"/>
          <w:lang w:eastAsia="ru-RU"/>
        </w:rPr>
        <w:t>При подготовке текста доклада следует использовать содержание введения, практической части  и заключения ВКР, из которых взять все самое важное и значимое. При подготовке текста особое внимание следует уделить четкости и лаконизму формулировок</w:t>
      </w:r>
      <w:r w:rsidRPr="007C2FD6">
        <w:rPr>
          <w:rFonts w:ascii="Times New Roman" w:eastAsia="Times New Roman" w:hAnsi="Times New Roman"/>
          <w:bCs/>
          <w:spacing w:val="-3"/>
          <w:sz w:val="20"/>
          <w:szCs w:val="20"/>
          <w:lang w:eastAsia="ru-RU"/>
        </w:rPr>
        <w:t>).</w:t>
      </w:r>
    </w:p>
    <w:p w14:paraId="68D54683" w14:textId="77777777" w:rsidR="007C2FD6" w:rsidRDefault="007C2FD6" w:rsidP="007C2FD6">
      <w:pPr>
        <w:widowControl w:val="0"/>
        <w:spacing w:after="0"/>
        <w:ind w:left="20" w:right="20"/>
        <w:jc w:val="both"/>
        <w:rPr>
          <w:rFonts w:ascii="Times New Roman" w:eastAsia="Times New Roman" w:hAnsi="Times New Roman"/>
          <w:sz w:val="20"/>
          <w:szCs w:val="20"/>
          <w:lang w:eastAsia="ru-RU"/>
        </w:rPr>
      </w:pPr>
      <w:r w:rsidRPr="007C2FD6">
        <w:rPr>
          <w:rFonts w:ascii="Times New Roman" w:eastAsia="Times New Roman" w:hAnsi="Times New Roman"/>
          <w:sz w:val="20"/>
          <w:szCs w:val="20"/>
          <w:lang w:eastAsia="ru-RU"/>
        </w:rPr>
        <w:t xml:space="preserve"> </w:t>
      </w:r>
    </w:p>
    <w:p w14:paraId="58FF0500" w14:textId="77777777" w:rsidR="007C2FD6" w:rsidRPr="007C2FD6" w:rsidRDefault="007C2FD6" w:rsidP="007C2FD6">
      <w:pPr>
        <w:widowControl w:val="0"/>
        <w:spacing w:after="0"/>
        <w:ind w:left="20" w:right="20"/>
        <w:jc w:val="both"/>
        <w:rPr>
          <w:rFonts w:ascii="Times New Roman" w:eastAsia="Times New Roman" w:hAnsi="Times New Roman"/>
          <w:b/>
          <w:bCs/>
          <w:spacing w:val="-3"/>
          <w:sz w:val="20"/>
          <w:szCs w:val="20"/>
          <w:lang w:eastAsia="ru-RU"/>
        </w:rPr>
      </w:pPr>
      <w:r w:rsidRPr="007C2FD6">
        <w:rPr>
          <w:rFonts w:ascii="Times New Roman" w:eastAsia="Times New Roman" w:hAnsi="Times New Roman"/>
          <w:b/>
          <w:sz w:val="20"/>
          <w:szCs w:val="20"/>
          <w:lang w:eastAsia="ru-RU"/>
        </w:rPr>
        <w:t>Уважаемый председатель и члены аттестационной комиссии! Вашему вниманию предлагается дипломная работа на тему: «_____________________».</w:t>
      </w:r>
    </w:p>
    <w:p w14:paraId="4A6FC30A" w14:textId="77777777" w:rsidR="007C2FD6" w:rsidRPr="007C2FD6" w:rsidRDefault="007C2FD6" w:rsidP="007C2FD6">
      <w:pPr>
        <w:widowControl w:val="0"/>
        <w:tabs>
          <w:tab w:val="right" w:leader="underscore" w:pos="9345"/>
        </w:tabs>
        <w:spacing w:after="0"/>
        <w:ind w:left="20" w:right="20" w:firstLine="700"/>
        <w:jc w:val="both"/>
        <w:rPr>
          <w:rFonts w:ascii="Times New Roman" w:eastAsia="Times New Roman" w:hAnsi="Times New Roman"/>
          <w:spacing w:val="1"/>
          <w:sz w:val="20"/>
          <w:szCs w:val="20"/>
          <w:lang w:eastAsia="ru-RU"/>
        </w:rPr>
      </w:pPr>
      <w:r w:rsidRPr="007C2FD6">
        <w:rPr>
          <w:rFonts w:ascii="Times New Roman" w:eastAsia="Times New Roman" w:hAnsi="Times New Roman"/>
          <w:b/>
          <w:spacing w:val="1"/>
          <w:sz w:val="20"/>
          <w:szCs w:val="20"/>
          <w:lang w:eastAsia="ru-RU"/>
        </w:rPr>
        <w:t>Актуальность</w:t>
      </w:r>
      <w:r w:rsidRPr="007C2FD6">
        <w:rPr>
          <w:rFonts w:ascii="Times New Roman" w:eastAsia="Times New Roman" w:hAnsi="Times New Roman"/>
          <w:spacing w:val="1"/>
          <w:sz w:val="20"/>
          <w:szCs w:val="20"/>
          <w:lang w:eastAsia="ru-RU"/>
        </w:rPr>
        <w:t xml:space="preserve"> и значимость проблем </w:t>
      </w:r>
      <w:r w:rsidRPr="007C2FD6">
        <w:rPr>
          <w:rFonts w:ascii="Times New Roman" w:eastAsia="Times New Roman" w:hAnsi="Times New Roman"/>
          <w:spacing w:val="1"/>
          <w:sz w:val="20"/>
          <w:szCs w:val="20"/>
          <w:lang w:eastAsia="ru-RU"/>
        </w:rPr>
        <w:tab/>
        <w:t xml:space="preserve"> предопределили</w:t>
      </w:r>
    </w:p>
    <w:p w14:paraId="3C9A4201" w14:textId="77777777" w:rsidR="007C2FD6" w:rsidRPr="007C2FD6" w:rsidRDefault="007C2FD6" w:rsidP="007C2FD6">
      <w:pPr>
        <w:widowControl w:val="0"/>
        <w:spacing w:after="0"/>
        <w:ind w:left="20" w:right="20"/>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выбор темы дипломного исследования.</w:t>
      </w:r>
    </w:p>
    <w:p w14:paraId="04E3055F" w14:textId="77777777" w:rsidR="007C2FD6" w:rsidRPr="007C2FD6" w:rsidRDefault="007C2FD6" w:rsidP="007C2FD6">
      <w:pPr>
        <w:widowControl w:val="0"/>
        <w:tabs>
          <w:tab w:val="left" w:leader="underscore" w:pos="9274"/>
        </w:tabs>
        <w:spacing w:after="0"/>
        <w:ind w:left="20" w:right="20" w:firstLine="700"/>
        <w:jc w:val="both"/>
        <w:rPr>
          <w:rFonts w:ascii="Times New Roman" w:eastAsia="Times New Roman" w:hAnsi="Times New Roman"/>
          <w:spacing w:val="1"/>
          <w:sz w:val="20"/>
          <w:szCs w:val="20"/>
          <w:lang w:eastAsia="ru-RU"/>
        </w:rPr>
      </w:pPr>
      <w:r w:rsidRPr="007C2FD6">
        <w:rPr>
          <w:rFonts w:ascii="Times New Roman" w:eastAsia="Times New Roman" w:hAnsi="Times New Roman"/>
          <w:b/>
          <w:spacing w:val="1"/>
          <w:sz w:val="20"/>
          <w:szCs w:val="20"/>
          <w:lang w:eastAsia="ru-RU"/>
        </w:rPr>
        <w:t>Целью</w:t>
      </w:r>
      <w:r w:rsidRPr="007C2FD6">
        <w:rPr>
          <w:rFonts w:ascii="Times New Roman" w:eastAsia="Times New Roman" w:hAnsi="Times New Roman"/>
          <w:spacing w:val="1"/>
          <w:sz w:val="20"/>
          <w:szCs w:val="20"/>
          <w:lang w:eastAsia="ru-RU"/>
        </w:rPr>
        <w:t xml:space="preserve"> ВКР явилось изучение, анализ и обобщение проблем (вопросов)________________________________________________________</w:t>
      </w:r>
    </w:p>
    <w:p w14:paraId="1451BB4C" w14:textId="77777777" w:rsidR="007C2FD6" w:rsidRPr="007C2FD6" w:rsidRDefault="007C2FD6" w:rsidP="007C2FD6">
      <w:pPr>
        <w:widowControl w:val="0"/>
        <w:spacing w:after="0"/>
        <w:ind w:left="20" w:right="20" w:firstLine="700"/>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 xml:space="preserve">Целевая направленность исследования обусловила необходимость решения следующих </w:t>
      </w:r>
      <w:r w:rsidRPr="007C2FD6">
        <w:rPr>
          <w:rFonts w:ascii="Times New Roman" w:eastAsia="Times New Roman" w:hAnsi="Times New Roman"/>
          <w:b/>
          <w:spacing w:val="1"/>
          <w:sz w:val="20"/>
          <w:szCs w:val="20"/>
          <w:lang w:eastAsia="ru-RU"/>
        </w:rPr>
        <w:t>задач</w:t>
      </w:r>
      <w:r w:rsidRPr="007C2FD6">
        <w:rPr>
          <w:rFonts w:ascii="Times New Roman" w:eastAsia="Times New Roman" w:hAnsi="Times New Roman"/>
          <w:spacing w:val="1"/>
          <w:sz w:val="20"/>
          <w:szCs w:val="20"/>
          <w:lang w:eastAsia="ru-RU"/>
        </w:rPr>
        <w:t>:</w:t>
      </w:r>
    </w:p>
    <w:p w14:paraId="1E8B056A" w14:textId="77777777" w:rsidR="007C2FD6" w:rsidRPr="007C2FD6" w:rsidRDefault="007C2FD6" w:rsidP="00E36676">
      <w:pPr>
        <w:widowControl w:val="0"/>
        <w:numPr>
          <w:ilvl w:val="0"/>
          <w:numId w:val="4"/>
        </w:numPr>
        <w:tabs>
          <w:tab w:val="left" w:pos="851"/>
        </w:tabs>
        <w:spacing w:after="0"/>
        <w:ind w:right="20"/>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 xml:space="preserve"> Анализ и обобщение материалов по избранной теме из литературных источников и результатов практической деятельности организаций (предприятий).</w:t>
      </w:r>
    </w:p>
    <w:p w14:paraId="565B6CD4" w14:textId="77777777" w:rsidR="007C2FD6" w:rsidRPr="007C2FD6" w:rsidRDefault="007C2FD6" w:rsidP="00E36676">
      <w:pPr>
        <w:widowControl w:val="0"/>
        <w:numPr>
          <w:ilvl w:val="0"/>
          <w:numId w:val="4"/>
        </w:numPr>
        <w:tabs>
          <w:tab w:val="left" w:pos="851"/>
        </w:tabs>
        <w:spacing w:after="0"/>
        <w:ind w:right="20"/>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Выявление закономерностей в области ___________________, положительных моментов и недостатков в этой сфере.</w:t>
      </w:r>
    </w:p>
    <w:p w14:paraId="0C6AD923" w14:textId="77777777" w:rsidR="007C2FD6" w:rsidRPr="007C2FD6" w:rsidRDefault="007C2FD6" w:rsidP="00E36676">
      <w:pPr>
        <w:widowControl w:val="0"/>
        <w:numPr>
          <w:ilvl w:val="0"/>
          <w:numId w:val="4"/>
        </w:numPr>
        <w:tabs>
          <w:tab w:val="left" w:pos="851"/>
        </w:tabs>
        <w:spacing w:after="0"/>
        <w:ind w:right="20"/>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Определение способов и средств по устранению выявленных недостатков и путей повышения эффективности решения исследуемой проблемы.</w:t>
      </w:r>
    </w:p>
    <w:p w14:paraId="7A18B834" w14:textId="77777777" w:rsidR="007C2FD6" w:rsidRPr="007C2FD6" w:rsidRDefault="007C2FD6" w:rsidP="007C2FD6">
      <w:pPr>
        <w:widowControl w:val="0"/>
        <w:spacing w:after="0"/>
        <w:ind w:right="20"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b/>
          <w:spacing w:val="1"/>
          <w:sz w:val="20"/>
          <w:szCs w:val="20"/>
          <w:lang w:eastAsia="ru-RU"/>
        </w:rPr>
        <w:t>Предметом</w:t>
      </w:r>
      <w:r w:rsidRPr="007C2FD6">
        <w:rPr>
          <w:rFonts w:ascii="Times New Roman" w:eastAsia="Times New Roman" w:hAnsi="Times New Roman"/>
          <w:spacing w:val="1"/>
          <w:sz w:val="20"/>
          <w:szCs w:val="20"/>
          <w:lang w:eastAsia="ru-RU"/>
        </w:rPr>
        <w:t xml:space="preserve"> дипломного исследования явились вопросы  _____________.</w:t>
      </w:r>
      <w:r w:rsidRPr="007C2FD6">
        <w:rPr>
          <w:rFonts w:ascii="Times New Roman" w:eastAsia="Times New Roman" w:hAnsi="Times New Roman"/>
          <w:spacing w:val="1"/>
          <w:sz w:val="20"/>
          <w:szCs w:val="20"/>
          <w:lang w:eastAsia="ru-RU"/>
        </w:rPr>
        <w:tab/>
      </w:r>
      <w:r w:rsidRPr="007C2FD6">
        <w:rPr>
          <w:rFonts w:ascii="Times New Roman" w:eastAsia="Times New Roman" w:hAnsi="Times New Roman"/>
          <w:b/>
          <w:spacing w:val="1"/>
          <w:sz w:val="20"/>
          <w:szCs w:val="20"/>
          <w:lang w:eastAsia="ru-RU"/>
        </w:rPr>
        <w:t>Объектом</w:t>
      </w:r>
      <w:r w:rsidRPr="007C2FD6">
        <w:rPr>
          <w:rFonts w:ascii="Times New Roman" w:eastAsia="Times New Roman" w:hAnsi="Times New Roman"/>
          <w:spacing w:val="1"/>
          <w:sz w:val="20"/>
          <w:szCs w:val="20"/>
          <w:lang w:eastAsia="ru-RU"/>
        </w:rPr>
        <w:t xml:space="preserve"> исследования избраны _________________.</w:t>
      </w:r>
    </w:p>
    <w:p w14:paraId="215F8E57" w14:textId="77777777" w:rsidR="007C2FD6" w:rsidRPr="007C2FD6" w:rsidRDefault="007C2FD6" w:rsidP="007C2FD6">
      <w:pPr>
        <w:widowControl w:val="0"/>
        <w:spacing w:after="0"/>
        <w:ind w:right="20"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По результатам проведенного дипломного исследования сделаны следующие выводы:  (</w:t>
      </w:r>
      <w:r w:rsidRPr="007C2FD6">
        <w:rPr>
          <w:rFonts w:ascii="Times New Roman" w:eastAsia="Times New Roman" w:hAnsi="Times New Roman"/>
          <w:i/>
          <w:spacing w:val="1"/>
          <w:sz w:val="20"/>
          <w:szCs w:val="20"/>
          <w:lang w:eastAsia="ru-RU"/>
        </w:rPr>
        <w:t>выводы берутся из практической части и заключения ВКР.  Первый вывод для любой ВКР должен еще раз подтвердить актуальность и важность ее проблематики. Остальные выводы формулируются на основе содержания конкретной работы и могут не соответствовать предлагаемой схеме. Количество выводов может быть сколь угодно большим, но не менее трех-четырех. Их оптимальное количество – пять-шесть выводов</w:t>
      </w:r>
      <w:r w:rsidRPr="007C2FD6">
        <w:rPr>
          <w:rFonts w:ascii="Times New Roman" w:eastAsia="Times New Roman" w:hAnsi="Times New Roman"/>
          <w:spacing w:val="1"/>
          <w:sz w:val="20"/>
          <w:szCs w:val="20"/>
          <w:lang w:eastAsia="ru-RU"/>
        </w:rPr>
        <w:t>):</w:t>
      </w:r>
    </w:p>
    <w:p w14:paraId="69E4655D" w14:textId="77777777" w:rsidR="007C2FD6" w:rsidRPr="007C2FD6" w:rsidRDefault="007C2FD6" w:rsidP="007C2FD6">
      <w:pPr>
        <w:widowControl w:val="0"/>
        <w:spacing w:after="0"/>
        <w:ind w:right="23"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b/>
          <w:spacing w:val="1"/>
          <w:sz w:val="20"/>
          <w:szCs w:val="20"/>
          <w:lang w:eastAsia="ru-RU"/>
        </w:rPr>
        <w:t>Во-первых</w:t>
      </w:r>
      <w:r w:rsidRPr="007C2FD6">
        <w:rPr>
          <w:rFonts w:ascii="Times New Roman" w:eastAsia="Times New Roman" w:hAnsi="Times New Roman"/>
          <w:spacing w:val="1"/>
          <w:sz w:val="20"/>
          <w:szCs w:val="20"/>
          <w:lang w:eastAsia="ru-RU"/>
        </w:rPr>
        <w:t xml:space="preserve">, работа, проведенная в рамках дипломного исследования, подтвердила актуальность его темы. На сегодняшний день решение проблем особенно важно_______________ </w:t>
      </w:r>
      <w:r w:rsidRPr="007C2FD6">
        <w:rPr>
          <w:rFonts w:ascii="Times New Roman" w:eastAsia="Times New Roman" w:hAnsi="Times New Roman"/>
          <w:spacing w:val="1"/>
          <w:sz w:val="20"/>
          <w:szCs w:val="20"/>
          <w:lang w:eastAsia="ru-RU"/>
        </w:rPr>
        <w:tab/>
        <w:t>для_______________________.</w:t>
      </w:r>
    </w:p>
    <w:p w14:paraId="7A117EBE" w14:textId="77777777" w:rsidR="007C2FD6" w:rsidRPr="007C2FD6" w:rsidRDefault="007C2FD6" w:rsidP="007C2FD6">
      <w:pPr>
        <w:widowControl w:val="0"/>
        <w:spacing w:after="0"/>
        <w:ind w:right="23"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b/>
          <w:spacing w:val="1"/>
          <w:sz w:val="20"/>
          <w:szCs w:val="20"/>
          <w:lang w:eastAsia="ru-RU"/>
        </w:rPr>
        <w:t>Во-вторых</w:t>
      </w:r>
      <w:r w:rsidRPr="007C2FD6">
        <w:rPr>
          <w:rFonts w:ascii="Times New Roman" w:eastAsia="Times New Roman" w:hAnsi="Times New Roman"/>
          <w:spacing w:val="1"/>
          <w:sz w:val="20"/>
          <w:szCs w:val="20"/>
          <w:lang w:eastAsia="ru-RU"/>
        </w:rPr>
        <w:t>, в российской и зарубежной научной литературе предлагаются различные подходы к решению вопросов ____________ (или: среди изученных точек зрения российских и зарубежных авторов по проблеме нет единства мнений относительно..______).</w:t>
      </w:r>
    </w:p>
    <w:p w14:paraId="0C3836B0" w14:textId="77777777" w:rsidR="007C2FD6" w:rsidRPr="007C2FD6" w:rsidRDefault="007C2FD6" w:rsidP="007C2FD6">
      <w:pPr>
        <w:widowControl w:val="0"/>
        <w:spacing w:after="0"/>
        <w:ind w:right="23"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b/>
          <w:spacing w:val="1"/>
          <w:sz w:val="20"/>
          <w:szCs w:val="20"/>
          <w:lang w:eastAsia="ru-RU"/>
        </w:rPr>
        <w:t>В-третьих</w:t>
      </w:r>
      <w:r w:rsidRPr="007C2FD6">
        <w:rPr>
          <w:rFonts w:ascii="Times New Roman" w:eastAsia="Times New Roman" w:hAnsi="Times New Roman"/>
          <w:spacing w:val="1"/>
          <w:sz w:val="20"/>
          <w:szCs w:val="20"/>
          <w:lang w:eastAsia="ru-RU"/>
        </w:rPr>
        <w:t>, наиболее распространенной точкой зрения на решение проблемы______________</w:t>
      </w:r>
      <w:r w:rsidRPr="007C2FD6">
        <w:rPr>
          <w:rFonts w:ascii="Times New Roman" w:eastAsia="Times New Roman" w:hAnsi="Times New Roman"/>
          <w:spacing w:val="1"/>
          <w:sz w:val="20"/>
          <w:szCs w:val="20"/>
          <w:lang w:eastAsia="ru-RU"/>
        </w:rPr>
        <w:tab/>
        <w:t xml:space="preserve"> является__________________________(здесь надо кратко раскрыть основное содержание используемых подходов к решению проблемы. Дать им свою оценку, т.е. отметить их положительные и отрицательные стороны, возможность и проблемы практического использования и вероятный эффект от их применения).</w:t>
      </w:r>
    </w:p>
    <w:p w14:paraId="6396B48F" w14:textId="77777777" w:rsidR="007C2FD6" w:rsidRPr="007C2FD6" w:rsidRDefault="007C2FD6" w:rsidP="007C2FD6">
      <w:pPr>
        <w:widowControl w:val="0"/>
        <w:spacing w:after="0"/>
        <w:ind w:right="23"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b/>
          <w:spacing w:val="1"/>
          <w:sz w:val="20"/>
          <w:szCs w:val="20"/>
          <w:lang w:eastAsia="ru-RU"/>
        </w:rPr>
        <w:t>В-четвертых</w:t>
      </w:r>
      <w:r w:rsidRPr="007C2FD6">
        <w:rPr>
          <w:rFonts w:ascii="Times New Roman" w:eastAsia="Times New Roman" w:hAnsi="Times New Roman"/>
          <w:spacing w:val="1"/>
          <w:sz w:val="20"/>
          <w:szCs w:val="20"/>
          <w:lang w:eastAsia="ru-RU"/>
        </w:rPr>
        <w:t>, в рамках дипломного исследования нами самостоятельно на основе _______ данных проведен анализ (или расчет)__________ .</w:t>
      </w:r>
    </w:p>
    <w:p w14:paraId="2799BBC0" w14:textId="77777777" w:rsidR="007C2FD6" w:rsidRPr="007C2FD6" w:rsidRDefault="007C2FD6" w:rsidP="007C2FD6">
      <w:pPr>
        <w:widowControl w:val="0"/>
        <w:spacing w:after="0"/>
        <w:ind w:right="23"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По результатам анализа сформулированы выводы относительно ___________.</w:t>
      </w:r>
      <w:r w:rsidRPr="007C2FD6">
        <w:rPr>
          <w:rFonts w:ascii="Times New Roman" w:eastAsia="Times New Roman" w:hAnsi="Times New Roman"/>
          <w:spacing w:val="1"/>
          <w:sz w:val="20"/>
          <w:szCs w:val="20"/>
          <w:lang w:eastAsia="ru-RU"/>
        </w:rPr>
        <w:tab/>
        <w:t>В целом проведенный анализ позволил выявить(вскрыть, рассчитать и т.п.)________________,что служит подтверждением возможности и целесообразности практической реализации предлагаемых в научной литературе методов анализа.</w:t>
      </w:r>
    </w:p>
    <w:p w14:paraId="4FC47A82" w14:textId="77777777" w:rsidR="007C2FD6" w:rsidRPr="007C2FD6" w:rsidRDefault="007C2FD6" w:rsidP="007C2FD6">
      <w:pPr>
        <w:widowControl w:val="0"/>
        <w:spacing w:after="0"/>
        <w:ind w:right="23"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b/>
          <w:spacing w:val="1"/>
          <w:sz w:val="20"/>
          <w:szCs w:val="20"/>
          <w:lang w:eastAsia="ru-RU"/>
        </w:rPr>
        <w:t>В-пятых</w:t>
      </w:r>
      <w:r w:rsidRPr="007C2FD6">
        <w:rPr>
          <w:rFonts w:ascii="Times New Roman" w:eastAsia="Times New Roman" w:hAnsi="Times New Roman"/>
          <w:spacing w:val="1"/>
          <w:sz w:val="20"/>
          <w:szCs w:val="20"/>
          <w:lang w:eastAsia="ru-RU"/>
        </w:rPr>
        <w:t xml:space="preserve">, нами предложено </w:t>
      </w:r>
      <w:r w:rsidRPr="007C2FD6">
        <w:rPr>
          <w:rFonts w:ascii="Times New Roman" w:eastAsia="Times New Roman" w:hAnsi="Times New Roman"/>
          <w:spacing w:val="1"/>
          <w:sz w:val="20"/>
          <w:szCs w:val="20"/>
          <w:lang w:eastAsia="ru-RU"/>
        </w:rPr>
        <w:tab/>
      </w:r>
    </w:p>
    <w:p w14:paraId="3F9CAB30" w14:textId="77777777" w:rsidR="007C2FD6" w:rsidRPr="007C2FD6" w:rsidRDefault="007C2FD6" w:rsidP="007C2FD6">
      <w:pPr>
        <w:widowControl w:val="0"/>
        <w:spacing w:after="0"/>
        <w:ind w:right="23"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(здесь желательно дать хотя бы одну рекомендацию - предложение относительно выбранной темы дипломного исследования).</w:t>
      </w:r>
    </w:p>
    <w:p w14:paraId="786021BB" w14:textId="77777777" w:rsidR="007C2FD6" w:rsidRPr="007C2FD6" w:rsidRDefault="007C2FD6" w:rsidP="007C2FD6">
      <w:pPr>
        <w:widowControl w:val="0"/>
        <w:spacing w:after="0"/>
        <w:ind w:right="23" w:firstLine="709"/>
        <w:jc w:val="both"/>
        <w:rPr>
          <w:rFonts w:ascii="Times New Roman" w:eastAsia="Times New Roman" w:hAnsi="Times New Roman"/>
          <w:spacing w:val="1"/>
          <w:sz w:val="20"/>
          <w:szCs w:val="20"/>
          <w:lang w:eastAsia="ru-RU"/>
        </w:rPr>
      </w:pPr>
      <w:r w:rsidRPr="007C2FD6">
        <w:rPr>
          <w:rFonts w:ascii="Times New Roman" w:eastAsia="Times New Roman" w:hAnsi="Times New Roman"/>
          <w:spacing w:val="1"/>
          <w:sz w:val="20"/>
          <w:szCs w:val="20"/>
          <w:lang w:eastAsia="ru-RU"/>
        </w:rPr>
        <w:t>Спасибо за внимание!</w:t>
      </w:r>
    </w:p>
    <w:p w14:paraId="1AFB0636" w14:textId="77777777" w:rsidR="007C2FD6" w:rsidRDefault="007C2FD6" w:rsidP="007C2FD6">
      <w:pPr>
        <w:widowControl w:val="0"/>
        <w:spacing w:after="0"/>
        <w:ind w:right="23" w:firstLine="709"/>
        <w:jc w:val="both"/>
        <w:rPr>
          <w:rFonts w:ascii="Times New Roman" w:eastAsia="Times New Roman" w:hAnsi="Times New Roman"/>
          <w:b/>
          <w:spacing w:val="1"/>
          <w:sz w:val="20"/>
          <w:szCs w:val="20"/>
          <w:lang w:eastAsia="ru-RU"/>
        </w:rPr>
      </w:pPr>
      <w:r w:rsidRPr="007C2FD6">
        <w:rPr>
          <w:rFonts w:ascii="Times New Roman" w:eastAsia="Times New Roman" w:hAnsi="Times New Roman"/>
          <w:b/>
          <w:spacing w:val="1"/>
          <w:sz w:val="20"/>
          <w:szCs w:val="20"/>
          <w:lang w:eastAsia="ru-RU"/>
        </w:rPr>
        <w:t xml:space="preserve">(Все выступление не должно превышать </w:t>
      </w:r>
      <w:r w:rsidR="00905ABF">
        <w:rPr>
          <w:rFonts w:ascii="Times New Roman" w:eastAsia="Times New Roman" w:hAnsi="Times New Roman"/>
          <w:b/>
          <w:spacing w:val="1"/>
          <w:sz w:val="20"/>
          <w:szCs w:val="20"/>
          <w:lang w:eastAsia="ru-RU"/>
        </w:rPr>
        <w:t>10</w:t>
      </w:r>
      <w:r w:rsidRPr="007C2FD6">
        <w:rPr>
          <w:rFonts w:ascii="Times New Roman" w:eastAsia="Times New Roman" w:hAnsi="Times New Roman"/>
          <w:b/>
          <w:spacing w:val="1"/>
          <w:sz w:val="20"/>
          <w:szCs w:val="20"/>
          <w:lang w:eastAsia="ru-RU"/>
        </w:rPr>
        <w:t xml:space="preserve"> минут. Оно должно быть четким и лаконичным. Его необходимо несколько раз прочитать обязательно вслух до защиты, например, накануне вечером. Выступая на защите, желательно не механически зачитывать текст по бумажке, а говорить свободно).</w:t>
      </w:r>
    </w:p>
    <w:p w14:paraId="2B2A0216" w14:textId="77777777" w:rsidR="00371772" w:rsidRDefault="00371772" w:rsidP="00D13CD9">
      <w:pPr>
        <w:autoSpaceDE w:val="0"/>
        <w:autoSpaceDN w:val="0"/>
        <w:adjustRightInd w:val="0"/>
        <w:spacing w:after="0" w:line="240" w:lineRule="auto"/>
        <w:ind w:firstLine="709"/>
        <w:jc w:val="right"/>
        <w:rPr>
          <w:rFonts w:ascii="Times New Roman" w:hAnsi="Times New Roman"/>
          <w:sz w:val="28"/>
          <w:szCs w:val="28"/>
        </w:rPr>
      </w:pPr>
    </w:p>
    <w:p w14:paraId="059ECFE0" w14:textId="77777777" w:rsidR="00371772" w:rsidRDefault="00371772" w:rsidP="00D13CD9">
      <w:pPr>
        <w:autoSpaceDE w:val="0"/>
        <w:autoSpaceDN w:val="0"/>
        <w:adjustRightInd w:val="0"/>
        <w:spacing w:after="0" w:line="240" w:lineRule="auto"/>
        <w:ind w:firstLine="709"/>
        <w:jc w:val="right"/>
        <w:rPr>
          <w:rFonts w:ascii="Times New Roman" w:hAnsi="Times New Roman"/>
          <w:sz w:val="28"/>
          <w:szCs w:val="28"/>
        </w:rPr>
      </w:pPr>
    </w:p>
    <w:p w14:paraId="38997B99" w14:textId="77777777" w:rsidR="00371772" w:rsidRDefault="00371772" w:rsidP="00D13CD9">
      <w:pPr>
        <w:autoSpaceDE w:val="0"/>
        <w:autoSpaceDN w:val="0"/>
        <w:adjustRightInd w:val="0"/>
        <w:spacing w:after="0" w:line="240" w:lineRule="auto"/>
        <w:ind w:firstLine="709"/>
        <w:jc w:val="right"/>
        <w:rPr>
          <w:rFonts w:ascii="Times New Roman" w:hAnsi="Times New Roman"/>
          <w:sz w:val="28"/>
          <w:szCs w:val="28"/>
        </w:rPr>
      </w:pPr>
    </w:p>
    <w:p w14:paraId="73277166" w14:textId="77777777" w:rsidR="00D13CD9" w:rsidRDefault="00D13CD9" w:rsidP="00D13CD9">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1</w:t>
      </w:r>
      <w:r w:rsidR="00905ABF">
        <w:rPr>
          <w:rFonts w:ascii="Times New Roman" w:hAnsi="Times New Roman"/>
          <w:sz w:val="28"/>
          <w:szCs w:val="28"/>
        </w:rPr>
        <w:t>7</w:t>
      </w:r>
    </w:p>
    <w:p w14:paraId="4B364792" w14:textId="77777777" w:rsidR="00D13CD9" w:rsidRDefault="00D13CD9" w:rsidP="00D13CD9">
      <w:pPr>
        <w:autoSpaceDE w:val="0"/>
        <w:autoSpaceDN w:val="0"/>
        <w:adjustRightInd w:val="0"/>
        <w:spacing w:after="0" w:line="240" w:lineRule="auto"/>
        <w:ind w:firstLine="709"/>
        <w:jc w:val="right"/>
        <w:rPr>
          <w:rFonts w:ascii="Times New Roman" w:hAnsi="Times New Roman"/>
          <w:sz w:val="28"/>
          <w:szCs w:val="28"/>
        </w:rPr>
      </w:pPr>
    </w:p>
    <w:p w14:paraId="7C648D11" w14:textId="77777777" w:rsidR="00D13CD9" w:rsidRDefault="00D13CD9" w:rsidP="00D13CD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РАЗРЕШЕНИЕ</w:t>
      </w:r>
    </w:p>
    <w:p w14:paraId="3884CDFF" w14:textId="77777777" w:rsidR="00D13CD9" w:rsidRDefault="00D13CD9" w:rsidP="00D13CD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на размещение выпускной квалификационной работы</w:t>
      </w:r>
    </w:p>
    <w:p w14:paraId="59DF7D30" w14:textId="77777777" w:rsidR="00D13CD9" w:rsidRDefault="00D13CD9" w:rsidP="00D13CD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в электронно-библиотечной системе </w:t>
      </w:r>
    </w:p>
    <w:p w14:paraId="6DD27433" w14:textId="77777777" w:rsidR="00D13CD9" w:rsidRDefault="00D13CD9" w:rsidP="00D13CD9">
      <w:pPr>
        <w:autoSpaceDE w:val="0"/>
        <w:autoSpaceDN w:val="0"/>
        <w:adjustRightInd w:val="0"/>
        <w:spacing w:after="0" w:line="240" w:lineRule="auto"/>
        <w:jc w:val="center"/>
        <w:rPr>
          <w:rFonts w:ascii="Times New Roman" w:hAnsi="Times New Roman"/>
          <w:b/>
          <w:bCs/>
          <w:sz w:val="24"/>
          <w:szCs w:val="24"/>
        </w:rPr>
      </w:pPr>
      <w:r w:rsidRPr="00FE5C5E">
        <w:rPr>
          <w:rFonts w:ascii="Times New Roman" w:hAnsi="Times New Roman"/>
          <w:color w:val="000000"/>
          <w:sz w:val="24"/>
          <w:szCs w:val="24"/>
        </w:rPr>
        <w:t>Бузулукского финансово-экономического колледжа -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w:t>
      </w:r>
    </w:p>
    <w:p w14:paraId="3DC0B998" w14:textId="77777777" w:rsidR="00D13CD9" w:rsidRDefault="00D13CD9" w:rsidP="00D1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Я,________________________________________________________________________</w:t>
      </w:r>
    </w:p>
    <w:p w14:paraId="259CD9CE" w14:textId="77777777" w:rsidR="00D13CD9" w:rsidRDefault="00D13CD9" w:rsidP="00D1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серии _____№ _________, выдан _______________________________________</w:t>
      </w:r>
    </w:p>
    <w:p w14:paraId="0D5C88A8" w14:textId="77777777" w:rsidR="00D13CD9" w:rsidRDefault="00D13CD9" w:rsidP="00D13CD9">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(указать, когда и кем выдан паспорт)</w:t>
      </w:r>
    </w:p>
    <w:p w14:paraId="31F3602F" w14:textId="77777777" w:rsidR="00D13CD9" w:rsidRDefault="00D13CD9" w:rsidP="00D1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w:t>
      </w:r>
    </w:p>
    <w:p w14:paraId="60BDCC08" w14:textId="77777777" w:rsidR="00D13CD9" w:rsidRDefault="00D13CD9" w:rsidP="00D1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зарегистрирован (-а) по адресу: _______________________________________________,</w:t>
      </w:r>
    </w:p>
    <w:p w14:paraId="6C492A64" w14:textId="77777777" w:rsidR="00D13CD9" w:rsidRDefault="00D13CD9" w:rsidP="00D1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w:t>
      </w:r>
    </w:p>
    <w:p w14:paraId="4DEC3636" w14:textId="77777777" w:rsidR="00D13CD9" w:rsidRDefault="00D13CD9" w:rsidP="00D1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являющийся (-аяся) студентом</w:t>
      </w:r>
    </w:p>
    <w:p w14:paraId="79E8A76E" w14:textId="77777777" w:rsidR="00D13CD9" w:rsidRDefault="00D13CD9" w:rsidP="00D13CD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w:t>
      </w:r>
    </w:p>
    <w:p w14:paraId="6D6C23CA" w14:textId="77777777" w:rsidR="00D13CD9" w:rsidRDefault="00D13CD9" w:rsidP="00D13CD9">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(специальность / отделение, группа)</w:t>
      </w:r>
    </w:p>
    <w:p w14:paraId="68A5EDE6" w14:textId="77777777" w:rsidR="00D13CD9" w:rsidRDefault="00D13CD9" w:rsidP="00D13CD9">
      <w:pPr>
        <w:autoSpaceDE w:val="0"/>
        <w:autoSpaceDN w:val="0"/>
        <w:adjustRightInd w:val="0"/>
        <w:spacing w:after="0" w:line="240" w:lineRule="auto"/>
        <w:jc w:val="both"/>
        <w:rPr>
          <w:rFonts w:ascii="Times New Roman" w:hAnsi="Times New Roman"/>
          <w:sz w:val="24"/>
          <w:szCs w:val="24"/>
        </w:rPr>
      </w:pPr>
      <w:r w:rsidRPr="00FE5C5E">
        <w:rPr>
          <w:rFonts w:ascii="Times New Roman" w:hAnsi="Times New Roman"/>
          <w:color w:val="000000"/>
          <w:sz w:val="24"/>
          <w:szCs w:val="24"/>
        </w:rPr>
        <w:t xml:space="preserve">            Бузулукского финансово-экономического колледжа - филиала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w:t>
      </w:r>
      <w:r>
        <w:rPr>
          <w:rFonts w:ascii="Times New Roman" w:hAnsi="Times New Roman"/>
          <w:sz w:val="24"/>
          <w:szCs w:val="24"/>
        </w:rPr>
        <w:t>, разрешаю учебному заведению безвозмездно воспроизводить и размещать (доводить до всеобщего сведения) в полном объеме написанную мною в рамках выполнения образовательной программы выпускную квалификационную работу на тему:</w:t>
      </w:r>
    </w:p>
    <w:p w14:paraId="40A47196" w14:textId="77777777" w:rsidR="00D13CD9" w:rsidRDefault="00D13CD9" w:rsidP="00D13C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14:paraId="7FA669F2" w14:textId="77777777" w:rsidR="00D13CD9" w:rsidRDefault="00D13CD9" w:rsidP="00D13CD9">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(название работы)</w:t>
      </w:r>
    </w:p>
    <w:p w14:paraId="2E3B5CAE" w14:textId="77777777" w:rsidR="00D13CD9" w:rsidRDefault="00D13CD9" w:rsidP="00D13C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электронной библиотеке учебного заведения, таким образом, чтобы любой пользователь электронной библиотеки мог получить доступ к выпускной квалификационной работе после  защиты ВКР.</w:t>
      </w:r>
    </w:p>
    <w:p w14:paraId="365F4B1D" w14:textId="77777777" w:rsidR="00D13CD9" w:rsidRDefault="00D13CD9" w:rsidP="00D13CD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Я подтверждаю, что выпускная квалификационная работа написана мною лично, в</w:t>
      </w:r>
    </w:p>
    <w:p w14:paraId="00D17174" w14:textId="77777777" w:rsidR="00D13CD9" w:rsidRDefault="00D13CD9" w:rsidP="00D13CD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соответствии с правилами академической этики и не нарушает авторских прав иных лиц.</w:t>
      </w:r>
    </w:p>
    <w:p w14:paraId="7DFA216A" w14:textId="77777777" w:rsidR="00D13CD9" w:rsidRDefault="00D13CD9" w:rsidP="00D13C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Я сохраняю за собой исключительное право на выпускную квалификационную работу.</w:t>
      </w:r>
    </w:p>
    <w:p w14:paraId="7FE0DB23" w14:textId="77777777" w:rsidR="00D13CD9" w:rsidRDefault="00D13CD9" w:rsidP="00D13CD9">
      <w:pPr>
        <w:autoSpaceDE w:val="0"/>
        <w:autoSpaceDN w:val="0"/>
        <w:adjustRightInd w:val="0"/>
        <w:spacing w:after="0" w:line="240" w:lineRule="auto"/>
        <w:ind w:firstLine="709"/>
        <w:jc w:val="both"/>
        <w:rPr>
          <w:rFonts w:ascii="Times New Roman" w:hAnsi="Times New Roman"/>
          <w:sz w:val="24"/>
          <w:szCs w:val="24"/>
        </w:rPr>
      </w:pPr>
    </w:p>
    <w:p w14:paraId="7043CE37" w14:textId="77777777" w:rsidR="00D13CD9" w:rsidRDefault="00D13CD9" w:rsidP="00D13CD9">
      <w:pPr>
        <w:autoSpaceDE w:val="0"/>
        <w:autoSpaceDN w:val="0"/>
        <w:adjustRightInd w:val="0"/>
        <w:spacing w:after="0" w:line="240" w:lineRule="auto"/>
        <w:ind w:firstLine="709"/>
        <w:jc w:val="both"/>
        <w:rPr>
          <w:rFonts w:ascii="Times New Roman" w:hAnsi="Times New Roman"/>
          <w:sz w:val="24"/>
          <w:szCs w:val="24"/>
        </w:rPr>
      </w:pPr>
    </w:p>
    <w:p w14:paraId="744B0199" w14:textId="77777777" w:rsidR="00D13CD9" w:rsidRDefault="00D13CD9" w:rsidP="00D13CD9">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Дата:                                                              Подпись :</w:t>
      </w:r>
    </w:p>
    <w:p w14:paraId="7C8940E4" w14:textId="77777777" w:rsidR="00D13CD9" w:rsidRDefault="00D13CD9" w:rsidP="00D13CD9">
      <w:pPr>
        <w:autoSpaceDE w:val="0"/>
        <w:autoSpaceDN w:val="0"/>
        <w:adjustRightInd w:val="0"/>
        <w:spacing w:after="0" w:line="240" w:lineRule="auto"/>
        <w:ind w:firstLine="709"/>
        <w:rPr>
          <w:rFonts w:ascii="Times New Roman" w:hAnsi="Times New Roman"/>
          <w:sz w:val="24"/>
          <w:szCs w:val="24"/>
        </w:rPr>
      </w:pPr>
    </w:p>
    <w:p w14:paraId="388B63D7" w14:textId="77777777" w:rsidR="00D13CD9" w:rsidRDefault="00D13CD9" w:rsidP="00D13CD9">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_______________________________________________________________________</w:t>
      </w:r>
    </w:p>
    <w:p w14:paraId="5681F011" w14:textId="77777777" w:rsidR="00D13CD9" w:rsidRDefault="00D13CD9" w:rsidP="00D13CD9">
      <w:pPr>
        <w:autoSpaceDE w:val="0"/>
        <w:autoSpaceDN w:val="0"/>
        <w:adjustRightInd w:val="0"/>
        <w:spacing w:after="0" w:line="240" w:lineRule="auto"/>
        <w:ind w:firstLine="709"/>
        <w:jc w:val="center"/>
        <w:rPr>
          <w:rFonts w:ascii="Times New Roman" w:hAnsi="Times New Roman"/>
          <w:sz w:val="24"/>
          <w:szCs w:val="24"/>
        </w:rPr>
      </w:pPr>
    </w:p>
    <w:p w14:paraId="51E3A885" w14:textId="77777777" w:rsidR="00D13CD9" w:rsidRDefault="00D13CD9" w:rsidP="00D13CD9">
      <w:pPr>
        <w:autoSpaceDE w:val="0"/>
        <w:autoSpaceDN w:val="0"/>
        <w:adjustRightInd w:val="0"/>
        <w:spacing w:after="0" w:line="240" w:lineRule="auto"/>
        <w:ind w:firstLine="709"/>
        <w:jc w:val="center"/>
        <w:rPr>
          <w:rFonts w:ascii="Times New Roman" w:hAnsi="Times New Roman"/>
          <w:sz w:val="24"/>
          <w:szCs w:val="24"/>
        </w:rPr>
      </w:pPr>
    </w:p>
    <w:p w14:paraId="25C4E92F" w14:textId="77777777" w:rsidR="00D13CD9" w:rsidRDefault="00D13CD9" w:rsidP="007C2FD6">
      <w:pPr>
        <w:widowControl w:val="0"/>
        <w:spacing w:after="0"/>
        <w:ind w:right="23" w:firstLine="709"/>
        <w:jc w:val="both"/>
        <w:rPr>
          <w:rFonts w:ascii="Times New Roman" w:eastAsia="Times New Roman" w:hAnsi="Times New Roman"/>
          <w:b/>
          <w:spacing w:val="1"/>
          <w:sz w:val="20"/>
          <w:szCs w:val="20"/>
          <w:lang w:eastAsia="ru-RU"/>
        </w:rPr>
      </w:pPr>
    </w:p>
    <w:p w14:paraId="0E327503"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40BFABC3"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142D301C"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249B549A"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760954C9"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5F068FBD"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19C53515"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3D921DED"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2992E8E3"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03FD1380"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1EE1D079"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5807638F"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2E83483B"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7D76CCC2" w14:textId="77777777" w:rsidR="00E722EA" w:rsidRDefault="00E722EA" w:rsidP="00E722EA">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1</w:t>
      </w:r>
      <w:r w:rsidR="00905ABF">
        <w:rPr>
          <w:rFonts w:ascii="Times New Roman" w:hAnsi="Times New Roman"/>
          <w:sz w:val="28"/>
          <w:szCs w:val="28"/>
        </w:rPr>
        <w:t>8</w:t>
      </w:r>
    </w:p>
    <w:p w14:paraId="519A19B3" w14:textId="77777777" w:rsidR="006117C8" w:rsidRDefault="006117C8" w:rsidP="006117C8">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Образец содержания надписи на конверте</w:t>
      </w:r>
    </w:p>
    <w:p w14:paraId="1FD8BF2C" w14:textId="77777777" w:rsidR="006117C8" w:rsidRDefault="006117C8" w:rsidP="006117C8">
      <w:pPr>
        <w:autoSpaceDE w:val="0"/>
        <w:autoSpaceDN w:val="0"/>
        <w:adjustRightInd w:val="0"/>
        <w:spacing w:after="0" w:line="360" w:lineRule="auto"/>
        <w:rPr>
          <w:rFonts w:ascii="Times New Roman" w:hAnsi="Times New Roman"/>
          <w:color w:val="000000"/>
          <w:sz w:val="24"/>
          <w:szCs w:val="24"/>
          <w:shd w:val="clear" w:color="auto" w:fill="FFFFFF"/>
        </w:rPr>
      </w:pPr>
    </w:p>
    <w:p w14:paraId="592AB7FA" w14:textId="77777777" w:rsidR="006117C8" w:rsidRDefault="006117C8" w:rsidP="006117C8">
      <w:pPr>
        <w:autoSpaceDE w:val="0"/>
        <w:autoSpaceDN w:val="0"/>
        <w:adjustRightInd w:val="0"/>
        <w:spacing w:after="0" w:line="360" w:lineRule="auto"/>
        <w:rPr>
          <w:rFonts w:ascii="Times New Roman" w:hAnsi="Times New Roman"/>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6117C8" w14:paraId="626C9DA8" w14:textId="77777777" w:rsidTr="000C2351">
        <w:tc>
          <w:tcPr>
            <w:tcW w:w="2235" w:type="dxa"/>
            <w:shd w:val="clear" w:color="auto" w:fill="auto"/>
          </w:tcPr>
          <w:p w14:paraId="56E0C61D" w14:textId="77777777" w:rsidR="006117C8" w:rsidRPr="000C2351" w:rsidRDefault="006117C8" w:rsidP="000C2351">
            <w:pPr>
              <w:spacing w:line="360" w:lineRule="auto"/>
              <w:rPr>
                <w:rFonts w:ascii="Times New Roman" w:hAnsi="Times New Roman"/>
                <w:color w:val="000000"/>
                <w:shd w:val="clear" w:color="auto" w:fill="FFFFFF"/>
              </w:rPr>
            </w:pPr>
            <w:r w:rsidRPr="000C2351">
              <w:rPr>
                <w:rFonts w:ascii="Times New Roman" w:hAnsi="Times New Roman"/>
                <w:color w:val="000000"/>
                <w:shd w:val="clear" w:color="auto" w:fill="FFFFFF"/>
              </w:rPr>
              <w:t>Тема ВКР</w:t>
            </w:r>
          </w:p>
        </w:tc>
        <w:tc>
          <w:tcPr>
            <w:tcW w:w="4252" w:type="dxa"/>
            <w:shd w:val="clear" w:color="auto" w:fill="auto"/>
          </w:tcPr>
          <w:p w14:paraId="081D2DA4" w14:textId="77777777" w:rsidR="006117C8" w:rsidRPr="000C2351" w:rsidRDefault="006117C8" w:rsidP="000C2351">
            <w:pPr>
              <w:spacing w:after="0" w:line="240" w:lineRule="auto"/>
              <w:jc w:val="both"/>
              <w:rPr>
                <w:rFonts w:ascii="Times New Roman" w:hAnsi="Times New Roman"/>
                <w:color w:val="000000"/>
                <w:shd w:val="clear" w:color="auto" w:fill="FFFFFF"/>
              </w:rPr>
            </w:pPr>
            <w:r w:rsidRPr="000C2351">
              <w:rPr>
                <w:rFonts w:ascii="Times New Roman" w:hAnsi="Times New Roman"/>
                <w:color w:val="000000"/>
                <w:shd w:val="clear" w:color="auto" w:fill="FFFFFF"/>
              </w:rPr>
              <w:t>«Правовые основы государственного регулирования рынка ценных бумаг в Российской Федерации»</w:t>
            </w:r>
          </w:p>
        </w:tc>
      </w:tr>
      <w:tr w:rsidR="006117C8" w14:paraId="49574576" w14:textId="77777777" w:rsidTr="000C2351">
        <w:tc>
          <w:tcPr>
            <w:tcW w:w="2235" w:type="dxa"/>
            <w:shd w:val="clear" w:color="auto" w:fill="auto"/>
          </w:tcPr>
          <w:p w14:paraId="7BE90EE5" w14:textId="77777777" w:rsidR="006117C8" w:rsidRPr="000C2351" w:rsidRDefault="006117C8" w:rsidP="000C2351">
            <w:pPr>
              <w:spacing w:line="360" w:lineRule="auto"/>
              <w:rPr>
                <w:rFonts w:ascii="Times New Roman" w:hAnsi="Times New Roman"/>
                <w:color w:val="000000"/>
                <w:shd w:val="clear" w:color="auto" w:fill="FFFFFF"/>
              </w:rPr>
            </w:pPr>
            <w:r w:rsidRPr="000C2351">
              <w:rPr>
                <w:rFonts w:ascii="Times New Roman" w:hAnsi="Times New Roman"/>
                <w:color w:val="000000"/>
                <w:shd w:val="clear" w:color="auto" w:fill="FFFFFF"/>
              </w:rPr>
              <w:t>ФИО студента</w:t>
            </w:r>
          </w:p>
        </w:tc>
        <w:tc>
          <w:tcPr>
            <w:tcW w:w="4252" w:type="dxa"/>
            <w:shd w:val="clear" w:color="auto" w:fill="auto"/>
          </w:tcPr>
          <w:p w14:paraId="36ED515E" w14:textId="77777777" w:rsidR="006117C8" w:rsidRPr="000C2351" w:rsidRDefault="006117C8" w:rsidP="000C2351">
            <w:pPr>
              <w:spacing w:line="360" w:lineRule="auto"/>
              <w:rPr>
                <w:rFonts w:ascii="Times New Roman" w:hAnsi="Times New Roman"/>
                <w:color w:val="000000"/>
                <w:shd w:val="clear" w:color="auto" w:fill="FFFFFF"/>
              </w:rPr>
            </w:pPr>
            <w:r w:rsidRPr="000C2351">
              <w:rPr>
                <w:rFonts w:ascii="Times New Roman" w:hAnsi="Times New Roman"/>
              </w:rPr>
              <w:t>Заец Анастасия Витальевна</w:t>
            </w:r>
            <w:r w:rsidRPr="000C2351">
              <w:rPr>
                <w:rFonts w:ascii="Times New Roman" w:hAnsi="Times New Roman"/>
                <w:u w:val="single"/>
              </w:rPr>
              <w:t xml:space="preserve">                                        </w:t>
            </w:r>
          </w:p>
        </w:tc>
      </w:tr>
      <w:tr w:rsidR="006117C8" w14:paraId="7A7454DF" w14:textId="77777777" w:rsidTr="000C2351">
        <w:tc>
          <w:tcPr>
            <w:tcW w:w="2235" w:type="dxa"/>
            <w:shd w:val="clear" w:color="auto" w:fill="auto"/>
          </w:tcPr>
          <w:p w14:paraId="34109031" w14:textId="77777777" w:rsidR="006117C8" w:rsidRPr="000C2351" w:rsidRDefault="00633040" w:rsidP="000C2351">
            <w:pPr>
              <w:spacing w:after="0" w:line="240" w:lineRule="auto"/>
              <w:rPr>
                <w:rFonts w:ascii="Times New Roman" w:hAnsi="Times New Roman"/>
                <w:color w:val="000000"/>
                <w:shd w:val="clear" w:color="auto" w:fill="FFFFFF"/>
              </w:rPr>
            </w:pPr>
            <w:r w:rsidRPr="000C2351">
              <w:rPr>
                <w:rFonts w:ascii="Times New Roman" w:hAnsi="Times New Roman"/>
                <w:color w:val="000000"/>
                <w:shd w:val="clear" w:color="auto" w:fill="FFFFFF"/>
              </w:rPr>
              <w:t>С</w:t>
            </w:r>
            <w:r w:rsidR="006117C8" w:rsidRPr="000C2351">
              <w:rPr>
                <w:rFonts w:ascii="Times New Roman" w:hAnsi="Times New Roman"/>
                <w:color w:val="000000"/>
                <w:shd w:val="clear" w:color="auto" w:fill="FFFFFF"/>
              </w:rPr>
              <w:t>пециальность и номер группы</w:t>
            </w:r>
          </w:p>
        </w:tc>
        <w:tc>
          <w:tcPr>
            <w:tcW w:w="4252" w:type="dxa"/>
            <w:shd w:val="clear" w:color="auto" w:fill="auto"/>
          </w:tcPr>
          <w:p w14:paraId="7A7876D9" w14:textId="77777777" w:rsidR="006117C8" w:rsidRPr="000C2351" w:rsidRDefault="006117C8" w:rsidP="000C2351">
            <w:pPr>
              <w:spacing w:line="360" w:lineRule="auto"/>
              <w:rPr>
                <w:rFonts w:ascii="Times New Roman" w:hAnsi="Times New Roman"/>
                <w:color w:val="000000"/>
                <w:shd w:val="clear" w:color="auto" w:fill="FFFFFF"/>
              </w:rPr>
            </w:pPr>
            <w:r w:rsidRPr="000C2351">
              <w:rPr>
                <w:rFonts w:ascii="Times New Roman" w:hAnsi="Times New Roman"/>
              </w:rPr>
              <w:t>38.02.06 Финансы, группа 30</w:t>
            </w:r>
          </w:p>
        </w:tc>
      </w:tr>
      <w:tr w:rsidR="006117C8" w14:paraId="2175B01B" w14:textId="77777777" w:rsidTr="000C2351">
        <w:trPr>
          <w:trHeight w:val="381"/>
        </w:trPr>
        <w:tc>
          <w:tcPr>
            <w:tcW w:w="2235" w:type="dxa"/>
            <w:shd w:val="clear" w:color="auto" w:fill="auto"/>
          </w:tcPr>
          <w:p w14:paraId="5BE8DA88" w14:textId="77777777" w:rsidR="006117C8" w:rsidRPr="000C2351" w:rsidRDefault="006117C8" w:rsidP="000C2351">
            <w:pPr>
              <w:spacing w:line="360" w:lineRule="auto"/>
              <w:rPr>
                <w:rFonts w:ascii="Times New Roman" w:hAnsi="Times New Roman"/>
                <w:color w:val="000000"/>
                <w:shd w:val="clear" w:color="auto" w:fill="FFFFFF"/>
              </w:rPr>
            </w:pPr>
            <w:r w:rsidRPr="000C2351">
              <w:rPr>
                <w:rFonts w:ascii="Times New Roman" w:hAnsi="Times New Roman"/>
                <w:color w:val="000000"/>
                <w:shd w:val="clear" w:color="auto" w:fill="FFFFFF"/>
              </w:rPr>
              <w:t>ФИО руководителя</w:t>
            </w:r>
          </w:p>
        </w:tc>
        <w:tc>
          <w:tcPr>
            <w:tcW w:w="4252" w:type="dxa"/>
            <w:shd w:val="clear" w:color="auto" w:fill="auto"/>
          </w:tcPr>
          <w:p w14:paraId="0F14866D" w14:textId="77777777" w:rsidR="006117C8" w:rsidRPr="000C2351" w:rsidRDefault="006117C8" w:rsidP="000C2351">
            <w:pPr>
              <w:spacing w:line="360" w:lineRule="auto"/>
              <w:rPr>
                <w:rFonts w:ascii="Times New Roman" w:hAnsi="Times New Roman"/>
                <w:color w:val="000000"/>
                <w:shd w:val="clear" w:color="auto" w:fill="FFFFFF"/>
              </w:rPr>
            </w:pPr>
            <w:r w:rsidRPr="000C2351">
              <w:rPr>
                <w:rFonts w:ascii="Times New Roman" w:hAnsi="Times New Roman"/>
                <w:color w:val="000000"/>
                <w:shd w:val="clear" w:color="auto" w:fill="FFFFFF"/>
              </w:rPr>
              <w:t>Круглова Татьяна Владимировна</w:t>
            </w:r>
          </w:p>
        </w:tc>
      </w:tr>
      <w:tr w:rsidR="006117C8" w14:paraId="0A70841E" w14:textId="77777777" w:rsidTr="000C2351">
        <w:trPr>
          <w:trHeight w:val="305"/>
        </w:trPr>
        <w:tc>
          <w:tcPr>
            <w:tcW w:w="2235" w:type="dxa"/>
            <w:shd w:val="clear" w:color="auto" w:fill="auto"/>
          </w:tcPr>
          <w:p w14:paraId="3AF1D19A" w14:textId="77777777" w:rsidR="006117C8" w:rsidRPr="000C2351" w:rsidRDefault="006117C8" w:rsidP="000C2351">
            <w:pPr>
              <w:spacing w:line="360" w:lineRule="auto"/>
              <w:rPr>
                <w:rFonts w:ascii="Times New Roman" w:hAnsi="Times New Roman"/>
                <w:color w:val="000000"/>
                <w:shd w:val="clear" w:color="auto" w:fill="FFFFFF"/>
              </w:rPr>
            </w:pPr>
            <w:r w:rsidRPr="000C2351">
              <w:rPr>
                <w:rFonts w:ascii="Times New Roman" w:hAnsi="Times New Roman"/>
                <w:color w:val="000000"/>
                <w:shd w:val="clear" w:color="auto" w:fill="FFFFFF"/>
              </w:rPr>
              <w:t>год выпуска</w:t>
            </w:r>
          </w:p>
        </w:tc>
        <w:tc>
          <w:tcPr>
            <w:tcW w:w="4252" w:type="dxa"/>
            <w:shd w:val="clear" w:color="auto" w:fill="auto"/>
          </w:tcPr>
          <w:p w14:paraId="6A02D9F5" w14:textId="77777777" w:rsidR="006117C8" w:rsidRPr="000C2351" w:rsidRDefault="006117C8" w:rsidP="00905ABF">
            <w:pPr>
              <w:spacing w:line="360" w:lineRule="auto"/>
              <w:rPr>
                <w:rFonts w:ascii="Times New Roman" w:hAnsi="Times New Roman"/>
                <w:color w:val="000000"/>
                <w:shd w:val="clear" w:color="auto" w:fill="FFFFFF"/>
              </w:rPr>
            </w:pPr>
            <w:r w:rsidRPr="000C2351">
              <w:rPr>
                <w:rFonts w:ascii="Times New Roman" w:hAnsi="Times New Roman"/>
                <w:color w:val="000000"/>
                <w:shd w:val="clear" w:color="auto" w:fill="FFFFFF"/>
              </w:rPr>
              <w:t>20</w:t>
            </w:r>
            <w:r w:rsidR="00905ABF">
              <w:rPr>
                <w:rFonts w:ascii="Times New Roman" w:hAnsi="Times New Roman"/>
                <w:color w:val="000000"/>
                <w:shd w:val="clear" w:color="auto" w:fill="FFFFFF"/>
              </w:rPr>
              <w:t>20</w:t>
            </w:r>
          </w:p>
        </w:tc>
      </w:tr>
    </w:tbl>
    <w:p w14:paraId="19892CE5"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3E8C174C"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1F668ABD"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3BE53D1E"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6466742C"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4983B8BD"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5D53150F" w14:textId="77777777" w:rsidR="00E722EA" w:rsidRDefault="00E722EA" w:rsidP="007C2FD6">
      <w:pPr>
        <w:widowControl w:val="0"/>
        <w:spacing w:after="0"/>
        <w:ind w:right="23" w:firstLine="709"/>
        <w:jc w:val="both"/>
        <w:rPr>
          <w:rFonts w:ascii="Times New Roman" w:eastAsia="Times New Roman" w:hAnsi="Times New Roman"/>
          <w:b/>
          <w:spacing w:val="1"/>
          <w:sz w:val="20"/>
          <w:szCs w:val="20"/>
          <w:lang w:eastAsia="ru-RU"/>
        </w:rPr>
      </w:pPr>
    </w:p>
    <w:p w14:paraId="575BB797" w14:textId="77777777" w:rsidR="00E722EA" w:rsidRPr="007C2FD6" w:rsidRDefault="00E722EA" w:rsidP="007C2FD6">
      <w:pPr>
        <w:widowControl w:val="0"/>
        <w:spacing w:after="0"/>
        <w:ind w:right="23" w:firstLine="709"/>
        <w:jc w:val="both"/>
        <w:rPr>
          <w:rFonts w:ascii="Times New Roman" w:eastAsia="Times New Roman" w:hAnsi="Times New Roman"/>
          <w:b/>
          <w:spacing w:val="1"/>
          <w:sz w:val="20"/>
          <w:szCs w:val="20"/>
          <w:lang w:eastAsia="ru-RU"/>
        </w:rPr>
      </w:pPr>
    </w:p>
    <w:sectPr w:rsidR="00E722EA" w:rsidRPr="007C2FD6" w:rsidSect="006535F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7454" w14:textId="77777777" w:rsidR="00AB0450" w:rsidRDefault="00AB0450" w:rsidP="00A24028">
      <w:pPr>
        <w:spacing w:after="0" w:line="240" w:lineRule="auto"/>
      </w:pPr>
      <w:r>
        <w:separator/>
      </w:r>
    </w:p>
  </w:endnote>
  <w:endnote w:type="continuationSeparator" w:id="0">
    <w:p w14:paraId="2DFDADF2" w14:textId="77777777" w:rsidR="00AB0450" w:rsidRDefault="00AB0450" w:rsidP="00A2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362FA" w14:textId="77777777" w:rsidR="00AB0450" w:rsidRDefault="00AB0450" w:rsidP="00A24028">
      <w:pPr>
        <w:spacing w:after="0" w:line="240" w:lineRule="auto"/>
      </w:pPr>
      <w:r>
        <w:separator/>
      </w:r>
    </w:p>
  </w:footnote>
  <w:footnote w:type="continuationSeparator" w:id="0">
    <w:p w14:paraId="44DD6736" w14:textId="77777777" w:rsidR="00AB0450" w:rsidRDefault="00AB0450" w:rsidP="00A24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B1A"/>
    <w:multiLevelType w:val="hybridMultilevel"/>
    <w:tmpl w:val="DABE2872"/>
    <w:lvl w:ilvl="0" w:tplc="8FF2CD84">
      <w:start w:val="1"/>
      <w:numFmt w:val="bullet"/>
      <w:lvlText w:val=""/>
      <w:lvlJc w:val="left"/>
      <w:pPr>
        <w:tabs>
          <w:tab w:val="num" w:pos="360"/>
        </w:tabs>
        <w:ind w:left="283" w:hanging="283"/>
      </w:pPr>
      <w:rPr>
        <w:rFonts w:ascii="Symbol" w:hAnsi="Symbol" w:hint="default"/>
        <w:b w:val="0"/>
        <w:i w:val="0"/>
        <w:sz w:val="16"/>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 w15:restartNumberingAfterBreak="0">
    <w:nsid w:val="0DBC294F"/>
    <w:multiLevelType w:val="hybridMultilevel"/>
    <w:tmpl w:val="215A0528"/>
    <w:lvl w:ilvl="0" w:tplc="F10E2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507596"/>
    <w:multiLevelType w:val="hybridMultilevel"/>
    <w:tmpl w:val="F9DAD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BB2445"/>
    <w:multiLevelType w:val="multilevel"/>
    <w:tmpl w:val="35B24DA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B7559B7"/>
    <w:multiLevelType w:val="multilevel"/>
    <w:tmpl w:val="1BA0366A"/>
    <w:lvl w:ilvl="0">
      <w:start w:val="3"/>
      <w:numFmt w:val="decimal"/>
      <w:lvlText w:val="%1"/>
      <w:lvlJc w:val="left"/>
      <w:pPr>
        <w:ind w:left="480" w:hanging="480"/>
      </w:pPr>
      <w:rPr>
        <w:rFonts w:eastAsia="Calibri" w:hint="default"/>
      </w:rPr>
    </w:lvl>
    <w:lvl w:ilvl="1">
      <w:start w:val="2"/>
      <w:numFmt w:val="decimal"/>
      <w:lvlText w:val="%1.%2"/>
      <w:lvlJc w:val="left"/>
      <w:pPr>
        <w:ind w:left="834" w:hanging="480"/>
      </w:pPr>
      <w:rPr>
        <w:rFonts w:eastAsia="Calibri" w:hint="default"/>
      </w:rPr>
    </w:lvl>
    <w:lvl w:ilvl="2">
      <w:start w:val="1"/>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5" w15:restartNumberingAfterBreak="0">
    <w:nsid w:val="2D6A65BC"/>
    <w:multiLevelType w:val="hybridMultilevel"/>
    <w:tmpl w:val="70748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C15A62"/>
    <w:multiLevelType w:val="multilevel"/>
    <w:tmpl w:val="42205450"/>
    <w:lvl w:ilvl="0">
      <w:start w:val="1"/>
      <w:numFmt w:val="decimal"/>
      <w:lvlText w:val="%1."/>
      <w:lvlJc w:val="left"/>
      <w:pPr>
        <w:tabs>
          <w:tab w:val="num" w:pos="720"/>
        </w:tabs>
        <w:ind w:left="720" w:hanging="360"/>
      </w:pPr>
      <w:rPr>
        <w:rFonts w:cs="Times New Roman"/>
      </w:rPr>
    </w:lvl>
    <w:lvl w:ilvl="1">
      <w:start w:val="1"/>
      <w:numFmt w:val="decimal"/>
      <w:lvlRestart w:val="0"/>
      <w:lvlText w:val="%2."/>
      <w:lvlJc w:val="left"/>
      <w:pPr>
        <w:tabs>
          <w:tab w:val="num" w:pos="1440"/>
        </w:tabs>
        <w:ind w:left="1440" w:hanging="360"/>
      </w:pPr>
      <w:rPr>
        <w:rFonts w:cs="Times New Roman"/>
      </w:rPr>
    </w:lvl>
    <w:lvl w:ilvl="2">
      <w:start w:val="1"/>
      <w:numFmt w:val="decimal"/>
      <w:lvlRestart w:val="0"/>
      <w:lvlText w:val="%3."/>
      <w:lvlJc w:val="left"/>
      <w:pPr>
        <w:tabs>
          <w:tab w:val="num" w:pos="2160"/>
        </w:tabs>
        <w:ind w:left="2160" w:hanging="360"/>
      </w:pPr>
      <w:rPr>
        <w:rFonts w:cs="Times New Roman"/>
      </w:rPr>
    </w:lvl>
    <w:lvl w:ilvl="3">
      <w:start w:val="1"/>
      <w:numFmt w:val="decimal"/>
      <w:lvlRestart w:val="0"/>
      <w:lvlText w:val="%4."/>
      <w:lvlJc w:val="left"/>
      <w:pPr>
        <w:tabs>
          <w:tab w:val="num" w:pos="2880"/>
        </w:tabs>
        <w:ind w:left="2880" w:hanging="360"/>
      </w:pPr>
      <w:rPr>
        <w:rFonts w:cs="Times New Roman"/>
      </w:rPr>
    </w:lvl>
    <w:lvl w:ilvl="4">
      <w:start w:val="1"/>
      <w:numFmt w:val="decimal"/>
      <w:lvlRestart w:val="0"/>
      <w:lvlText w:val="%5."/>
      <w:lvlJc w:val="left"/>
      <w:pPr>
        <w:tabs>
          <w:tab w:val="num" w:pos="3600"/>
        </w:tabs>
        <w:ind w:left="3600" w:hanging="360"/>
      </w:pPr>
      <w:rPr>
        <w:rFonts w:cs="Times New Roman"/>
      </w:rPr>
    </w:lvl>
    <w:lvl w:ilvl="5">
      <w:start w:val="1"/>
      <w:numFmt w:val="decimal"/>
      <w:lvlRestart w:val="0"/>
      <w:lvlText w:val="%6."/>
      <w:lvlJc w:val="left"/>
      <w:pPr>
        <w:tabs>
          <w:tab w:val="num" w:pos="4320"/>
        </w:tabs>
        <w:ind w:left="4320" w:hanging="360"/>
      </w:pPr>
      <w:rPr>
        <w:rFonts w:cs="Times New Roman"/>
      </w:rPr>
    </w:lvl>
    <w:lvl w:ilvl="6">
      <w:start w:val="1"/>
      <w:numFmt w:val="decimal"/>
      <w:lvlRestart w:val="0"/>
      <w:lvlText w:val="%7."/>
      <w:lvlJc w:val="left"/>
      <w:pPr>
        <w:tabs>
          <w:tab w:val="num" w:pos="5040"/>
        </w:tabs>
        <w:ind w:left="5040" w:hanging="360"/>
      </w:pPr>
      <w:rPr>
        <w:rFonts w:cs="Times New Roman"/>
      </w:rPr>
    </w:lvl>
    <w:lvl w:ilvl="7">
      <w:start w:val="1"/>
      <w:numFmt w:val="decimal"/>
      <w:lvlRestart w:val="0"/>
      <w:lvlText w:val="%8."/>
      <w:lvlJc w:val="left"/>
      <w:pPr>
        <w:tabs>
          <w:tab w:val="num" w:pos="5760"/>
        </w:tabs>
        <w:ind w:left="5760" w:hanging="360"/>
      </w:pPr>
      <w:rPr>
        <w:rFonts w:cs="Times New Roman"/>
      </w:rPr>
    </w:lvl>
    <w:lvl w:ilvl="8">
      <w:start w:val="1"/>
      <w:numFmt w:val="decimal"/>
      <w:lvlRestart w:val="0"/>
      <w:lvlText w:val="%9."/>
      <w:lvlJc w:val="left"/>
      <w:pPr>
        <w:tabs>
          <w:tab w:val="num" w:pos="6480"/>
        </w:tabs>
        <w:ind w:left="6480" w:hanging="360"/>
      </w:pPr>
      <w:rPr>
        <w:rFonts w:cs="Times New Roman"/>
      </w:rPr>
    </w:lvl>
  </w:abstractNum>
  <w:abstractNum w:abstractNumId="7" w15:restartNumberingAfterBreak="0">
    <w:nsid w:val="33B3057C"/>
    <w:multiLevelType w:val="hybridMultilevel"/>
    <w:tmpl w:val="4C92F6FA"/>
    <w:lvl w:ilvl="0" w:tplc="8FF2CD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15:restartNumberingAfterBreak="0">
    <w:nsid w:val="42F91629"/>
    <w:multiLevelType w:val="multilevel"/>
    <w:tmpl w:val="A37C37E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BE66F74"/>
    <w:multiLevelType w:val="multilevel"/>
    <w:tmpl w:val="1C3CAC5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256B15"/>
    <w:multiLevelType w:val="hybridMultilevel"/>
    <w:tmpl w:val="6D7E1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003A35"/>
    <w:multiLevelType w:val="multilevel"/>
    <w:tmpl w:val="84CCFE52"/>
    <w:lvl w:ilvl="0">
      <w:start w:val="5"/>
      <w:numFmt w:val="decimal"/>
      <w:lvlText w:val="%1"/>
      <w:lvlJc w:val="left"/>
      <w:pPr>
        <w:ind w:left="360" w:hanging="360"/>
      </w:pPr>
      <w:rPr>
        <w:rFonts w:hint="default"/>
        <w:color w:val="000000"/>
        <w:u w:val="single"/>
      </w:rPr>
    </w:lvl>
    <w:lvl w:ilvl="1">
      <w:start w:val="8"/>
      <w:numFmt w:val="decimal"/>
      <w:lvlText w:val="%1.%2"/>
      <w:lvlJc w:val="left"/>
      <w:pPr>
        <w:ind w:left="1211" w:hanging="360"/>
      </w:pPr>
      <w:rPr>
        <w:rFonts w:hint="default"/>
        <w:color w:val="000000"/>
        <w:u w:val="single"/>
      </w:rPr>
    </w:lvl>
    <w:lvl w:ilvl="2">
      <w:start w:val="1"/>
      <w:numFmt w:val="decimal"/>
      <w:lvlText w:val="%1.%2.%3"/>
      <w:lvlJc w:val="left"/>
      <w:pPr>
        <w:ind w:left="2422" w:hanging="720"/>
      </w:pPr>
      <w:rPr>
        <w:rFonts w:hint="default"/>
        <w:color w:val="000000"/>
        <w:u w:val="single"/>
      </w:rPr>
    </w:lvl>
    <w:lvl w:ilvl="3">
      <w:start w:val="1"/>
      <w:numFmt w:val="decimal"/>
      <w:lvlText w:val="%1.%2.%3.%4"/>
      <w:lvlJc w:val="left"/>
      <w:pPr>
        <w:ind w:left="3273" w:hanging="720"/>
      </w:pPr>
      <w:rPr>
        <w:rFonts w:hint="default"/>
        <w:color w:val="000000"/>
        <w:u w:val="single"/>
      </w:rPr>
    </w:lvl>
    <w:lvl w:ilvl="4">
      <w:start w:val="1"/>
      <w:numFmt w:val="decimal"/>
      <w:lvlText w:val="%1.%2.%3.%4.%5"/>
      <w:lvlJc w:val="left"/>
      <w:pPr>
        <w:ind w:left="4484" w:hanging="1080"/>
      </w:pPr>
      <w:rPr>
        <w:rFonts w:hint="default"/>
        <w:color w:val="000000"/>
        <w:u w:val="single"/>
      </w:rPr>
    </w:lvl>
    <w:lvl w:ilvl="5">
      <w:start w:val="1"/>
      <w:numFmt w:val="decimal"/>
      <w:lvlText w:val="%1.%2.%3.%4.%5.%6"/>
      <w:lvlJc w:val="left"/>
      <w:pPr>
        <w:ind w:left="5335" w:hanging="1080"/>
      </w:pPr>
      <w:rPr>
        <w:rFonts w:hint="default"/>
        <w:color w:val="000000"/>
        <w:u w:val="single"/>
      </w:rPr>
    </w:lvl>
    <w:lvl w:ilvl="6">
      <w:start w:val="1"/>
      <w:numFmt w:val="decimal"/>
      <w:lvlText w:val="%1.%2.%3.%4.%5.%6.%7"/>
      <w:lvlJc w:val="left"/>
      <w:pPr>
        <w:ind w:left="6546" w:hanging="1440"/>
      </w:pPr>
      <w:rPr>
        <w:rFonts w:hint="default"/>
        <w:color w:val="000000"/>
        <w:u w:val="single"/>
      </w:rPr>
    </w:lvl>
    <w:lvl w:ilvl="7">
      <w:start w:val="1"/>
      <w:numFmt w:val="decimal"/>
      <w:lvlText w:val="%1.%2.%3.%4.%5.%6.%7.%8"/>
      <w:lvlJc w:val="left"/>
      <w:pPr>
        <w:ind w:left="7397" w:hanging="1440"/>
      </w:pPr>
      <w:rPr>
        <w:rFonts w:hint="default"/>
        <w:color w:val="000000"/>
        <w:u w:val="single"/>
      </w:rPr>
    </w:lvl>
    <w:lvl w:ilvl="8">
      <w:start w:val="1"/>
      <w:numFmt w:val="decimal"/>
      <w:lvlText w:val="%1.%2.%3.%4.%5.%6.%7.%8.%9"/>
      <w:lvlJc w:val="left"/>
      <w:pPr>
        <w:ind w:left="8608" w:hanging="1800"/>
      </w:pPr>
      <w:rPr>
        <w:rFonts w:hint="default"/>
        <w:color w:val="000000"/>
        <w:u w:val="single"/>
      </w:rPr>
    </w:lvl>
  </w:abstractNum>
  <w:abstractNum w:abstractNumId="12" w15:restartNumberingAfterBreak="0">
    <w:nsid w:val="5A6B01BB"/>
    <w:multiLevelType w:val="hybridMultilevel"/>
    <w:tmpl w:val="A59262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F6C91"/>
    <w:multiLevelType w:val="hybridMultilevel"/>
    <w:tmpl w:val="A9AE1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EC08BE"/>
    <w:multiLevelType w:val="multilevel"/>
    <w:tmpl w:val="2960A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D32166"/>
    <w:multiLevelType w:val="hybridMultilevel"/>
    <w:tmpl w:val="DBEC9A62"/>
    <w:lvl w:ilvl="0" w:tplc="F10E2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3"/>
  </w:num>
  <w:num w:numId="7">
    <w:abstractNumId w:val="2"/>
  </w:num>
  <w:num w:numId="8">
    <w:abstractNumId w:val="10"/>
  </w:num>
  <w:num w:numId="9">
    <w:abstractNumId w:val="8"/>
  </w:num>
  <w:num w:numId="10">
    <w:abstractNumId w:val="4"/>
  </w:num>
  <w:num w:numId="11">
    <w:abstractNumId w:val="9"/>
  </w:num>
  <w:num w:numId="12">
    <w:abstractNumId w:val="7"/>
  </w:num>
  <w:num w:numId="13">
    <w:abstractNumId w:val="0"/>
  </w:num>
  <w:num w:numId="14">
    <w:abstractNumId w:val="12"/>
  </w:num>
  <w:num w:numId="15">
    <w:abstractNumId w:val="3"/>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3BB"/>
    <w:rsid w:val="00002339"/>
    <w:rsid w:val="00004131"/>
    <w:rsid w:val="0000457D"/>
    <w:rsid w:val="0001140A"/>
    <w:rsid w:val="00011538"/>
    <w:rsid w:val="00011CE1"/>
    <w:rsid w:val="00017FD4"/>
    <w:rsid w:val="000208AA"/>
    <w:rsid w:val="00022C90"/>
    <w:rsid w:val="0002497F"/>
    <w:rsid w:val="00035295"/>
    <w:rsid w:val="00040D3A"/>
    <w:rsid w:val="000537C3"/>
    <w:rsid w:val="00055A2C"/>
    <w:rsid w:val="00057375"/>
    <w:rsid w:val="00062CA4"/>
    <w:rsid w:val="00065932"/>
    <w:rsid w:val="00070B57"/>
    <w:rsid w:val="00071FBE"/>
    <w:rsid w:val="00073086"/>
    <w:rsid w:val="000730E3"/>
    <w:rsid w:val="0007540B"/>
    <w:rsid w:val="00082AEE"/>
    <w:rsid w:val="000842A3"/>
    <w:rsid w:val="00085B77"/>
    <w:rsid w:val="00086E1E"/>
    <w:rsid w:val="00090D56"/>
    <w:rsid w:val="00092643"/>
    <w:rsid w:val="000A1F39"/>
    <w:rsid w:val="000A44BE"/>
    <w:rsid w:val="000A4CA4"/>
    <w:rsid w:val="000A51E2"/>
    <w:rsid w:val="000A57E6"/>
    <w:rsid w:val="000A7795"/>
    <w:rsid w:val="000B13B5"/>
    <w:rsid w:val="000B1E76"/>
    <w:rsid w:val="000B2EEA"/>
    <w:rsid w:val="000B44CF"/>
    <w:rsid w:val="000B4C02"/>
    <w:rsid w:val="000B5561"/>
    <w:rsid w:val="000C2351"/>
    <w:rsid w:val="000C46A2"/>
    <w:rsid w:val="000C682C"/>
    <w:rsid w:val="000C73BD"/>
    <w:rsid w:val="000D1A44"/>
    <w:rsid w:val="000D2579"/>
    <w:rsid w:val="000D339C"/>
    <w:rsid w:val="000E2C4E"/>
    <w:rsid w:val="000E2F39"/>
    <w:rsid w:val="000E6946"/>
    <w:rsid w:val="000F323D"/>
    <w:rsid w:val="000F4ECE"/>
    <w:rsid w:val="0010001D"/>
    <w:rsid w:val="00100CEA"/>
    <w:rsid w:val="00105415"/>
    <w:rsid w:val="001057F0"/>
    <w:rsid w:val="00105905"/>
    <w:rsid w:val="00116300"/>
    <w:rsid w:val="00116DC4"/>
    <w:rsid w:val="00117AFC"/>
    <w:rsid w:val="00122808"/>
    <w:rsid w:val="00123C9A"/>
    <w:rsid w:val="00126D1C"/>
    <w:rsid w:val="00130AE3"/>
    <w:rsid w:val="00143738"/>
    <w:rsid w:val="00145442"/>
    <w:rsid w:val="0015220C"/>
    <w:rsid w:val="00153871"/>
    <w:rsid w:val="001549A2"/>
    <w:rsid w:val="00157B48"/>
    <w:rsid w:val="00160EE9"/>
    <w:rsid w:val="00161C13"/>
    <w:rsid w:val="001634DA"/>
    <w:rsid w:val="00163C3E"/>
    <w:rsid w:val="001671AB"/>
    <w:rsid w:val="00171CCF"/>
    <w:rsid w:val="00173EF2"/>
    <w:rsid w:val="00174257"/>
    <w:rsid w:val="00174D3D"/>
    <w:rsid w:val="00175204"/>
    <w:rsid w:val="00182F3C"/>
    <w:rsid w:val="00185764"/>
    <w:rsid w:val="00187000"/>
    <w:rsid w:val="001910BC"/>
    <w:rsid w:val="00193EAA"/>
    <w:rsid w:val="00195B3F"/>
    <w:rsid w:val="0019776E"/>
    <w:rsid w:val="001A05DF"/>
    <w:rsid w:val="001A1DF6"/>
    <w:rsid w:val="001A1F84"/>
    <w:rsid w:val="001B076A"/>
    <w:rsid w:val="001B24BF"/>
    <w:rsid w:val="001C01CF"/>
    <w:rsid w:val="001C2401"/>
    <w:rsid w:val="001C7474"/>
    <w:rsid w:val="001C79F1"/>
    <w:rsid w:val="001E3361"/>
    <w:rsid w:val="001E5553"/>
    <w:rsid w:val="001F00AB"/>
    <w:rsid w:val="001F211B"/>
    <w:rsid w:val="001F25CD"/>
    <w:rsid w:val="001F3981"/>
    <w:rsid w:val="00206FB1"/>
    <w:rsid w:val="00207CCA"/>
    <w:rsid w:val="00210EFC"/>
    <w:rsid w:val="0021463D"/>
    <w:rsid w:val="00217C20"/>
    <w:rsid w:val="00221244"/>
    <w:rsid w:val="002266D9"/>
    <w:rsid w:val="00230218"/>
    <w:rsid w:val="002309D4"/>
    <w:rsid w:val="00243CC5"/>
    <w:rsid w:val="00247A2F"/>
    <w:rsid w:val="00255771"/>
    <w:rsid w:val="002558BA"/>
    <w:rsid w:val="002624ED"/>
    <w:rsid w:val="00265E70"/>
    <w:rsid w:val="00273308"/>
    <w:rsid w:val="002755ED"/>
    <w:rsid w:val="00276422"/>
    <w:rsid w:val="0028379C"/>
    <w:rsid w:val="00284E5F"/>
    <w:rsid w:val="0029355D"/>
    <w:rsid w:val="0029700A"/>
    <w:rsid w:val="002A0776"/>
    <w:rsid w:val="002A2B79"/>
    <w:rsid w:val="002A3B0C"/>
    <w:rsid w:val="002A4DD9"/>
    <w:rsid w:val="002A5AF8"/>
    <w:rsid w:val="002B23AF"/>
    <w:rsid w:val="002B3CBD"/>
    <w:rsid w:val="002B4A76"/>
    <w:rsid w:val="002B6AD7"/>
    <w:rsid w:val="002C2D2C"/>
    <w:rsid w:val="002C445E"/>
    <w:rsid w:val="002C50A0"/>
    <w:rsid w:val="002D68C9"/>
    <w:rsid w:val="002E34C1"/>
    <w:rsid w:val="002F0419"/>
    <w:rsid w:val="002F5748"/>
    <w:rsid w:val="002F7B48"/>
    <w:rsid w:val="003029F7"/>
    <w:rsid w:val="003072D9"/>
    <w:rsid w:val="00307462"/>
    <w:rsid w:val="00311EF1"/>
    <w:rsid w:val="00312F8B"/>
    <w:rsid w:val="00321C40"/>
    <w:rsid w:val="0032468F"/>
    <w:rsid w:val="0032641F"/>
    <w:rsid w:val="0032726D"/>
    <w:rsid w:val="00331266"/>
    <w:rsid w:val="00331C69"/>
    <w:rsid w:val="003371E2"/>
    <w:rsid w:val="003409B2"/>
    <w:rsid w:val="00341309"/>
    <w:rsid w:val="00342D53"/>
    <w:rsid w:val="003457FD"/>
    <w:rsid w:val="0035244C"/>
    <w:rsid w:val="003531C3"/>
    <w:rsid w:val="00353A34"/>
    <w:rsid w:val="00353A93"/>
    <w:rsid w:val="00353BBA"/>
    <w:rsid w:val="003560FA"/>
    <w:rsid w:val="00357EAB"/>
    <w:rsid w:val="00362B44"/>
    <w:rsid w:val="00363551"/>
    <w:rsid w:val="003637CA"/>
    <w:rsid w:val="00365D57"/>
    <w:rsid w:val="00371772"/>
    <w:rsid w:val="00383946"/>
    <w:rsid w:val="00386F4A"/>
    <w:rsid w:val="00393371"/>
    <w:rsid w:val="0039409F"/>
    <w:rsid w:val="00394576"/>
    <w:rsid w:val="003952D8"/>
    <w:rsid w:val="003A017F"/>
    <w:rsid w:val="003A56FE"/>
    <w:rsid w:val="003A5736"/>
    <w:rsid w:val="003B7894"/>
    <w:rsid w:val="003C02F2"/>
    <w:rsid w:val="003C03CC"/>
    <w:rsid w:val="003C4026"/>
    <w:rsid w:val="003C4BD8"/>
    <w:rsid w:val="003C6AD0"/>
    <w:rsid w:val="003D145C"/>
    <w:rsid w:val="003D6177"/>
    <w:rsid w:val="003D6CFE"/>
    <w:rsid w:val="003D76E2"/>
    <w:rsid w:val="003E4D38"/>
    <w:rsid w:val="003E563D"/>
    <w:rsid w:val="003F4177"/>
    <w:rsid w:val="003F6493"/>
    <w:rsid w:val="004006AA"/>
    <w:rsid w:val="004011C7"/>
    <w:rsid w:val="00401331"/>
    <w:rsid w:val="00410FDA"/>
    <w:rsid w:val="004116A5"/>
    <w:rsid w:val="00416C1F"/>
    <w:rsid w:val="004210AA"/>
    <w:rsid w:val="00421572"/>
    <w:rsid w:val="0042260E"/>
    <w:rsid w:val="00422AC0"/>
    <w:rsid w:val="00423375"/>
    <w:rsid w:val="004243A4"/>
    <w:rsid w:val="00427337"/>
    <w:rsid w:val="00427D1A"/>
    <w:rsid w:val="00430355"/>
    <w:rsid w:val="004315DB"/>
    <w:rsid w:val="00433911"/>
    <w:rsid w:val="00440436"/>
    <w:rsid w:val="004420A8"/>
    <w:rsid w:val="00447885"/>
    <w:rsid w:val="004548CB"/>
    <w:rsid w:val="0046078A"/>
    <w:rsid w:val="00461C26"/>
    <w:rsid w:val="004629A5"/>
    <w:rsid w:val="00463252"/>
    <w:rsid w:val="00464C11"/>
    <w:rsid w:val="00464DB8"/>
    <w:rsid w:val="00466675"/>
    <w:rsid w:val="004667A0"/>
    <w:rsid w:val="004679BC"/>
    <w:rsid w:val="00472FE5"/>
    <w:rsid w:val="004754D1"/>
    <w:rsid w:val="00476319"/>
    <w:rsid w:val="00480274"/>
    <w:rsid w:val="00481D9E"/>
    <w:rsid w:val="00484253"/>
    <w:rsid w:val="00484406"/>
    <w:rsid w:val="00484C3A"/>
    <w:rsid w:val="0048792B"/>
    <w:rsid w:val="004913E8"/>
    <w:rsid w:val="004918BB"/>
    <w:rsid w:val="00491CBA"/>
    <w:rsid w:val="004935E8"/>
    <w:rsid w:val="004950C2"/>
    <w:rsid w:val="00497CE5"/>
    <w:rsid w:val="004A3427"/>
    <w:rsid w:val="004B3C53"/>
    <w:rsid w:val="004B74EE"/>
    <w:rsid w:val="004C310B"/>
    <w:rsid w:val="004D1EC3"/>
    <w:rsid w:val="004D371D"/>
    <w:rsid w:val="004D37BE"/>
    <w:rsid w:val="004D6422"/>
    <w:rsid w:val="004E09B6"/>
    <w:rsid w:val="004E535F"/>
    <w:rsid w:val="004F1262"/>
    <w:rsid w:val="004F16CF"/>
    <w:rsid w:val="004F1FD8"/>
    <w:rsid w:val="004F32D0"/>
    <w:rsid w:val="004F4AB7"/>
    <w:rsid w:val="004F52BF"/>
    <w:rsid w:val="004F71B1"/>
    <w:rsid w:val="00510DFB"/>
    <w:rsid w:val="00512D66"/>
    <w:rsid w:val="005153FA"/>
    <w:rsid w:val="00520572"/>
    <w:rsid w:val="005206AC"/>
    <w:rsid w:val="00523741"/>
    <w:rsid w:val="005239FD"/>
    <w:rsid w:val="0052400D"/>
    <w:rsid w:val="005246C2"/>
    <w:rsid w:val="00532AC0"/>
    <w:rsid w:val="005348B8"/>
    <w:rsid w:val="005354F9"/>
    <w:rsid w:val="00552288"/>
    <w:rsid w:val="00563DD9"/>
    <w:rsid w:val="00565BFB"/>
    <w:rsid w:val="00571748"/>
    <w:rsid w:val="00573480"/>
    <w:rsid w:val="005736B0"/>
    <w:rsid w:val="00582F75"/>
    <w:rsid w:val="00585C41"/>
    <w:rsid w:val="005873EC"/>
    <w:rsid w:val="00587861"/>
    <w:rsid w:val="00595C21"/>
    <w:rsid w:val="00595D36"/>
    <w:rsid w:val="005A17C3"/>
    <w:rsid w:val="005A4BB0"/>
    <w:rsid w:val="005C40B8"/>
    <w:rsid w:val="005C68B5"/>
    <w:rsid w:val="005D0038"/>
    <w:rsid w:val="005D285C"/>
    <w:rsid w:val="005D3DA7"/>
    <w:rsid w:val="005D3F4E"/>
    <w:rsid w:val="005D5C73"/>
    <w:rsid w:val="005E322E"/>
    <w:rsid w:val="005E66BB"/>
    <w:rsid w:val="005E6F97"/>
    <w:rsid w:val="005E73F8"/>
    <w:rsid w:val="005E7C87"/>
    <w:rsid w:val="005F1FF0"/>
    <w:rsid w:val="005F2004"/>
    <w:rsid w:val="005F25BA"/>
    <w:rsid w:val="005F2AEC"/>
    <w:rsid w:val="005F39D4"/>
    <w:rsid w:val="005F7845"/>
    <w:rsid w:val="006077D7"/>
    <w:rsid w:val="006117C8"/>
    <w:rsid w:val="00611B89"/>
    <w:rsid w:val="006141AB"/>
    <w:rsid w:val="006145BB"/>
    <w:rsid w:val="006156D2"/>
    <w:rsid w:val="00617BF5"/>
    <w:rsid w:val="00620F05"/>
    <w:rsid w:val="00626E77"/>
    <w:rsid w:val="00633040"/>
    <w:rsid w:val="00633C06"/>
    <w:rsid w:val="00633CAC"/>
    <w:rsid w:val="0063604C"/>
    <w:rsid w:val="006472AF"/>
    <w:rsid w:val="00647536"/>
    <w:rsid w:val="006535F5"/>
    <w:rsid w:val="00662CBB"/>
    <w:rsid w:val="00662F0E"/>
    <w:rsid w:val="00663D79"/>
    <w:rsid w:val="0066408B"/>
    <w:rsid w:val="00665A44"/>
    <w:rsid w:val="00665AA9"/>
    <w:rsid w:val="006702E8"/>
    <w:rsid w:val="00680E39"/>
    <w:rsid w:val="00687B54"/>
    <w:rsid w:val="00693539"/>
    <w:rsid w:val="00694EF6"/>
    <w:rsid w:val="00695522"/>
    <w:rsid w:val="006962FA"/>
    <w:rsid w:val="006A3D08"/>
    <w:rsid w:val="006A3D14"/>
    <w:rsid w:val="006B14BC"/>
    <w:rsid w:val="006B70CB"/>
    <w:rsid w:val="006C5230"/>
    <w:rsid w:val="006C5336"/>
    <w:rsid w:val="006C71AF"/>
    <w:rsid w:val="006C7F9C"/>
    <w:rsid w:val="006D5456"/>
    <w:rsid w:val="006D5A8D"/>
    <w:rsid w:val="006D6C51"/>
    <w:rsid w:val="006E3372"/>
    <w:rsid w:val="006F4668"/>
    <w:rsid w:val="006F479A"/>
    <w:rsid w:val="006F5654"/>
    <w:rsid w:val="006F638A"/>
    <w:rsid w:val="006F67FE"/>
    <w:rsid w:val="0071328A"/>
    <w:rsid w:val="00717B6E"/>
    <w:rsid w:val="00721718"/>
    <w:rsid w:val="00721AE7"/>
    <w:rsid w:val="0072344B"/>
    <w:rsid w:val="007336F5"/>
    <w:rsid w:val="00734913"/>
    <w:rsid w:val="00736ACD"/>
    <w:rsid w:val="007424E0"/>
    <w:rsid w:val="00745189"/>
    <w:rsid w:val="007452F1"/>
    <w:rsid w:val="00746C72"/>
    <w:rsid w:val="00750D91"/>
    <w:rsid w:val="00751C94"/>
    <w:rsid w:val="00764A17"/>
    <w:rsid w:val="007651FB"/>
    <w:rsid w:val="00765611"/>
    <w:rsid w:val="007678E2"/>
    <w:rsid w:val="00770667"/>
    <w:rsid w:val="007707E8"/>
    <w:rsid w:val="0077229E"/>
    <w:rsid w:val="00772DBF"/>
    <w:rsid w:val="00775A3B"/>
    <w:rsid w:val="00783964"/>
    <w:rsid w:val="007840E9"/>
    <w:rsid w:val="007847F1"/>
    <w:rsid w:val="00790700"/>
    <w:rsid w:val="00790FBC"/>
    <w:rsid w:val="0079435D"/>
    <w:rsid w:val="0079734F"/>
    <w:rsid w:val="0079759C"/>
    <w:rsid w:val="007A12D6"/>
    <w:rsid w:val="007A65A3"/>
    <w:rsid w:val="007A6DE4"/>
    <w:rsid w:val="007B1075"/>
    <w:rsid w:val="007B6194"/>
    <w:rsid w:val="007C2FD6"/>
    <w:rsid w:val="007C3E7D"/>
    <w:rsid w:val="007D4112"/>
    <w:rsid w:val="007D4E3F"/>
    <w:rsid w:val="007E30AB"/>
    <w:rsid w:val="007F3CC2"/>
    <w:rsid w:val="007F41D3"/>
    <w:rsid w:val="007F79A1"/>
    <w:rsid w:val="00801E86"/>
    <w:rsid w:val="008034B7"/>
    <w:rsid w:val="00804214"/>
    <w:rsid w:val="00810E98"/>
    <w:rsid w:val="008123D2"/>
    <w:rsid w:val="00813AC2"/>
    <w:rsid w:val="00816B22"/>
    <w:rsid w:val="00816BEA"/>
    <w:rsid w:val="008228FF"/>
    <w:rsid w:val="00825D68"/>
    <w:rsid w:val="008260C9"/>
    <w:rsid w:val="0082690A"/>
    <w:rsid w:val="008274B2"/>
    <w:rsid w:val="0083237A"/>
    <w:rsid w:val="008323DB"/>
    <w:rsid w:val="00833A2A"/>
    <w:rsid w:val="00837C24"/>
    <w:rsid w:val="00842BEF"/>
    <w:rsid w:val="00842CB2"/>
    <w:rsid w:val="0084519B"/>
    <w:rsid w:val="008454D1"/>
    <w:rsid w:val="00846C16"/>
    <w:rsid w:val="00857C09"/>
    <w:rsid w:val="00857C29"/>
    <w:rsid w:val="00861A93"/>
    <w:rsid w:val="00861AC7"/>
    <w:rsid w:val="00866E8F"/>
    <w:rsid w:val="00867057"/>
    <w:rsid w:val="0086735B"/>
    <w:rsid w:val="00870146"/>
    <w:rsid w:val="00871DED"/>
    <w:rsid w:val="00875EC4"/>
    <w:rsid w:val="00882B2F"/>
    <w:rsid w:val="00882E73"/>
    <w:rsid w:val="00882F5A"/>
    <w:rsid w:val="00883FC3"/>
    <w:rsid w:val="00884587"/>
    <w:rsid w:val="00886D39"/>
    <w:rsid w:val="008A1EEE"/>
    <w:rsid w:val="008A377C"/>
    <w:rsid w:val="008A3EA9"/>
    <w:rsid w:val="008C0A75"/>
    <w:rsid w:val="008C2992"/>
    <w:rsid w:val="008C3DAA"/>
    <w:rsid w:val="008C5B6E"/>
    <w:rsid w:val="008C6426"/>
    <w:rsid w:val="008D153D"/>
    <w:rsid w:val="008D1FBE"/>
    <w:rsid w:val="008D2737"/>
    <w:rsid w:val="008D46D9"/>
    <w:rsid w:val="008D6F13"/>
    <w:rsid w:val="008E1576"/>
    <w:rsid w:val="008F13CF"/>
    <w:rsid w:val="008F1599"/>
    <w:rsid w:val="008F1AE7"/>
    <w:rsid w:val="008F581E"/>
    <w:rsid w:val="0090114D"/>
    <w:rsid w:val="00901A5B"/>
    <w:rsid w:val="0090272E"/>
    <w:rsid w:val="009033EE"/>
    <w:rsid w:val="00904E9B"/>
    <w:rsid w:val="009050A3"/>
    <w:rsid w:val="009058AF"/>
    <w:rsid w:val="00905ABF"/>
    <w:rsid w:val="00911369"/>
    <w:rsid w:val="0091306A"/>
    <w:rsid w:val="00916AEB"/>
    <w:rsid w:val="009213D1"/>
    <w:rsid w:val="009340F5"/>
    <w:rsid w:val="00934464"/>
    <w:rsid w:val="009359D3"/>
    <w:rsid w:val="00936608"/>
    <w:rsid w:val="00946D21"/>
    <w:rsid w:val="0095076C"/>
    <w:rsid w:val="00950AD1"/>
    <w:rsid w:val="0095541C"/>
    <w:rsid w:val="009554E6"/>
    <w:rsid w:val="00960B7C"/>
    <w:rsid w:val="0096361E"/>
    <w:rsid w:val="00966ACD"/>
    <w:rsid w:val="00970C8F"/>
    <w:rsid w:val="00971004"/>
    <w:rsid w:val="00971D56"/>
    <w:rsid w:val="00976B05"/>
    <w:rsid w:val="00976FAD"/>
    <w:rsid w:val="009820BD"/>
    <w:rsid w:val="00983A7F"/>
    <w:rsid w:val="00987E09"/>
    <w:rsid w:val="009940CE"/>
    <w:rsid w:val="009A1A5C"/>
    <w:rsid w:val="009A2838"/>
    <w:rsid w:val="009A3FEC"/>
    <w:rsid w:val="009A74E6"/>
    <w:rsid w:val="009B2298"/>
    <w:rsid w:val="009B3178"/>
    <w:rsid w:val="009C66EE"/>
    <w:rsid w:val="009C75DF"/>
    <w:rsid w:val="009D133C"/>
    <w:rsid w:val="009D3BEE"/>
    <w:rsid w:val="009E1DA2"/>
    <w:rsid w:val="009E334B"/>
    <w:rsid w:val="009E76E2"/>
    <w:rsid w:val="009F0D0B"/>
    <w:rsid w:val="009F29AA"/>
    <w:rsid w:val="009F5149"/>
    <w:rsid w:val="009F55DF"/>
    <w:rsid w:val="00A04460"/>
    <w:rsid w:val="00A07317"/>
    <w:rsid w:val="00A1497A"/>
    <w:rsid w:val="00A16C51"/>
    <w:rsid w:val="00A178E8"/>
    <w:rsid w:val="00A204B9"/>
    <w:rsid w:val="00A24028"/>
    <w:rsid w:val="00A31BF7"/>
    <w:rsid w:val="00A35993"/>
    <w:rsid w:val="00A50EAB"/>
    <w:rsid w:val="00A51CD9"/>
    <w:rsid w:val="00A53EFE"/>
    <w:rsid w:val="00A60D7E"/>
    <w:rsid w:val="00A63701"/>
    <w:rsid w:val="00A6377A"/>
    <w:rsid w:val="00A63BF1"/>
    <w:rsid w:val="00A65146"/>
    <w:rsid w:val="00A660AD"/>
    <w:rsid w:val="00A72144"/>
    <w:rsid w:val="00A813BB"/>
    <w:rsid w:val="00A902CE"/>
    <w:rsid w:val="00A96292"/>
    <w:rsid w:val="00AA129A"/>
    <w:rsid w:val="00AA1CC8"/>
    <w:rsid w:val="00AA4AA2"/>
    <w:rsid w:val="00AA4CF6"/>
    <w:rsid w:val="00AB0450"/>
    <w:rsid w:val="00AB1362"/>
    <w:rsid w:val="00AC5DD0"/>
    <w:rsid w:val="00AC6C67"/>
    <w:rsid w:val="00AC6F98"/>
    <w:rsid w:val="00AD09FE"/>
    <w:rsid w:val="00AD7EAD"/>
    <w:rsid w:val="00AE30A6"/>
    <w:rsid w:val="00AE3A72"/>
    <w:rsid w:val="00AE3D58"/>
    <w:rsid w:val="00AE4659"/>
    <w:rsid w:val="00AE4ECF"/>
    <w:rsid w:val="00AF6C39"/>
    <w:rsid w:val="00B01623"/>
    <w:rsid w:val="00B02696"/>
    <w:rsid w:val="00B02728"/>
    <w:rsid w:val="00B03964"/>
    <w:rsid w:val="00B06292"/>
    <w:rsid w:val="00B06EB2"/>
    <w:rsid w:val="00B072FF"/>
    <w:rsid w:val="00B162AE"/>
    <w:rsid w:val="00B170D5"/>
    <w:rsid w:val="00B17BD1"/>
    <w:rsid w:val="00B226E9"/>
    <w:rsid w:val="00B23135"/>
    <w:rsid w:val="00B2519C"/>
    <w:rsid w:val="00B254E6"/>
    <w:rsid w:val="00B261F9"/>
    <w:rsid w:val="00B3037F"/>
    <w:rsid w:val="00B31F19"/>
    <w:rsid w:val="00B34529"/>
    <w:rsid w:val="00B353E6"/>
    <w:rsid w:val="00B35973"/>
    <w:rsid w:val="00B3706C"/>
    <w:rsid w:val="00B40768"/>
    <w:rsid w:val="00B4138F"/>
    <w:rsid w:val="00B43A8B"/>
    <w:rsid w:val="00B45C38"/>
    <w:rsid w:val="00B50D3F"/>
    <w:rsid w:val="00B51FA9"/>
    <w:rsid w:val="00B54592"/>
    <w:rsid w:val="00B54A7E"/>
    <w:rsid w:val="00B56870"/>
    <w:rsid w:val="00B576F4"/>
    <w:rsid w:val="00B6538B"/>
    <w:rsid w:val="00B7093A"/>
    <w:rsid w:val="00B74970"/>
    <w:rsid w:val="00B74DF9"/>
    <w:rsid w:val="00B76E30"/>
    <w:rsid w:val="00B9055D"/>
    <w:rsid w:val="00B90A47"/>
    <w:rsid w:val="00B9150D"/>
    <w:rsid w:val="00B9338F"/>
    <w:rsid w:val="00B93402"/>
    <w:rsid w:val="00B93751"/>
    <w:rsid w:val="00B94B6F"/>
    <w:rsid w:val="00BA178B"/>
    <w:rsid w:val="00BA39CF"/>
    <w:rsid w:val="00BB476D"/>
    <w:rsid w:val="00BB5FD4"/>
    <w:rsid w:val="00BB6EBC"/>
    <w:rsid w:val="00BC11E5"/>
    <w:rsid w:val="00BC11FA"/>
    <w:rsid w:val="00BC5458"/>
    <w:rsid w:val="00BD0B58"/>
    <w:rsid w:val="00BD1892"/>
    <w:rsid w:val="00BD28D2"/>
    <w:rsid w:val="00BD2A17"/>
    <w:rsid w:val="00BD2DD4"/>
    <w:rsid w:val="00BE077F"/>
    <w:rsid w:val="00BE1F89"/>
    <w:rsid w:val="00BE6945"/>
    <w:rsid w:val="00BF2945"/>
    <w:rsid w:val="00BF35C5"/>
    <w:rsid w:val="00BF5A79"/>
    <w:rsid w:val="00BF7A37"/>
    <w:rsid w:val="00C10BA2"/>
    <w:rsid w:val="00C12A16"/>
    <w:rsid w:val="00C2039C"/>
    <w:rsid w:val="00C21F40"/>
    <w:rsid w:val="00C24254"/>
    <w:rsid w:val="00C24F83"/>
    <w:rsid w:val="00C257F8"/>
    <w:rsid w:val="00C27DB9"/>
    <w:rsid w:val="00C302A7"/>
    <w:rsid w:val="00C30DBC"/>
    <w:rsid w:val="00C31D03"/>
    <w:rsid w:val="00C31D4F"/>
    <w:rsid w:val="00C32498"/>
    <w:rsid w:val="00C33813"/>
    <w:rsid w:val="00C33C68"/>
    <w:rsid w:val="00C341CE"/>
    <w:rsid w:val="00C346DF"/>
    <w:rsid w:val="00C34E1E"/>
    <w:rsid w:val="00C34E32"/>
    <w:rsid w:val="00C407BB"/>
    <w:rsid w:val="00C44DBD"/>
    <w:rsid w:val="00C47315"/>
    <w:rsid w:val="00C5510D"/>
    <w:rsid w:val="00C55647"/>
    <w:rsid w:val="00C6053E"/>
    <w:rsid w:val="00C6299B"/>
    <w:rsid w:val="00C678D9"/>
    <w:rsid w:val="00C7083E"/>
    <w:rsid w:val="00C7337C"/>
    <w:rsid w:val="00C762C3"/>
    <w:rsid w:val="00C921D8"/>
    <w:rsid w:val="00C935B7"/>
    <w:rsid w:val="00CA71C4"/>
    <w:rsid w:val="00CB369C"/>
    <w:rsid w:val="00CB7309"/>
    <w:rsid w:val="00CC39D0"/>
    <w:rsid w:val="00CD14A5"/>
    <w:rsid w:val="00CF18F2"/>
    <w:rsid w:val="00CF3728"/>
    <w:rsid w:val="00D00CB9"/>
    <w:rsid w:val="00D057C9"/>
    <w:rsid w:val="00D07A60"/>
    <w:rsid w:val="00D13CD9"/>
    <w:rsid w:val="00D144CC"/>
    <w:rsid w:val="00D174C5"/>
    <w:rsid w:val="00D21A92"/>
    <w:rsid w:val="00D233B7"/>
    <w:rsid w:val="00D35FAE"/>
    <w:rsid w:val="00D452B6"/>
    <w:rsid w:val="00D5195A"/>
    <w:rsid w:val="00D52DDD"/>
    <w:rsid w:val="00D6000F"/>
    <w:rsid w:val="00D62A52"/>
    <w:rsid w:val="00D64903"/>
    <w:rsid w:val="00D71291"/>
    <w:rsid w:val="00D71CDD"/>
    <w:rsid w:val="00D72EEE"/>
    <w:rsid w:val="00D7576A"/>
    <w:rsid w:val="00D82ACF"/>
    <w:rsid w:val="00D9173D"/>
    <w:rsid w:val="00DB1C59"/>
    <w:rsid w:val="00DB38F9"/>
    <w:rsid w:val="00DB713C"/>
    <w:rsid w:val="00DC39EA"/>
    <w:rsid w:val="00DC3AB1"/>
    <w:rsid w:val="00DC4A83"/>
    <w:rsid w:val="00DD1669"/>
    <w:rsid w:val="00DD79CE"/>
    <w:rsid w:val="00DE7842"/>
    <w:rsid w:val="00DF1992"/>
    <w:rsid w:val="00DF3181"/>
    <w:rsid w:val="00DF396B"/>
    <w:rsid w:val="00DF40CF"/>
    <w:rsid w:val="00E00863"/>
    <w:rsid w:val="00E00E4B"/>
    <w:rsid w:val="00E01901"/>
    <w:rsid w:val="00E01A24"/>
    <w:rsid w:val="00E062FB"/>
    <w:rsid w:val="00E107C5"/>
    <w:rsid w:val="00E13C9D"/>
    <w:rsid w:val="00E164E1"/>
    <w:rsid w:val="00E24F66"/>
    <w:rsid w:val="00E30592"/>
    <w:rsid w:val="00E30D8A"/>
    <w:rsid w:val="00E36676"/>
    <w:rsid w:val="00E3759A"/>
    <w:rsid w:val="00E469AA"/>
    <w:rsid w:val="00E47DB1"/>
    <w:rsid w:val="00E51BD1"/>
    <w:rsid w:val="00E70DEC"/>
    <w:rsid w:val="00E722EA"/>
    <w:rsid w:val="00E72833"/>
    <w:rsid w:val="00E72B47"/>
    <w:rsid w:val="00E72CD7"/>
    <w:rsid w:val="00E766FB"/>
    <w:rsid w:val="00E808E6"/>
    <w:rsid w:val="00E83E32"/>
    <w:rsid w:val="00E85428"/>
    <w:rsid w:val="00E86637"/>
    <w:rsid w:val="00E8722E"/>
    <w:rsid w:val="00E87E80"/>
    <w:rsid w:val="00E90566"/>
    <w:rsid w:val="00E910C9"/>
    <w:rsid w:val="00E94B37"/>
    <w:rsid w:val="00EB185B"/>
    <w:rsid w:val="00EB6A56"/>
    <w:rsid w:val="00EC1591"/>
    <w:rsid w:val="00EC2BB4"/>
    <w:rsid w:val="00EC4D64"/>
    <w:rsid w:val="00EC5BB5"/>
    <w:rsid w:val="00EC6F04"/>
    <w:rsid w:val="00EC7198"/>
    <w:rsid w:val="00EE4AE7"/>
    <w:rsid w:val="00EE4BE3"/>
    <w:rsid w:val="00EE64C7"/>
    <w:rsid w:val="00EF1B28"/>
    <w:rsid w:val="00EF52A9"/>
    <w:rsid w:val="00F0101F"/>
    <w:rsid w:val="00F1129E"/>
    <w:rsid w:val="00F14DC3"/>
    <w:rsid w:val="00F157A6"/>
    <w:rsid w:val="00F15EFC"/>
    <w:rsid w:val="00F1766F"/>
    <w:rsid w:val="00F20664"/>
    <w:rsid w:val="00F23C9E"/>
    <w:rsid w:val="00F23EDF"/>
    <w:rsid w:val="00F3444B"/>
    <w:rsid w:val="00F357B5"/>
    <w:rsid w:val="00F42A23"/>
    <w:rsid w:val="00F4334A"/>
    <w:rsid w:val="00F44150"/>
    <w:rsid w:val="00F458A6"/>
    <w:rsid w:val="00F45E60"/>
    <w:rsid w:val="00F4660F"/>
    <w:rsid w:val="00F471C7"/>
    <w:rsid w:val="00F47E3A"/>
    <w:rsid w:val="00F50273"/>
    <w:rsid w:val="00F535F9"/>
    <w:rsid w:val="00F606DA"/>
    <w:rsid w:val="00F6596D"/>
    <w:rsid w:val="00F74098"/>
    <w:rsid w:val="00F80D7B"/>
    <w:rsid w:val="00F83257"/>
    <w:rsid w:val="00F84219"/>
    <w:rsid w:val="00F90D29"/>
    <w:rsid w:val="00F90D87"/>
    <w:rsid w:val="00FA7379"/>
    <w:rsid w:val="00FB390D"/>
    <w:rsid w:val="00FB7ACB"/>
    <w:rsid w:val="00FC611E"/>
    <w:rsid w:val="00FD3D4C"/>
    <w:rsid w:val="00FD6ECC"/>
    <w:rsid w:val="00FD7A83"/>
    <w:rsid w:val="00FE169A"/>
    <w:rsid w:val="00FF3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AF0D292"/>
  <w15:docId w15:val="{82531227-8F16-43D9-866A-1267773E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DA"/>
    <w:pPr>
      <w:spacing w:after="200" w:line="276" w:lineRule="auto"/>
    </w:pPr>
    <w:rPr>
      <w:sz w:val="22"/>
      <w:szCs w:val="22"/>
      <w:lang w:eastAsia="en-US"/>
    </w:rPr>
  </w:style>
  <w:style w:type="paragraph" w:styleId="1">
    <w:name w:val="heading 1"/>
    <w:basedOn w:val="a"/>
    <w:next w:val="a"/>
    <w:link w:val="10"/>
    <w:qFormat/>
    <w:rsid w:val="00E30D8A"/>
    <w:pPr>
      <w:widowControl w:val="0"/>
      <w:autoSpaceDE w:val="0"/>
      <w:autoSpaceDN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0D5"/>
    <w:pPr>
      <w:spacing w:after="0" w:line="240" w:lineRule="auto"/>
    </w:pPr>
    <w:rPr>
      <w:rFonts w:ascii="Tahoma" w:hAnsi="Tahoma"/>
      <w:sz w:val="16"/>
      <w:szCs w:val="16"/>
    </w:rPr>
  </w:style>
  <w:style w:type="character" w:customStyle="1" w:styleId="a4">
    <w:name w:val="Текст выноски Знак"/>
    <w:link w:val="a3"/>
    <w:uiPriority w:val="99"/>
    <w:semiHidden/>
    <w:rsid w:val="00B170D5"/>
    <w:rPr>
      <w:rFonts w:ascii="Tahoma" w:hAnsi="Tahoma" w:cs="Tahoma"/>
      <w:sz w:val="16"/>
      <w:szCs w:val="16"/>
    </w:rPr>
  </w:style>
  <w:style w:type="character" w:customStyle="1" w:styleId="a5">
    <w:name w:val="Основной текст_"/>
    <w:link w:val="3"/>
    <w:rsid w:val="00B170D5"/>
    <w:rPr>
      <w:spacing w:val="1"/>
    </w:rPr>
  </w:style>
  <w:style w:type="character" w:customStyle="1" w:styleId="11">
    <w:name w:val="Основной текст1"/>
    <w:rsid w:val="00B170D5"/>
    <w:rPr>
      <w:color w:val="000000"/>
      <w:spacing w:val="1"/>
      <w:w w:val="100"/>
      <w:position w:val="0"/>
      <w:sz w:val="24"/>
      <w:szCs w:val="24"/>
      <w:u w:val="single"/>
      <w:lang w:val="ru-RU" w:eastAsia="ru-RU" w:bidi="ru-RU"/>
    </w:rPr>
  </w:style>
  <w:style w:type="character" w:customStyle="1" w:styleId="2">
    <w:name w:val="Заголовок №2_"/>
    <w:link w:val="20"/>
    <w:rsid w:val="00B170D5"/>
    <w:rPr>
      <w:spacing w:val="1"/>
    </w:rPr>
  </w:style>
  <w:style w:type="paragraph" w:customStyle="1" w:styleId="3">
    <w:name w:val="Основной текст3"/>
    <w:basedOn w:val="a"/>
    <w:link w:val="a5"/>
    <w:rsid w:val="00B170D5"/>
    <w:pPr>
      <w:widowControl w:val="0"/>
      <w:spacing w:after="0" w:line="317" w:lineRule="exact"/>
      <w:ind w:hanging="1860"/>
      <w:jc w:val="right"/>
    </w:pPr>
    <w:rPr>
      <w:spacing w:val="1"/>
      <w:sz w:val="20"/>
      <w:szCs w:val="20"/>
    </w:rPr>
  </w:style>
  <w:style w:type="paragraph" w:customStyle="1" w:styleId="20">
    <w:name w:val="Заголовок №2"/>
    <w:basedOn w:val="a"/>
    <w:link w:val="2"/>
    <w:rsid w:val="00B170D5"/>
    <w:pPr>
      <w:widowControl w:val="0"/>
      <w:spacing w:before="300" w:after="300" w:line="322" w:lineRule="exact"/>
      <w:ind w:hanging="840"/>
      <w:outlineLvl w:val="1"/>
    </w:pPr>
    <w:rPr>
      <w:spacing w:val="1"/>
      <w:sz w:val="20"/>
      <w:szCs w:val="20"/>
    </w:rPr>
  </w:style>
  <w:style w:type="character" w:customStyle="1" w:styleId="a6">
    <w:name w:val="Сноска_"/>
    <w:link w:val="a7"/>
    <w:rsid w:val="00B170D5"/>
    <w:rPr>
      <w:b/>
      <w:bCs/>
      <w:spacing w:val="-3"/>
      <w:sz w:val="17"/>
      <w:szCs w:val="17"/>
    </w:rPr>
  </w:style>
  <w:style w:type="paragraph" w:customStyle="1" w:styleId="a7">
    <w:name w:val="Сноска"/>
    <w:basedOn w:val="a"/>
    <w:link w:val="a6"/>
    <w:rsid w:val="00B170D5"/>
    <w:pPr>
      <w:widowControl w:val="0"/>
      <w:spacing w:after="0" w:line="230" w:lineRule="exact"/>
    </w:pPr>
    <w:rPr>
      <w:b/>
      <w:bCs/>
      <w:spacing w:val="-3"/>
      <w:sz w:val="17"/>
      <w:szCs w:val="17"/>
    </w:rPr>
  </w:style>
  <w:style w:type="paragraph" w:styleId="21">
    <w:name w:val="Body Text 2"/>
    <w:basedOn w:val="a"/>
    <w:link w:val="22"/>
    <w:uiPriority w:val="99"/>
    <w:semiHidden/>
    <w:unhideWhenUsed/>
    <w:rsid w:val="00B170D5"/>
    <w:pPr>
      <w:spacing w:after="120" w:line="480" w:lineRule="auto"/>
    </w:pPr>
  </w:style>
  <w:style w:type="character" w:customStyle="1" w:styleId="22">
    <w:name w:val="Основной текст 2 Знак"/>
    <w:basedOn w:val="a0"/>
    <w:link w:val="21"/>
    <w:uiPriority w:val="99"/>
    <w:semiHidden/>
    <w:rsid w:val="00B170D5"/>
  </w:style>
  <w:style w:type="paragraph" w:styleId="a8">
    <w:name w:val="List Paragraph"/>
    <w:basedOn w:val="a"/>
    <w:uiPriority w:val="34"/>
    <w:qFormat/>
    <w:rsid w:val="009B2298"/>
    <w:pPr>
      <w:ind w:left="720"/>
      <w:contextualSpacing/>
    </w:pPr>
  </w:style>
  <w:style w:type="character" w:customStyle="1" w:styleId="apple-converted-space">
    <w:name w:val="apple-converted-space"/>
    <w:basedOn w:val="a0"/>
    <w:rsid w:val="00BC11FA"/>
  </w:style>
  <w:style w:type="paragraph" w:styleId="a9">
    <w:name w:val="footnote text"/>
    <w:basedOn w:val="a"/>
    <w:link w:val="aa"/>
    <w:uiPriority w:val="99"/>
    <w:semiHidden/>
    <w:unhideWhenUsed/>
    <w:rsid w:val="00A24028"/>
    <w:pPr>
      <w:spacing w:after="0" w:line="240" w:lineRule="auto"/>
    </w:pPr>
    <w:rPr>
      <w:sz w:val="20"/>
      <w:szCs w:val="20"/>
    </w:rPr>
  </w:style>
  <w:style w:type="character" w:customStyle="1" w:styleId="aa">
    <w:name w:val="Текст сноски Знак"/>
    <w:link w:val="a9"/>
    <w:uiPriority w:val="99"/>
    <w:semiHidden/>
    <w:rsid w:val="00A24028"/>
    <w:rPr>
      <w:sz w:val="20"/>
      <w:szCs w:val="20"/>
    </w:rPr>
  </w:style>
  <w:style w:type="character" w:styleId="ab">
    <w:name w:val="footnote reference"/>
    <w:unhideWhenUsed/>
    <w:rsid w:val="00A24028"/>
    <w:rPr>
      <w:vertAlign w:val="superscript"/>
    </w:rPr>
  </w:style>
  <w:style w:type="paragraph" w:styleId="ac">
    <w:name w:val="header"/>
    <w:basedOn w:val="a"/>
    <w:link w:val="ad"/>
    <w:uiPriority w:val="99"/>
    <w:semiHidden/>
    <w:unhideWhenUsed/>
    <w:rsid w:val="009F29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F29AA"/>
  </w:style>
  <w:style w:type="paragraph" w:styleId="ae">
    <w:name w:val="footer"/>
    <w:basedOn w:val="a"/>
    <w:link w:val="af"/>
    <w:uiPriority w:val="99"/>
    <w:unhideWhenUsed/>
    <w:rsid w:val="009F2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F29AA"/>
  </w:style>
  <w:style w:type="table" w:styleId="af0">
    <w:name w:val="Table Grid"/>
    <w:basedOn w:val="a1"/>
    <w:uiPriority w:val="59"/>
    <w:rsid w:val="009F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6535F5"/>
    <w:rPr>
      <w:rFonts w:ascii="Calibri" w:eastAsia="Times New Roman" w:hAnsi="Calibri" w:cs="Times New Roman"/>
    </w:rPr>
  </w:style>
  <w:style w:type="paragraph" w:customStyle="1" w:styleId="ConsPlusCell">
    <w:name w:val="ConsPlusCell"/>
    <w:rsid w:val="006535F5"/>
    <w:pPr>
      <w:widowControl w:val="0"/>
      <w:autoSpaceDE w:val="0"/>
      <w:autoSpaceDN w:val="0"/>
    </w:pPr>
    <w:rPr>
      <w:rFonts w:ascii="Arial" w:eastAsia="Times New Roman" w:hAnsi="Arial" w:cs="Arial"/>
    </w:rPr>
  </w:style>
  <w:style w:type="character" w:customStyle="1" w:styleId="10">
    <w:name w:val="Заголовок 1 Знак"/>
    <w:link w:val="1"/>
    <w:rsid w:val="00E30D8A"/>
    <w:rPr>
      <w:rFonts w:ascii="Arial" w:eastAsia="Times New Roman" w:hAnsi="Arial" w:cs="Arial"/>
      <w:b/>
      <w:bCs/>
      <w:color w:val="000080"/>
      <w:sz w:val="24"/>
      <w:szCs w:val="24"/>
      <w:lang w:eastAsia="ru-RU"/>
    </w:rPr>
  </w:style>
  <w:style w:type="character" w:styleId="af1">
    <w:name w:val="Hyperlink"/>
    <w:rsid w:val="00E30D8A"/>
    <w:rPr>
      <w:rFonts w:ascii="Calibri" w:eastAsia="Times New Roman" w:hAnsi="Calibri" w:cs="Times New Roman"/>
      <w:color w:val="0000FF"/>
      <w:u w:val="single"/>
    </w:rPr>
  </w:style>
  <w:style w:type="character" w:customStyle="1" w:styleId="af2">
    <w:name w:val="Гипертекстовая ссылка"/>
    <w:rsid w:val="00E30D8A"/>
    <w:rPr>
      <w:rFonts w:ascii="Calibri" w:eastAsia="Times New Roman" w:hAnsi="Calibri" w:cs="Times New Roman"/>
      <w:b/>
      <w:bCs/>
      <w:color w:val="008000"/>
    </w:rPr>
  </w:style>
  <w:style w:type="paragraph" w:styleId="af3">
    <w:name w:val="Normal (Web)"/>
    <w:basedOn w:val="a"/>
    <w:rsid w:val="00E30D8A"/>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iPriority w:val="99"/>
    <w:semiHidden/>
    <w:unhideWhenUsed/>
    <w:rsid w:val="009C75DF"/>
    <w:pPr>
      <w:spacing w:after="120"/>
    </w:pPr>
  </w:style>
  <w:style w:type="character" w:customStyle="1" w:styleId="af5">
    <w:name w:val="Основной текст Знак"/>
    <w:link w:val="af4"/>
    <w:uiPriority w:val="99"/>
    <w:semiHidden/>
    <w:rsid w:val="009C75DF"/>
    <w:rPr>
      <w:sz w:val="22"/>
      <w:szCs w:val="22"/>
      <w:lang w:eastAsia="en-US"/>
    </w:rPr>
  </w:style>
  <w:style w:type="character" w:customStyle="1" w:styleId="4">
    <w:name w:val="Основной текст (4)_"/>
    <w:link w:val="40"/>
    <w:uiPriority w:val="99"/>
    <w:locked/>
    <w:rsid w:val="009C75DF"/>
    <w:rPr>
      <w:rFonts w:ascii="Times New Roman" w:hAnsi="Times New Roman"/>
      <w:spacing w:val="10"/>
      <w:sz w:val="23"/>
      <w:szCs w:val="23"/>
      <w:shd w:val="clear" w:color="auto" w:fill="FFFFFF"/>
    </w:rPr>
  </w:style>
  <w:style w:type="paragraph" w:customStyle="1" w:styleId="40">
    <w:name w:val="Основной текст (4)"/>
    <w:basedOn w:val="a"/>
    <w:link w:val="4"/>
    <w:uiPriority w:val="99"/>
    <w:rsid w:val="009C75DF"/>
    <w:pPr>
      <w:shd w:val="clear" w:color="auto" w:fill="FFFFFF"/>
      <w:spacing w:after="240" w:line="293" w:lineRule="exact"/>
      <w:ind w:hanging="660"/>
    </w:pPr>
    <w:rPr>
      <w:rFonts w:ascii="Times New Roman" w:hAnsi="Times New Roman"/>
      <w:spacing w:val="10"/>
      <w:sz w:val="23"/>
      <w:szCs w:val="23"/>
      <w:lang w:eastAsia="ru-RU"/>
    </w:rPr>
  </w:style>
  <w:style w:type="character" w:customStyle="1" w:styleId="4TrebuchetMS">
    <w:name w:val="Основной текст (4) + Trebuchet MS"/>
    <w:aliases w:val="8,5 pt1,Интервал 0 pt"/>
    <w:uiPriority w:val="99"/>
    <w:rsid w:val="009C75DF"/>
    <w:rPr>
      <w:rFonts w:ascii="Trebuchet MS" w:hAnsi="Trebuchet MS" w:cs="Trebuchet MS" w:hint="default"/>
      <w:spacing w:val="12"/>
      <w:sz w:val="17"/>
      <w:szCs w:val="17"/>
      <w:shd w:val="clear" w:color="auto" w:fill="FFFFFF"/>
    </w:rPr>
  </w:style>
  <w:style w:type="character" w:customStyle="1" w:styleId="12">
    <w:name w:val="Заголовок №1 (2)_"/>
    <w:link w:val="120"/>
    <w:uiPriority w:val="99"/>
    <w:locked/>
    <w:rsid w:val="00BB6EBC"/>
    <w:rPr>
      <w:rFonts w:ascii="Times New Roman" w:hAnsi="Times New Roman"/>
      <w:spacing w:val="10"/>
      <w:sz w:val="23"/>
      <w:szCs w:val="23"/>
      <w:shd w:val="clear" w:color="auto" w:fill="FFFFFF"/>
    </w:rPr>
  </w:style>
  <w:style w:type="paragraph" w:customStyle="1" w:styleId="120">
    <w:name w:val="Заголовок №1 (2)"/>
    <w:basedOn w:val="a"/>
    <w:link w:val="12"/>
    <w:uiPriority w:val="99"/>
    <w:rsid w:val="00BB6EBC"/>
    <w:pPr>
      <w:shd w:val="clear" w:color="auto" w:fill="FFFFFF"/>
      <w:spacing w:before="240" w:after="240" w:line="302" w:lineRule="exact"/>
      <w:outlineLvl w:val="0"/>
    </w:pPr>
    <w:rPr>
      <w:rFonts w:ascii="Times New Roman" w:hAnsi="Times New Roman"/>
      <w:spacing w:val="10"/>
      <w:sz w:val="23"/>
      <w:szCs w:val="23"/>
      <w:lang w:eastAsia="ru-RU"/>
    </w:rPr>
  </w:style>
  <w:style w:type="character" w:customStyle="1" w:styleId="13">
    <w:name w:val="Заголовок №1_"/>
    <w:link w:val="14"/>
    <w:locked/>
    <w:rsid w:val="00857C09"/>
    <w:rPr>
      <w:rFonts w:ascii="Constantia" w:eastAsia="Constantia" w:hAnsi="Constantia" w:cs="Constantia"/>
      <w:spacing w:val="11"/>
      <w:sz w:val="21"/>
      <w:szCs w:val="21"/>
      <w:shd w:val="clear" w:color="auto" w:fill="FFFFFF"/>
    </w:rPr>
  </w:style>
  <w:style w:type="paragraph" w:customStyle="1" w:styleId="14">
    <w:name w:val="Заголовок №1"/>
    <w:basedOn w:val="a"/>
    <w:link w:val="13"/>
    <w:rsid w:val="00857C09"/>
    <w:pPr>
      <w:shd w:val="clear" w:color="auto" w:fill="FFFFFF"/>
      <w:spacing w:before="300" w:after="0" w:line="307" w:lineRule="exact"/>
      <w:ind w:firstLine="640"/>
      <w:jc w:val="both"/>
      <w:outlineLvl w:val="0"/>
    </w:pPr>
    <w:rPr>
      <w:rFonts w:ascii="Constantia" w:eastAsia="Constantia" w:hAnsi="Constantia" w:cs="Constantia"/>
      <w:spacing w:val="11"/>
      <w:sz w:val="21"/>
      <w:szCs w:val="21"/>
      <w:lang w:eastAsia="ru-RU"/>
    </w:rPr>
  </w:style>
  <w:style w:type="character" w:customStyle="1" w:styleId="23">
    <w:name w:val="Основной текст (2)_"/>
    <w:link w:val="24"/>
    <w:rsid w:val="008F1AE7"/>
    <w:rPr>
      <w:rFonts w:ascii="Times New Roman" w:eastAsia="Times New Roman" w:hAnsi="Times New Roman"/>
      <w:color w:val="2C2D2D"/>
      <w:sz w:val="26"/>
      <w:szCs w:val="26"/>
      <w:shd w:val="clear" w:color="auto" w:fill="FFFFFF"/>
    </w:rPr>
  </w:style>
  <w:style w:type="paragraph" w:customStyle="1" w:styleId="24">
    <w:name w:val="Основной текст (2)"/>
    <w:basedOn w:val="a"/>
    <w:link w:val="23"/>
    <w:rsid w:val="008F1AE7"/>
    <w:pPr>
      <w:widowControl w:val="0"/>
      <w:shd w:val="clear" w:color="auto" w:fill="FFFFFF"/>
      <w:spacing w:after="0"/>
    </w:pPr>
    <w:rPr>
      <w:rFonts w:ascii="Times New Roman" w:eastAsia="Times New Roman" w:hAnsi="Times New Roman"/>
      <w:color w:val="2C2D2D"/>
      <w:sz w:val="26"/>
      <w:szCs w:val="26"/>
      <w:lang w:eastAsia="ru-RU"/>
    </w:rPr>
  </w:style>
  <w:style w:type="character" w:customStyle="1" w:styleId="af6">
    <w:name w:val="Подпись к таблице_"/>
    <w:link w:val="af7"/>
    <w:rsid w:val="00736ACD"/>
    <w:rPr>
      <w:rFonts w:ascii="Times New Roman" w:eastAsia="Times New Roman" w:hAnsi="Times New Roman"/>
      <w:color w:val="2C2D2D"/>
      <w:sz w:val="26"/>
      <w:szCs w:val="26"/>
      <w:shd w:val="clear" w:color="auto" w:fill="FFFFFF"/>
    </w:rPr>
  </w:style>
  <w:style w:type="paragraph" w:customStyle="1" w:styleId="af7">
    <w:name w:val="Подпись к таблице"/>
    <w:basedOn w:val="a"/>
    <w:link w:val="af6"/>
    <w:rsid w:val="00736ACD"/>
    <w:pPr>
      <w:widowControl w:val="0"/>
      <w:shd w:val="clear" w:color="auto" w:fill="FFFFFF"/>
      <w:spacing w:after="0" w:line="240" w:lineRule="auto"/>
    </w:pPr>
    <w:rPr>
      <w:rFonts w:ascii="Times New Roman" w:eastAsia="Times New Roman" w:hAnsi="Times New Roman"/>
      <w:color w:val="2C2D2D"/>
      <w:sz w:val="26"/>
      <w:szCs w:val="26"/>
      <w:lang w:eastAsia="ru-RU"/>
    </w:rPr>
  </w:style>
  <w:style w:type="character" w:customStyle="1" w:styleId="af8">
    <w:name w:val="Другое_"/>
    <w:link w:val="af9"/>
    <w:rsid w:val="00772DBF"/>
    <w:rPr>
      <w:rFonts w:ascii="Times New Roman" w:eastAsia="Times New Roman" w:hAnsi="Times New Roman"/>
      <w:color w:val="2C2D2D"/>
      <w:sz w:val="26"/>
      <w:szCs w:val="26"/>
      <w:shd w:val="clear" w:color="auto" w:fill="FFFFFF"/>
    </w:rPr>
  </w:style>
  <w:style w:type="paragraph" w:customStyle="1" w:styleId="af9">
    <w:name w:val="Другое"/>
    <w:basedOn w:val="a"/>
    <w:link w:val="af8"/>
    <w:rsid w:val="00772DBF"/>
    <w:pPr>
      <w:widowControl w:val="0"/>
      <w:shd w:val="clear" w:color="auto" w:fill="FFFFFF"/>
      <w:spacing w:after="0" w:line="288" w:lineRule="auto"/>
      <w:ind w:firstLine="400"/>
    </w:pPr>
    <w:rPr>
      <w:rFonts w:ascii="Times New Roman" w:eastAsia="Times New Roman" w:hAnsi="Times New Roman"/>
      <w:color w:val="2C2D2D"/>
      <w:sz w:val="26"/>
      <w:szCs w:val="26"/>
      <w:lang w:eastAsia="ru-RU"/>
    </w:rPr>
  </w:style>
  <w:style w:type="character" w:customStyle="1" w:styleId="afa">
    <w:name w:val="Колонтитул_"/>
    <w:link w:val="afb"/>
    <w:rsid w:val="005D5C73"/>
    <w:rPr>
      <w:rFonts w:ascii="Times New Roman" w:eastAsia="Times New Roman" w:hAnsi="Times New Roman"/>
      <w:color w:val="2C2D2D"/>
      <w:sz w:val="26"/>
      <w:szCs w:val="26"/>
      <w:shd w:val="clear" w:color="auto" w:fill="FFFFFF"/>
    </w:rPr>
  </w:style>
  <w:style w:type="paragraph" w:customStyle="1" w:styleId="afb">
    <w:name w:val="Колонтитул"/>
    <w:basedOn w:val="a"/>
    <w:link w:val="afa"/>
    <w:rsid w:val="005D5C73"/>
    <w:pPr>
      <w:widowControl w:val="0"/>
      <w:shd w:val="clear" w:color="auto" w:fill="FFFFFF"/>
      <w:spacing w:after="0" w:line="240" w:lineRule="auto"/>
    </w:pPr>
    <w:rPr>
      <w:rFonts w:ascii="Times New Roman" w:eastAsia="Times New Roman" w:hAnsi="Times New Roman"/>
      <w:color w:val="2C2D2D"/>
      <w:sz w:val="26"/>
      <w:szCs w:val="26"/>
      <w:lang w:eastAsia="ru-RU"/>
    </w:rPr>
  </w:style>
  <w:style w:type="paragraph" w:styleId="afc">
    <w:name w:val="Body Text Indent"/>
    <w:basedOn w:val="a"/>
    <w:link w:val="afd"/>
    <w:semiHidden/>
    <w:rsid w:val="001634DA"/>
    <w:pPr>
      <w:spacing w:after="120" w:line="240" w:lineRule="auto"/>
      <w:ind w:left="283"/>
    </w:pPr>
    <w:rPr>
      <w:rFonts w:ascii="Times New Roman" w:eastAsia="Times New Roman" w:hAnsi="Times New Roman"/>
      <w:sz w:val="24"/>
      <w:szCs w:val="24"/>
      <w:lang w:eastAsia="ru-RU"/>
    </w:rPr>
  </w:style>
  <w:style w:type="character" w:customStyle="1" w:styleId="afd">
    <w:name w:val="Основной текст с отступом Знак"/>
    <w:link w:val="afc"/>
    <w:semiHidden/>
    <w:rsid w:val="001634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5089">
      <w:bodyDiv w:val="1"/>
      <w:marLeft w:val="0"/>
      <w:marRight w:val="0"/>
      <w:marTop w:val="0"/>
      <w:marBottom w:val="0"/>
      <w:divBdr>
        <w:top w:val="none" w:sz="0" w:space="0" w:color="auto"/>
        <w:left w:val="none" w:sz="0" w:space="0" w:color="auto"/>
        <w:bottom w:val="none" w:sz="0" w:space="0" w:color="auto"/>
        <w:right w:val="none" w:sz="0" w:space="0" w:color="auto"/>
      </w:divBdr>
    </w:div>
    <w:div w:id="122160404">
      <w:bodyDiv w:val="1"/>
      <w:marLeft w:val="0"/>
      <w:marRight w:val="0"/>
      <w:marTop w:val="0"/>
      <w:marBottom w:val="0"/>
      <w:divBdr>
        <w:top w:val="none" w:sz="0" w:space="0" w:color="auto"/>
        <w:left w:val="none" w:sz="0" w:space="0" w:color="auto"/>
        <w:bottom w:val="none" w:sz="0" w:space="0" w:color="auto"/>
        <w:right w:val="none" w:sz="0" w:space="0" w:color="auto"/>
      </w:divBdr>
    </w:div>
    <w:div w:id="123697093">
      <w:bodyDiv w:val="1"/>
      <w:marLeft w:val="0"/>
      <w:marRight w:val="0"/>
      <w:marTop w:val="0"/>
      <w:marBottom w:val="0"/>
      <w:divBdr>
        <w:top w:val="none" w:sz="0" w:space="0" w:color="auto"/>
        <w:left w:val="none" w:sz="0" w:space="0" w:color="auto"/>
        <w:bottom w:val="none" w:sz="0" w:space="0" w:color="auto"/>
        <w:right w:val="none" w:sz="0" w:space="0" w:color="auto"/>
      </w:divBdr>
    </w:div>
    <w:div w:id="259221995">
      <w:bodyDiv w:val="1"/>
      <w:marLeft w:val="0"/>
      <w:marRight w:val="0"/>
      <w:marTop w:val="0"/>
      <w:marBottom w:val="0"/>
      <w:divBdr>
        <w:top w:val="none" w:sz="0" w:space="0" w:color="auto"/>
        <w:left w:val="none" w:sz="0" w:space="0" w:color="auto"/>
        <w:bottom w:val="none" w:sz="0" w:space="0" w:color="auto"/>
        <w:right w:val="none" w:sz="0" w:space="0" w:color="auto"/>
      </w:divBdr>
    </w:div>
    <w:div w:id="308093936">
      <w:bodyDiv w:val="1"/>
      <w:marLeft w:val="0"/>
      <w:marRight w:val="0"/>
      <w:marTop w:val="0"/>
      <w:marBottom w:val="0"/>
      <w:divBdr>
        <w:top w:val="none" w:sz="0" w:space="0" w:color="auto"/>
        <w:left w:val="none" w:sz="0" w:space="0" w:color="auto"/>
        <w:bottom w:val="none" w:sz="0" w:space="0" w:color="auto"/>
        <w:right w:val="none" w:sz="0" w:space="0" w:color="auto"/>
      </w:divBdr>
    </w:div>
    <w:div w:id="331370900">
      <w:bodyDiv w:val="1"/>
      <w:marLeft w:val="0"/>
      <w:marRight w:val="0"/>
      <w:marTop w:val="0"/>
      <w:marBottom w:val="0"/>
      <w:divBdr>
        <w:top w:val="none" w:sz="0" w:space="0" w:color="auto"/>
        <w:left w:val="none" w:sz="0" w:space="0" w:color="auto"/>
        <w:bottom w:val="none" w:sz="0" w:space="0" w:color="auto"/>
        <w:right w:val="none" w:sz="0" w:space="0" w:color="auto"/>
      </w:divBdr>
    </w:div>
    <w:div w:id="356666081">
      <w:bodyDiv w:val="1"/>
      <w:marLeft w:val="0"/>
      <w:marRight w:val="0"/>
      <w:marTop w:val="0"/>
      <w:marBottom w:val="0"/>
      <w:divBdr>
        <w:top w:val="none" w:sz="0" w:space="0" w:color="auto"/>
        <w:left w:val="none" w:sz="0" w:space="0" w:color="auto"/>
        <w:bottom w:val="none" w:sz="0" w:space="0" w:color="auto"/>
        <w:right w:val="none" w:sz="0" w:space="0" w:color="auto"/>
      </w:divBdr>
    </w:div>
    <w:div w:id="414127372">
      <w:bodyDiv w:val="1"/>
      <w:marLeft w:val="0"/>
      <w:marRight w:val="0"/>
      <w:marTop w:val="0"/>
      <w:marBottom w:val="0"/>
      <w:divBdr>
        <w:top w:val="none" w:sz="0" w:space="0" w:color="auto"/>
        <w:left w:val="none" w:sz="0" w:space="0" w:color="auto"/>
        <w:bottom w:val="none" w:sz="0" w:space="0" w:color="auto"/>
        <w:right w:val="none" w:sz="0" w:space="0" w:color="auto"/>
      </w:divBdr>
    </w:div>
    <w:div w:id="479225353">
      <w:bodyDiv w:val="1"/>
      <w:marLeft w:val="0"/>
      <w:marRight w:val="0"/>
      <w:marTop w:val="0"/>
      <w:marBottom w:val="0"/>
      <w:divBdr>
        <w:top w:val="none" w:sz="0" w:space="0" w:color="auto"/>
        <w:left w:val="none" w:sz="0" w:space="0" w:color="auto"/>
        <w:bottom w:val="none" w:sz="0" w:space="0" w:color="auto"/>
        <w:right w:val="none" w:sz="0" w:space="0" w:color="auto"/>
      </w:divBdr>
    </w:div>
    <w:div w:id="511142170">
      <w:bodyDiv w:val="1"/>
      <w:marLeft w:val="0"/>
      <w:marRight w:val="0"/>
      <w:marTop w:val="0"/>
      <w:marBottom w:val="0"/>
      <w:divBdr>
        <w:top w:val="none" w:sz="0" w:space="0" w:color="auto"/>
        <w:left w:val="none" w:sz="0" w:space="0" w:color="auto"/>
        <w:bottom w:val="none" w:sz="0" w:space="0" w:color="auto"/>
        <w:right w:val="none" w:sz="0" w:space="0" w:color="auto"/>
      </w:divBdr>
    </w:div>
    <w:div w:id="539173478">
      <w:bodyDiv w:val="1"/>
      <w:marLeft w:val="0"/>
      <w:marRight w:val="0"/>
      <w:marTop w:val="0"/>
      <w:marBottom w:val="0"/>
      <w:divBdr>
        <w:top w:val="none" w:sz="0" w:space="0" w:color="auto"/>
        <w:left w:val="none" w:sz="0" w:space="0" w:color="auto"/>
        <w:bottom w:val="none" w:sz="0" w:space="0" w:color="auto"/>
        <w:right w:val="none" w:sz="0" w:space="0" w:color="auto"/>
      </w:divBdr>
    </w:div>
    <w:div w:id="539361697">
      <w:bodyDiv w:val="1"/>
      <w:marLeft w:val="0"/>
      <w:marRight w:val="0"/>
      <w:marTop w:val="0"/>
      <w:marBottom w:val="0"/>
      <w:divBdr>
        <w:top w:val="none" w:sz="0" w:space="0" w:color="auto"/>
        <w:left w:val="none" w:sz="0" w:space="0" w:color="auto"/>
        <w:bottom w:val="none" w:sz="0" w:space="0" w:color="auto"/>
        <w:right w:val="none" w:sz="0" w:space="0" w:color="auto"/>
      </w:divBdr>
    </w:div>
    <w:div w:id="745416045">
      <w:bodyDiv w:val="1"/>
      <w:marLeft w:val="0"/>
      <w:marRight w:val="0"/>
      <w:marTop w:val="0"/>
      <w:marBottom w:val="0"/>
      <w:divBdr>
        <w:top w:val="none" w:sz="0" w:space="0" w:color="auto"/>
        <w:left w:val="none" w:sz="0" w:space="0" w:color="auto"/>
        <w:bottom w:val="none" w:sz="0" w:space="0" w:color="auto"/>
        <w:right w:val="none" w:sz="0" w:space="0" w:color="auto"/>
      </w:divBdr>
    </w:div>
    <w:div w:id="818040265">
      <w:bodyDiv w:val="1"/>
      <w:marLeft w:val="0"/>
      <w:marRight w:val="0"/>
      <w:marTop w:val="0"/>
      <w:marBottom w:val="0"/>
      <w:divBdr>
        <w:top w:val="none" w:sz="0" w:space="0" w:color="auto"/>
        <w:left w:val="none" w:sz="0" w:space="0" w:color="auto"/>
        <w:bottom w:val="none" w:sz="0" w:space="0" w:color="auto"/>
        <w:right w:val="none" w:sz="0" w:space="0" w:color="auto"/>
      </w:divBdr>
    </w:div>
    <w:div w:id="854149240">
      <w:bodyDiv w:val="1"/>
      <w:marLeft w:val="0"/>
      <w:marRight w:val="0"/>
      <w:marTop w:val="0"/>
      <w:marBottom w:val="0"/>
      <w:divBdr>
        <w:top w:val="none" w:sz="0" w:space="0" w:color="auto"/>
        <w:left w:val="none" w:sz="0" w:space="0" w:color="auto"/>
        <w:bottom w:val="none" w:sz="0" w:space="0" w:color="auto"/>
        <w:right w:val="none" w:sz="0" w:space="0" w:color="auto"/>
      </w:divBdr>
    </w:div>
    <w:div w:id="889146496">
      <w:bodyDiv w:val="1"/>
      <w:marLeft w:val="0"/>
      <w:marRight w:val="0"/>
      <w:marTop w:val="0"/>
      <w:marBottom w:val="0"/>
      <w:divBdr>
        <w:top w:val="none" w:sz="0" w:space="0" w:color="auto"/>
        <w:left w:val="none" w:sz="0" w:space="0" w:color="auto"/>
        <w:bottom w:val="none" w:sz="0" w:space="0" w:color="auto"/>
        <w:right w:val="none" w:sz="0" w:space="0" w:color="auto"/>
      </w:divBdr>
    </w:div>
    <w:div w:id="889852177">
      <w:bodyDiv w:val="1"/>
      <w:marLeft w:val="0"/>
      <w:marRight w:val="0"/>
      <w:marTop w:val="0"/>
      <w:marBottom w:val="0"/>
      <w:divBdr>
        <w:top w:val="none" w:sz="0" w:space="0" w:color="auto"/>
        <w:left w:val="none" w:sz="0" w:space="0" w:color="auto"/>
        <w:bottom w:val="none" w:sz="0" w:space="0" w:color="auto"/>
        <w:right w:val="none" w:sz="0" w:space="0" w:color="auto"/>
      </w:divBdr>
    </w:div>
    <w:div w:id="1008799065">
      <w:bodyDiv w:val="1"/>
      <w:marLeft w:val="0"/>
      <w:marRight w:val="0"/>
      <w:marTop w:val="0"/>
      <w:marBottom w:val="0"/>
      <w:divBdr>
        <w:top w:val="none" w:sz="0" w:space="0" w:color="auto"/>
        <w:left w:val="none" w:sz="0" w:space="0" w:color="auto"/>
        <w:bottom w:val="none" w:sz="0" w:space="0" w:color="auto"/>
        <w:right w:val="none" w:sz="0" w:space="0" w:color="auto"/>
      </w:divBdr>
    </w:div>
    <w:div w:id="1009138063">
      <w:bodyDiv w:val="1"/>
      <w:marLeft w:val="0"/>
      <w:marRight w:val="0"/>
      <w:marTop w:val="0"/>
      <w:marBottom w:val="0"/>
      <w:divBdr>
        <w:top w:val="none" w:sz="0" w:space="0" w:color="auto"/>
        <w:left w:val="none" w:sz="0" w:space="0" w:color="auto"/>
        <w:bottom w:val="none" w:sz="0" w:space="0" w:color="auto"/>
        <w:right w:val="none" w:sz="0" w:space="0" w:color="auto"/>
      </w:divBdr>
    </w:div>
    <w:div w:id="1103769696">
      <w:bodyDiv w:val="1"/>
      <w:marLeft w:val="0"/>
      <w:marRight w:val="0"/>
      <w:marTop w:val="0"/>
      <w:marBottom w:val="0"/>
      <w:divBdr>
        <w:top w:val="none" w:sz="0" w:space="0" w:color="auto"/>
        <w:left w:val="none" w:sz="0" w:space="0" w:color="auto"/>
        <w:bottom w:val="none" w:sz="0" w:space="0" w:color="auto"/>
        <w:right w:val="none" w:sz="0" w:space="0" w:color="auto"/>
      </w:divBdr>
    </w:div>
    <w:div w:id="1110786020">
      <w:bodyDiv w:val="1"/>
      <w:marLeft w:val="0"/>
      <w:marRight w:val="0"/>
      <w:marTop w:val="0"/>
      <w:marBottom w:val="0"/>
      <w:divBdr>
        <w:top w:val="none" w:sz="0" w:space="0" w:color="auto"/>
        <w:left w:val="none" w:sz="0" w:space="0" w:color="auto"/>
        <w:bottom w:val="none" w:sz="0" w:space="0" w:color="auto"/>
        <w:right w:val="none" w:sz="0" w:space="0" w:color="auto"/>
      </w:divBdr>
    </w:div>
    <w:div w:id="1213928195">
      <w:bodyDiv w:val="1"/>
      <w:marLeft w:val="0"/>
      <w:marRight w:val="0"/>
      <w:marTop w:val="0"/>
      <w:marBottom w:val="0"/>
      <w:divBdr>
        <w:top w:val="none" w:sz="0" w:space="0" w:color="auto"/>
        <w:left w:val="none" w:sz="0" w:space="0" w:color="auto"/>
        <w:bottom w:val="none" w:sz="0" w:space="0" w:color="auto"/>
        <w:right w:val="none" w:sz="0" w:space="0" w:color="auto"/>
      </w:divBdr>
    </w:div>
    <w:div w:id="1258752304">
      <w:bodyDiv w:val="1"/>
      <w:marLeft w:val="0"/>
      <w:marRight w:val="0"/>
      <w:marTop w:val="0"/>
      <w:marBottom w:val="0"/>
      <w:divBdr>
        <w:top w:val="none" w:sz="0" w:space="0" w:color="auto"/>
        <w:left w:val="none" w:sz="0" w:space="0" w:color="auto"/>
        <w:bottom w:val="none" w:sz="0" w:space="0" w:color="auto"/>
        <w:right w:val="none" w:sz="0" w:space="0" w:color="auto"/>
      </w:divBdr>
    </w:div>
    <w:div w:id="1329403938">
      <w:bodyDiv w:val="1"/>
      <w:marLeft w:val="0"/>
      <w:marRight w:val="0"/>
      <w:marTop w:val="0"/>
      <w:marBottom w:val="0"/>
      <w:divBdr>
        <w:top w:val="none" w:sz="0" w:space="0" w:color="auto"/>
        <w:left w:val="none" w:sz="0" w:space="0" w:color="auto"/>
        <w:bottom w:val="none" w:sz="0" w:space="0" w:color="auto"/>
        <w:right w:val="none" w:sz="0" w:space="0" w:color="auto"/>
      </w:divBdr>
    </w:div>
    <w:div w:id="1335570554">
      <w:bodyDiv w:val="1"/>
      <w:marLeft w:val="0"/>
      <w:marRight w:val="0"/>
      <w:marTop w:val="0"/>
      <w:marBottom w:val="0"/>
      <w:divBdr>
        <w:top w:val="none" w:sz="0" w:space="0" w:color="auto"/>
        <w:left w:val="none" w:sz="0" w:space="0" w:color="auto"/>
        <w:bottom w:val="none" w:sz="0" w:space="0" w:color="auto"/>
        <w:right w:val="none" w:sz="0" w:space="0" w:color="auto"/>
      </w:divBdr>
    </w:div>
    <w:div w:id="1341008202">
      <w:bodyDiv w:val="1"/>
      <w:marLeft w:val="0"/>
      <w:marRight w:val="0"/>
      <w:marTop w:val="0"/>
      <w:marBottom w:val="0"/>
      <w:divBdr>
        <w:top w:val="none" w:sz="0" w:space="0" w:color="auto"/>
        <w:left w:val="none" w:sz="0" w:space="0" w:color="auto"/>
        <w:bottom w:val="none" w:sz="0" w:space="0" w:color="auto"/>
        <w:right w:val="none" w:sz="0" w:space="0" w:color="auto"/>
      </w:divBdr>
    </w:div>
    <w:div w:id="1387686018">
      <w:bodyDiv w:val="1"/>
      <w:marLeft w:val="0"/>
      <w:marRight w:val="0"/>
      <w:marTop w:val="0"/>
      <w:marBottom w:val="0"/>
      <w:divBdr>
        <w:top w:val="none" w:sz="0" w:space="0" w:color="auto"/>
        <w:left w:val="none" w:sz="0" w:space="0" w:color="auto"/>
        <w:bottom w:val="none" w:sz="0" w:space="0" w:color="auto"/>
        <w:right w:val="none" w:sz="0" w:space="0" w:color="auto"/>
      </w:divBdr>
    </w:div>
    <w:div w:id="1409570296">
      <w:bodyDiv w:val="1"/>
      <w:marLeft w:val="0"/>
      <w:marRight w:val="0"/>
      <w:marTop w:val="0"/>
      <w:marBottom w:val="0"/>
      <w:divBdr>
        <w:top w:val="none" w:sz="0" w:space="0" w:color="auto"/>
        <w:left w:val="none" w:sz="0" w:space="0" w:color="auto"/>
        <w:bottom w:val="none" w:sz="0" w:space="0" w:color="auto"/>
        <w:right w:val="none" w:sz="0" w:space="0" w:color="auto"/>
      </w:divBdr>
    </w:div>
    <w:div w:id="1445076240">
      <w:bodyDiv w:val="1"/>
      <w:marLeft w:val="0"/>
      <w:marRight w:val="0"/>
      <w:marTop w:val="0"/>
      <w:marBottom w:val="0"/>
      <w:divBdr>
        <w:top w:val="none" w:sz="0" w:space="0" w:color="auto"/>
        <w:left w:val="none" w:sz="0" w:space="0" w:color="auto"/>
        <w:bottom w:val="none" w:sz="0" w:space="0" w:color="auto"/>
        <w:right w:val="none" w:sz="0" w:space="0" w:color="auto"/>
      </w:divBdr>
    </w:div>
    <w:div w:id="1466965366">
      <w:bodyDiv w:val="1"/>
      <w:marLeft w:val="0"/>
      <w:marRight w:val="0"/>
      <w:marTop w:val="0"/>
      <w:marBottom w:val="0"/>
      <w:divBdr>
        <w:top w:val="none" w:sz="0" w:space="0" w:color="auto"/>
        <w:left w:val="none" w:sz="0" w:space="0" w:color="auto"/>
        <w:bottom w:val="none" w:sz="0" w:space="0" w:color="auto"/>
        <w:right w:val="none" w:sz="0" w:space="0" w:color="auto"/>
      </w:divBdr>
    </w:div>
    <w:div w:id="1559584264">
      <w:bodyDiv w:val="1"/>
      <w:marLeft w:val="0"/>
      <w:marRight w:val="0"/>
      <w:marTop w:val="0"/>
      <w:marBottom w:val="0"/>
      <w:divBdr>
        <w:top w:val="none" w:sz="0" w:space="0" w:color="auto"/>
        <w:left w:val="none" w:sz="0" w:space="0" w:color="auto"/>
        <w:bottom w:val="none" w:sz="0" w:space="0" w:color="auto"/>
        <w:right w:val="none" w:sz="0" w:space="0" w:color="auto"/>
      </w:divBdr>
    </w:div>
    <w:div w:id="1653438823">
      <w:bodyDiv w:val="1"/>
      <w:marLeft w:val="0"/>
      <w:marRight w:val="0"/>
      <w:marTop w:val="0"/>
      <w:marBottom w:val="0"/>
      <w:divBdr>
        <w:top w:val="none" w:sz="0" w:space="0" w:color="auto"/>
        <w:left w:val="none" w:sz="0" w:space="0" w:color="auto"/>
        <w:bottom w:val="none" w:sz="0" w:space="0" w:color="auto"/>
        <w:right w:val="none" w:sz="0" w:space="0" w:color="auto"/>
      </w:divBdr>
    </w:div>
    <w:div w:id="1717587123">
      <w:bodyDiv w:val="1"/>
      <w:marLeft w:val="0"/>
      <w:marRight w:val="0"/>
      <w:marTop w:val="0"/>
      <w:marBottom w:val="0"/>
      <w:divBdr>
        <w:top w:val="none" w:sz="0" w:space="0" w:color="auto"/>
        <w:left w:val="none" w:sz="0" w:space="0" w:color="auto"/>
        <w:bottom w:val="none" w:sz="0" w:space="0" w:color="auto"/>
        <w:right w:val="none" w:sz="0" w:space="0" w:color="auto"/>
      </w:divBdr>
    </w:div>
    <w:div w:id="1756778386">
      <w:bodyDiv w:val="1"/>
      <w:marLeft w:val="0"/>
      <w:marRight w:val="0"/>
      <w:marTop w:val="0"/>
      <w:marBottom w:val="0"/>
      <w:divBdr>
        <w:top w:val="none" w:sz="0" w:space="0" w:color="auto"/>
        <w:left w:val="none" w:sz="0" w:space="0" w:color="auto"/>
        <w:bottom w:val="none" w:sz="0" w:space="0" w:color="auto"/>
        <w:right w:val="none" w:sz="0" w:space="0" w:color="auto"/>
      </w:divBdr>
    </w:div>
    <w:div w:id="1871066225">
      <w:bodyDiv w:val="1"/>
      <w:marLeft w:val="0"/>
      <w:marRight w:val="0"/>
      <w:marTop w:val="0"/>
      <w:marBottom w:val="0"/>
      <w:divBdr>
        <w:top w:val="none" w:sz="0" w:space="0" w:color="auto"/>
        <w:left w:val="none" w:sz="0" w:space="0" w:color="auto"/>
        <w:bottom w:val="none" w:sz="0" w:space="0" w:color="auto"/>
        <w:right w:val="none" w:sz="0" w:space="0" w:color="auto"/>
      </w:divBdr>
    </w:div>
    <w:div w:id="1918005582">
      <w:bodyDiv w:val="1"/>
      <w:marLeft w:val="0"/>
      <w:marRight w:val="0"/>
      <w:marTop w:val="0"/>
      <w:marBottom w:val="0"/>
      <w:divBdr>
        <w:top w:val="none" w:sz="0" w:space="0" w:color="auto"/>
        <w:left w:val="none" w:sz="0" w:space="0" w:color="auto"/>
        <w:bottom w:val="none" w:sz="0" w:space="0" w:color="auto"/>
        <w:right w:val="none" w:sz="0" w:space="0" w:color="auto"/>
      </w:divBdr>
    </w:div>
    <w:div w:id="1946112183">
      <w:bodyDiv w:val="1"/>
      <w:marLeft w:val="0"/>
      <w:marRight w:val="0"/>
      <w:marTop w:val="0"/>
      <w:marBottom w:val="0"/>
      <w:divBdr>
        <w:top w:val="none" w:sz="0" w:space="0" w:color="auto"/>
        <w:left w:val="none" w:sz="0" w:space="0" w:color="auto"/>
        <w:bottom w:val="none" w:sz="0" w:space="0" w:color="auto"/>
        <w:right w:val="none" w:sz="0" w:space="0" w:color="auto"/>
      </w:divBdr>
    </w:div>
    <w:div w:id="1956213418">
      <w:bodyDiv w:val="1"/>
      <w:marLeft w:val="0"/>
      <w:marRight w:val="0"/>
      <w:marTop w:val="0"/>
      <w:marBottom w:val="0"/>
      <w:divBdr>
        <w:top w:val="none" w:sz="0" w:space="0" w:color="auto"/>
        <w:left w:val="none" w:sz="0" w:space="0" w:color="auto"/>
        <w:bottom w:val="none" w:sz="0" w:space="0" w:color="auto"/>
        <w:right w:val="none" w:sz="0" w:space="0" w:color="auto"/>
      </w:divBdr>
    </w:div>
    <w:div w:id="1958755425">
      <w:bodyDiv w:val="1"/>
      <w:marLeft w:val="0"/>
      <w:marRight w:val="0"/>
      <w:marTop w:val="0"/>
      <w:marBottom w:val="0"/>
      <w:divBdr>
        <w:top w:val="none" w:sz="0" w:space="0" w:color="auto"/>
        <w:left w:val="none" w:sz="0" w:space="0" w:color="auto"/>
        <w:bottom w:val="none" w:sz="0" w:space="0" w:color="auto"/>
        <w:right w:val="none" w:sz="0" w:space="0" w:color="auto"/>
      </w:divBdr>
    </w:div>
    <w:div w:id="2056157540">
      <w:bodyDiv w:val="1"/>
      <w:marLeft w:val="0"/>
      <w:marRight w:val="0"/>
      <w:marTop w:val="0"/>
      <w:marBottom w:val="0"/>
      <w:divBdr>
        <w:top w:val="none" w:sz="0" w:space="0" w:color="auto"/>
        <w:left w:val="none" w:sz="0" w:space="0" w:color="auto"/>
        <w:bottom w:val="none" w:sz="0" w:space="0" w:color="auto"/>
        <w:right w:val="none" w:sz="0" w:space="0" w:color="auto"/>
      </w:divBdr>
    </w:div>
    <w:div w:id="205804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g.ru/2013/10/07/budget-do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fi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zetr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zanfed.ru/actions/onfer2/dokl9/" TargetMode="External"/><Relationship Id="rId4" Type="http://schemas.openxmlformats.org/officeDocument/2006/relationships/settings" Target="settings.xml"/><Relationship Id="rId9" Type="http://schemas.openxmlformats.org/officeDocument/2006/relationships/hyperlink" Target="garantF1://83645.0"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B4AAF-08F3-47EE-ACBD-3E07DB45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8539</Words>
  <Characters>48673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57098</CharactersWithSpaces>
  <SharedDoc>false</SharedDoc>
  <HLinks>
    <vt:vector size="114" baseType="variant">
      <vt:variant>
        <vt:i4>6422562</vt:i4>
      </vt:variant>
      <vt:variant>
        <vt:i4>90</vt:i4>
      </vt:variant>
      <vt:variant>
        <vt:i4>0</vt:i4>
      </vt:variant>
      <vt:variant>
        <vt:i4>5</vt:i4>
      </vt:variant>
      <vt:variant>
        <vt:lpwstr>http://fa.antiplagiat.ru/ReportSource.aspx?docId=427.5167482&amp;repNumb=1&amp;srcInd=14&amp;bn=-1</vt:lpwstr>
      </vt:variant>
      <vt:variant>
        <vt:lpwstr>bn-1</vt:lpwstr>
      </vt:variant>
      <vt:variant>
        <vt:i4>6619170</vt:i4>
      </vt:variant>
      <vt:variant>
        <vt:i4>84</vt:i4>
      </vt:variant>
      <vt:variant>
        <vt:i4>0</vt:i4>
      </vt:variant>
      <vt:variant>
        <vt:i4>5</vt:i4>
      </vt:variant>
      <vt:variant>
        <vt:lpwstr>http://fa.antiplagiat.ru/ReportSource.aspx?docId=427.5167482&amp;repNumb=1&amp;srcInd=13&amp;bn=-1</vt:lpwstr>
      </vt:variant>
      <vt:variant>
        <vt:lpwstr>bn-1</vt:lpwstr>
      </vt:variant>
      <vt:variant>
        <vt:i4>6094879</vt:i4>
      </vt:variant>
      <vt:variant>
        <vt:i4>78</vt:i4>
      </vt:variant>
      <vt:variant>
        <vt:i4>0</vt:i4>
      </vt:variant>
      <vt:variant>
        <vt:i4>5</vt:i4>
      </vt:variant>
      <vt:variant>
        <vt:lpwstr>http://fa.antiplagiat.ru/ReportSource.aspx?docId=427.5167482&amp;repNumb=1&amp;srcInd=6&amp;bn=-1</vt:lpwstr>
      </vt:variant>
      <vt:variant>
        <vt:lpwstr>bn-1</vt:lpwstr>
      </vt:variant>
      <vt:variant>
        <vt:i4>3211309</vt:i4>
      </vt:variant>
      <vt:variant>
        <vt:i4>72</vt:i4>
      </vt:variant>
      <vt:variant>
        <vt:i4>0</vt:i4>
      </vt:variant>
      <vt:variant>
        <vt:i4>5</vt:i4>
      </vt:variant>
      <vt:variant>
        <vt:lpwstr>http://dlib.rsl.ru/rsl01004000000/rsl01004319000/rsl01004319397/rsl01004319397.pdf</vt:lpwstr>
      </vt:variant>
      <vt:variant>
        <vt:lpwstr/>
      </vt:variant>
      <vt:variant>
        <vt:i4>6094876</vt:i4>
      </vt:variant>
      <vt:variant>
        <vt:i4>69</vt:i4>
      </vt:variant>
      <vt:variant>
        <vt:i4>0</vt:i4>
      </vt:variant>
      <vt:variant>
        <vt:i4>5</vt:i4>
      </vt:variant>
      <vt:variant>
        <vt:lpwstr>http://fa.antiplagiat.ru/ReportSource.aspx?docId=427.5167482&amp;repNumb=1&amp;srcInd=5&amp;bn=-1</vt:lpwstr>
      </vt:variant>
      <vt:variant>
        <vt:lpwstr>bn-1</vt:lpwstr>
      </vt:variant>
      <vt:variant>
        <vt:i4>3801130</vt:i4>
      </vt:variant>
      <vt:variant>
        <vt:i4>63</vt:i4>
      </vt:variant>
      <vt:variant>
        <vt:i4>0</vt:i4>
      </vt:variant>
      <vt:variant>
        <vt:i4>5</vt:i4>
      </vt:variant>
      <vt:variant>
        <vt:lpwstr>http://dlib.rsl.ru/rsl01004000000/rsl01004160000/rsl01004160418/rsl01004160418.pdf</vt:lpwstr>
      </vt:variant>
      <vt:variant>
        <vt:lpwstr/>
      </vt:variant>
      <vt:variant>
        <vt:i4>6094877</vt:i4>
      </vt:variant>
      <vt:variant>
        <vt:i4>60</vt:i4>
      </vt:variant>
      <vt:variant>
        <vt:i4>0</vt:i4>
      </vt:variant>
      <vt:variant>
        <vt:i4>5</vt:i4>
      </vt:variant>
      <vt:variant>
        <vt:lpwstr>http://fa.antiplagiat.ru/ReportSource.aspx?docId=427.5167482&amp;repNumb=1&amp;srcInd=4&amp;bn=-1</vt:lpwstr>
      </vt:variant>
      <vt:variant>
        <vt:lpwstr>bn-1</vt:lpwstr>
      </vt:variant>
      <vt:variant>
        <vt:i4>3801129</vt:i4>
      </vt:variant>
      <vt:variant>
        <vt:i4>54</vt:i4>
      </vt:variant>
      <vt:variant>
        <vt:i4>0</vt:i4>
      </vt:variant>
      <vt:variant>
        <vt:i4>5</vt:i4>
      </vt:variant>
      <vt:variant>
        <vt:lpwstr>http://dlib.rsl.ru/rsl01005000000/rsl01005400000/rsl01005400888/rsl01005400888.pdf</vt:lpwstr>
      </vt:variant>
      <vt:variant>
        <vt:lpwstr/>
      </vt:variant>
      <vt:variant>
        <vt:i4>6094874</vt:i4>
      </vt:variant>
      <vt:variant>
        <vt:i4>51</vt:i4>
      </vt:variant>
      <vt:variant>
        <vt:i4>0</vt:i4>
      </vt:variant>
      <vt:variant>
        <vt:i4>5</vt:i4>
      </vt:variant>
      <vt:variant>
        <vt:lpwstr>http://fa.antiplagiat.ru/ReportSource.aspx?docId=427.5167482&amp;repNumb=1&amp;srcInd=3&amp;bn=-1</vt:lpwstr>
      </vt:variant>
      <vt:variant>
        <vt:lpwstr>bn-1</vt:lpwstr>
      </vt:variant>
      <vt:variant>
        <vt:i4>3342369</vt:i4>
      </vt:variant>
      <vt:variant>
        <vt:i4>45</vt:i4>
      </vt:variant>
      <vt:variant>
        <vt:i4>0</vt:i4>
      </vt:variant>
      <vt:variant>
        <vt:i4>5</vt:i4>
      </vt:variant>
      <vt:variant>
        <vt:lpwstr>http://dlib.rsl.ru/rsl01003000000/rsl01003317000/rsl01003317809/rsl01003317809.pdf</vt:lpwstr>
      </vt:variant>
      <vt:variant>
        <vt:lpwstr/>
      </vt:variant>
      <vt:variant>
        <vt:i4>6094875</vt:i4>
      </vt:variant>
      <vt:variant>
        <vt:i4>42</vt:i4>
      </vt:variant>
      <vt:variant>
        <vt:i4>0</vt:i4>
      </vt:variant>
      <vt:variant>
        <vt:i4>5</vt:i4>
      </vt:variant>
      <vt:variant>
        <vt:lpwstr>http://fa.antiplagiat.ru/ReportSource.aspx?docId=427.5167482&amp;repNumb=1&amp;srcInd=2&amp;bn=-1</vt:lpwstr>
      </vt:variant>
      <vt:variant>
        <vt:lpwstr>bn-1</vt:lpwstr>
      </vt:variant>
      <vt:variant>
        <vt:i4>2031639</vt:i4>
      </vt:variant>
      <vt:variant>
        <vt:i4>36</vt:i4>
      </vt:variant>
      <vt:variant>
        <vt:i4>0</vt:i4>
      </vt:variant>
      <vt:variant>
        <vt:i4>5</vt:i4>
      </vt:variant>
      <vt:variant>
        <vt:lpwstr>http://www.bestreferat.ru/archives/82/bestref-174482.zip</vt:lpwstr>
      </vt:variant>
      <vt:variant>
        <vt:lpwstr/>
      </vt:variant>
      <vt:variant>
        <vt:i4>6094872</vt:i4>
      </vt:variant>
      <vt:variant>
        <vt:i4>33</vt:i4>
      </vt:variant>
      <vt:variant>
        <vt:i4>0</vt:i4>
      </vt:variant>
      <vt:variant>
        <vt:i4>5</vt:i4>
      </vt:variant>
      <vt:variant>
        <vt:lpwstr>http://fa.antiplagiat.ru/ReportSource.aspx?docId=427.5167482&amp;repNumb=1&amp;srcInd=1&amp;bn=-1</vt:lpwstr>
      </vt:variant>
      <vt:variant>
        <vt:lpwstr>bn-1</vt:lpwstr>
      </vt:variant>
      <vt:variant>
        <vt:i4>4456457</vt:i4>
      </vt:variant>
      <vt:variant>
        <vt:i4>24</vt:i4>
      </vt:variant>
      <vt:variant>
        <vt:i4>0</vt:i4>
      </vt:variant>
      <vt:variant>
        <vt:i4>5</vt:i4>
      </vt:variant>
      <vt:variant>
        <vt:lpwstr>http://fa.antiplagiat.ru/Cabinet/Help.aspx?val=300024</vt:lpwstr>
      </vt:variant>
      <vt:variant>
        <vt:lpwstr/>
      </vt:variant>
      <vt:variant>
        <vt:i4>7143483</vt:i4>
      </vt:variant>
      <vt:variant>
        <vt:i4>12</vt:i4>
      </vt:variant>
      <vt:variant>
        <vt:i4>0</vt:i4>
      </vt:variant>
      <vt:variant>
        <vt:i4>5</vt:i4>
      </vt:variant>
      <vt:variant>
        <vt:lpwstr>http://www.rg.ru/2013/10/07/budget-dok.html</vt:lpwstr>
      </vt:variant>
      <vt:variant>
        <vt:lpwstr/>
      </vt:variant>
      <vt:variant>
        <vt:i4>1704003</vt:i4>
      </vt:variant>
      <vt:variant>
        <vt:i4>9</vt:i4>
      </vt:variant>
      <vt:variant>
        <vt:i4>0</vt:i4>
      </vt:variant>
      <vt:variant>
        <vt:i4>5</vt:i4>
      </vt:variant>
      <vt:variant>
        <vt:lpwstr>http://www.minfin.ru/</vt:lpwstr>
      </vt:variant>
      <vt:variant>
        <vt:lpwstr/>
      </vt:variant>
      <vt:variant>
        <vt:i4>6357055</vt:i4>
      </vt:variant>
      <vt:variant>
        <vt:i4>6</vt:i4>
      </vt:variant>
      <vt:variant>
        <vt:i4>0</vt:i4>
      </vt:variant>
      <vt:variant>
        <vt:i4>5</vt:i4>
      </vt:variant>
      <vt:variant>
        <vt:lpwstr>http://www.budzetrf.ru/</vt:lpwstr>
      </vt:variant>
      <vt:variant>
        <vt:lpwstr/>
      </vt:variant>
      <vt:variant>
        <vt:i4>458771</vt:i4>
      </vt:variant>
      <vt:variant>
        <vt:i4>3</vt:i4>
      </vt:variant>
      <vt:variant>
        <vt:i4>0</vt:i4>
      </vt:variant>
      <vt:variant>
        <vt:i4>5</vt:i4>
      </vt:variant>
      <vt:variant>
        <vt:lpwstr>http://www.kazanfed.ru/actions/konfer2/dokl9/</vt:lpwstr>
      </vt:variant>
      <vt:variant>
        <vt:lpwstr/>
      </vt:variant>
      <vt:variant>
        <vt:i4>6357025</vt:i4>
      </vt:variant>
      <vt:variant>
        <vt:i4>0</vt:i4>
      </vt:variant>
      <vt:variant>
        <vt:i4>0</vt:i4>
      </vt:variant>
      <vt:variant>
        <vt:i4>5</vt:i4>
      </vt:variant>
      <vt:variant>
        <vt:lpwstr>garantf1://83645.0/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Мартюшева НШ</dc:creator>
  <cp:lastModifiedBy>Андрей Рыбак</cp:lastModifiedBy>
  <cp:revision>51</cp:revision>
  <cp:lastPrinted>2019-01-11T08:09:00Z</cp:lastPrinted>
  <dcterms:created xsi:type="dcterms:W3CDTF">2014-05-17T16:38:00Z</dcterms:created>
  <dcterms:modified xsi:type="dcterms:W3CDTF">2020-05-30T14:36:00Z</dcterms:modified>
</cp:coreProperties>
</file>