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814" w:rsidRDefault="00C92814" w:rsidP="00C92814">
      <w:pPr>
        <w:jc w:val="center"/>
      </w:pPr>
      <w:r>
        <w:rPr>
          <w:b/>
        </w:rPr>
        <w:t>ЗАЯВЛЕНИЕ</w:t>
      </w:r>
    </w:p>
    <w:p w:rsidR="00C92814" w:rsidRDefault="00C92814" w:rsidP="00C92814">
      <w:pPr>
        <w:jc w:val="center"/>
      </w:pPr>
      <w:r>
        <w:t xml:space="preserve">о согласии на обработку персональных данных </w:t>
      </w:r>
    </w:p>
    <w:p w:rsidR="00C92814" w:rsidRDefault="00C92814" w:rsidP="00C92814">
      <w:pPr>
        <w:jc w:val="center"/>
      </w:pPr>
    </w:p>
    <w:p w:rsidR="00C92814" w:rsidRDefault="00C92814" w:rsidP="00C92814">
      <w:pPr>
        <w:jc w:val="center"/>
        <w:rPr>
          <w:vertAlign w:val="superscript"/>
        </w:rPr>
      </w:pPr>
      <w:r>
        <w:t xml:space="preserve">Я, </w:t>
      </w:r>
      <w:bookmarkStart w:id="0" w:name="_GoBack"/>
      <w:bookmarkEnd w:id="0"/>
      <w:r>
        <w:t>_________________________________________________________________________________</w:t>
      </w:r>
    </w:p>
    <w:p w:rsidR="00C92814" w:rsidRDefault="00C92814" w:rsidP="00C92814">
      <w:pPr>
        <w:jc w:val="center"/>
      </w:pPr>
      <w:r>
        <w:rPr>
          <w:vertAlign w:val="superscript"/>
        </w:rPr>
        <w:t>(фамилия, имя, отчество заявителя)</w:t>
      </w:r>
    </w:p>
    <w:p w:rsidR="00C92814" w:rsidRDefault="00C92814" w:rsidP="00C92814">
      <w:pPr>
        <w:jc w:val="center"/>
        <w:rPr>
          <w:vertAlign w:val="superscript"/>
        </w:rPr>
      </w:pPr>
      <w:r>
        <w:t xml:space="preserve">паспорт </w:t>
      </w:r>
      <w:r>
        <w:rPr>
          <w:vertAlign w:val="superscript"/>
        </w:rPr>
        <w:t>_________________________________________________________________________________________________________________________</w:t>
      </w:r>
    </w:p>
    <w:p w:rsidR="00C92814" w:rsidRDefault="00C92814" w:rsidP="00C92814">
      <w:pPr>
        <w:jc w:val="center"/>
        <w:rPr>
          <w:color w:val="000000"/>
          <w:sz w:val="20"/>
        </w:rPr>
      </w:pPr>
      <w:r>
        <w:rPr>
          <w:vertAlign w:val="superscript"/>
        </w:rPr>
        <w:t>(серия, номер, кем и когда выдан)</w:t>
      </w:r>
    </w:p>
    <w:p w:rsidR="00C92814" w:rsidRDefault="00C92814" w:rsidP="00C92814">
      <w:pPr>
        <w:jc w:val="both"/>
      </w:pPr>
      <w:r>
        <w:rPr>
          <w:color w:val="000000"/>
          <w:sz w:val="20"/>
        </w:rPr>
        <w:t>В</w:t>
      </w:r>
      <w:r>
        <w:rPr>
          <w:color w:val="000000"/>
        </w:rPr>
        <w:t xml:space="preserve"> соответствии с требованиями статьи 9 Федерального закона Российской Федерации от 27.07.2006 №152-ФЗ «О персональных данных», даю добровольное согласие на обработку моих персональных данных в электронной системе оплаты и учета проезда на общественном транспорте по маршрутам регулярных перевозок города Барнаула – Муниципальному унитарному предприятию «</w:t>
      </w:r>
      <w:proofErr w:type="spellStart"/>
      <w:r>
        <w:rPr>
          <w:color w:val="000000"/>
        </w:rPr>
        <w:t>Центртранс</w:t>
      </w:r>
      <w:proofErr w:type="spellEnd"/>
      <w:r>
        <w:rPr>
          <w:color w:val="000000"/>
        </w:rPr>
        <w:t xml:space="preserve">» </w:t>
      </w:r>
      <w:proofErr w:type="spellStart"/>
      <w:r>
        <w:rPr>
          <w:color w:val="000000"/>
        </w:rPr>
        <w:t>г.Барнаула</w:t>
      </w:r>
      <w:proofErr w:type="spellEnd"/>
      <w:r>
        <w:rPr>
          <w:color w:val="000000"/>
        </w:rPr>
        <w:t>, находящемуся по адресу</w:t>
      </w:r>
      <w:r>
        <w:rPr>
          <w:color w:val="000000"/>
          <w:sz w:val="20"/>
        </w:rPr>
        <w:t xml:space="preserve"> –</w:t>
      </w:r>
      <w:r>
        <w:t xml:space="preserve"> </w:t>
      </w:r>
      <w:proofErr w:type="spellStart"/>
      <w:r>
        <w:t>г.Барнаул</w:t>
      </w:r>
      <w:proofErr w:type="spellEnd"/>
      <w:r>
        <w:t xml:space="preserve">, </w:t>
      </w:r>
      <w:proofErr w:type="spellStart"/>
      <w:r>
        <w:t>ул.Гридасова</w:t>
      </w:r>
      <w:proofErr w:type="spellEnd"/>
      <w:r>
        <w:t>, 5 (далее - Оператор) своих персональных данных с целью использования транспортной карты с тарифным планом типа «Проездной билет для малообеспеченных студентов».</w:t>
      </w:r>
    </w:p>
    <w:p w:rsidR="00C92814" w:rsidRDefault="00C92814" w:rsidP="00C92814">
      <w:pPr>
        <w:jc w:val="both"/>
      </w:pPr>
    </w:p>
    <w:p w:rsidR="00C92814" w:rsidRDefault="00C92814" w:rsidP="00C92814">
      <w:pPr>
        <w:jc w:val="both"/>
      </w:pPr>
      <w:r>
        <w:t>К персональным данным, в отношении которых дается данное согласие, относятся:</w:t>
      </w:r>
    </w:p>
    <w:p w:rsidR="00C92814" w:rsidRDefault="00C92814" w:rsidP="00C92814">
      <w:pPr>
        <w:jc w:val="both"/>
      </w:pPr>
      <w:r>
        <w:t>- фамилия, имя, отчество;</w:t>
      </w:r>
    </w:p>
    <w:p w:rsidR="00C92814" w:rsidRDefault="00C92814" w:rsidP="00C92814">
      <w:pPr>
        <w:jc w:val="both"/>
      </w:pPr>
      <w:r>
        <w:t>- пол;</w:t>
      </w:r>
    </w:p>
    <w:p w:rsidR="00C92814" w:rsidRDefault="00C92814" w:rsidP="00C92814">
      <w:pPr>
        <w:jc w:val="both"/>
      </w:pPr>
      <w:r>
        <w:t>- наименование учебного учреждения;</w:t>
      </w:r>
    </w:p>
    <w:p w:rsidR="00C92814" w:rsidRDefault="00C92814" w:rsidP="00C92814">
      <w:pPr>
        <w:jc w:val="both"/>
      </w:pPr>
      <w:r>
        <w:t>- номер группы;</w:t>
      </w:r>
    </w:p>
    <w:p w:rsidR="00C92814" w:rsidRDefault="00C92814" w:rsidP="00C92814">
      <w:pPr>
        <w:jc w:val="both"/>
      </w:pPr>
      <w:r>
        <w:t xml:space="preserve">- реквизиты документа, подтверждающего право на </w:t>
      </w:r>
      <w:r>
        <w:rPr>
          <w:rFonts w:eastAsia="Tahoma"/>
        </w:rPr>
        <w:t>использование транспортной карты с тарифным планом типа «Проездной билет для малообеспеченных студентов».</w:t>
      </w:r>
    </w:p>
    <w:p w:rsidR="00C92814" w:rsidRDefault="00C92814" w:rsidP="00C92814">
      <w:pPr>
        <w:jc w:val="both"/>
      </w:pPr>
    </w:p>
    <w:p w:rsidR="00C92814" w:rsidRDefault="00C92814" w:rsidP="00C92814">
      <w:pPr>
        <w:jc w:val="both"/>
      </w:pPr>
      <w:r>
        <w:rPr>
          <w:color w:val="000000"/>
        </w:rPr>
        <w:t>Обработка персональных данных включает в себя право осуществлять действия (операции) с моими персональными данными, включая сбор, систематизацию, накопление, хранение, уточнение (обновление, изменение) использование, обезличивание, блокирование персональных данных, для достижения вышеуказанной цели.</w:t>
      </w:r>
    </w:p>
    <w:p w:rsidR="00C92814" w:rsidRDefault="00C92814" w:rsidP="00C92814">
      <w:pPr>
        <w:jc w:val="both"/>
      </w:pPr>
    </w:p>
    <w:p w:rsidR="00C92814" w:rsidRDefault="00C92814" w:rsidP="00C92814">
      <w:pPr>
        <w:jc w:val="both"/>
      </w:pPr>
      <w:r>
        <w:t>Обработка персональных данных будет осуществляться автоматизировано с использованием средств вычислительной техники и не автоматизированным способом.</w:t>
      </w:r>
    </w:p>
    <w:p w:rsidR="00C92814" w:rsidRDefault="00C92814" w:rsidP="00C92814">
      <w:pPr>
        <w:jc w:val="both"/>
      </w:pPr>
    </w:p>
    <w:p w:rsidR="00C92814" w:rsidRDefault="00C92814" w:rsidP="00C92814">
      <w:pPr>
        <w:jc w:val="both"/>
        <w:rPr>
          <w:color w:val="000000"/>
        </w:rPr>
      </w:pPr>
      <w:r>
        <w:t>Согласие действует в течение всего периода действия тарифного плана типа «Проездной билет для малообеспеченных студентов» либо до моего письменного отзыва данного согласия, и прекращается по истечении периода действия тарифного плана типа «Проездной билет для малообеспеченных студентов», либо до моего письменного отзыва данного согласия.</w:t>
      </w:r>
    </w:p>
    <w:p w:rsidR="00C92814" w:rsidRDefault="00C92814" w:rsidP="00C92814">
      <w:pPr>
        <w:pStyle w:val="a4"/>
        <w:jc w:val="both"/>
        <w:rPr>
          <w:color w:val="000000"/>
        </w:rPr>
      </w:pPr>
      <w:r>
        <w:rPr>
          <w:color w:val="000000"/>
        </w:rPr>
        <w:t>Оператор вправе обрабатывать мои персональные данные посредством внесения их в электронные базы данных, включения в списки (реестры) и отчетные формы.</w:t>
      </w:r>
    </w:p>
    <w:p w:rsidR="00C92814" w:rsidRDefault="00C92814" w:rsidP="00C92814">
      <w:pPr>
        <w:pStyle w:val="a4"/>
        <w:jc w:val="both"/>
        <w:rPr>
          <w:color w:val="000000"/>
        </w:rPr>
      </w:pPr>
      <w:r>
        <w:rPr>
          <w:color w:val="000000"/>
        </w:rPr>
        <w:t xml:space="preserve">Я не возражаю против обмена (прием, передача) моими персональными данными между Оператором и третьими лицами в соответствии с заключенными договорами и соглашениями, в целях соблюдения моих законных прав и интересов, а </w:t>
      </w:r>
      <w:proofErr w:type="gramStart"/>
      <w:r>
        <w:rPr>
          <w:color w:val="000000"/>
        </w:rPr>
        <w:t>так же</w:t>
      </w:r>
      <w:proofErr w:type="gramEnd"/>
      <w:r>
        <w:rPr>
          <w:color w:val="000000"/>
        </w:rPr>
        <w:t xml:space="preserve"> для осуществления мер социальной защиты.</w:t>
      </w:r>
    </w:p>
    <w:p w:rsidR="00C92814" w:rsidRDefault="00C92814" w:rsidP="00C92814">
      <w:pPr>
        <w:pStyle w:val="a4"/>
        <w:jc w:val="both"/>
      </w:pPr>
      <w:r>
        <w:rPr>
          <w:color w:val="000000"/>
        </w:rPr>
        <w:t>Настоящее согласие вступает в законную силу в день его подписания.</w:t>
      </w:r>
    </w:p>
    <w:p w:rsidR="00C92814" w:rsidRDefault="00C92814" w:rsidP="00C92814">
      <w:pPr>
        <w:jc w:val="both"/>
      </w:pPr>
      <w:r>
        <w:t>С условиями обработки персональных данных ознакомлен(а) и согласен(на). Мое согласие на обработку персональных данных дано во исполнение пункта 1 статьи 6 Федерального закона</w:t>
      </w:r>
      <w:r>
        <w:br/>
        <w:t>от 27.07.2006 №152-ФЗ «О персональных данных». В случае изменения персональных данных обязуюсь в письменной форме уведомить МУП «</w:t>
      </w:r>
      <w:proofErr w:type="spellStart"/>
      <w:r>
        <w:t>Центртранс</w:t>
      </w:r>
      <w:proofErr w:type="spellEnd"/>
      <w:r>
        <w:t xml:space="preserve">» </w:t>
      </w:r>
      <w:proofErr w:type="spellStart"/>
      <w:r>
        <w:t>г.Барнаула</w:t>
      </w:r>
      <w:proofErr w:type="spellEnd"/>
      <w:r>
        <w:t>.</w:t>
      </w:r>
    </w:p>
    <w:p w:rsidR="00C92814" w:rsidRDefault="00C92814" w:rsidP="00C92814">
      <w:pPr>
        <w:jc w:val="both"/>
      </w:pPr>
    </w:p>
    <w:p w:rsidR="00C92814" w:rsidRDefault="00C92814" w:rsidP="00C92814">
      <w:pPr>
        <w:jc w:val="both"/>
        <w:rPr>
          <w:vertAlign w:val="superscript"/>
        </w:rPr>
      </w:pPr>
      <w:r>
        <w:t xml:space="preserve">                     ___________________________                                         ____________________________</w:t>
      </w:r>
    </w:p>
    <w:p w:rsidR="00C92814" w:rsidRDefault="00C92814" w:rsidP="00C92814">
      <w:pPr>
        <w:jc w:val="center"/>
      </w:pPr>
      <w:r>
        <w:rPr>
          <w:vertAlign w:val="superscript"/>
        </w:rPr>
        <w:t xml:space="preserve">             (</w:t>
      </w:r>
      <w:proofErr w:type="gramStart"/>
      <w:r>
        <w:rPr>
          <w:vertAlign w:val="superscript"/>
        </w:rPr>
        <w:t xml:space="preserve">Дата)   </w:t>
      </w:r>
      <w:proofErr w:type="gramEnd"/>
      <w:r>
        <w:rPr>
          <w:vertAlign w:val="superscript"/>
        </w:rPr>
        <w:t xml:space="preserve">                                                                                                                          (Подпись)</w:t>
      </w:r>
    </w:p>
    <w:p w:rsidR="00042ECD" w:rsidRDefault="00042ECD"/>
    <w:sectPr w:rsidR="00042ECD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15A" w:rsidRDefault="00C92814">
    <w:pPr>
      <w:pBdr>
        <w:top w:val="single" w:sz="4" w:space="1" w:color="000000"/>
      </w:pBdr>
      <w:tabs>
        <w:tab w:val="right" w:pos="9360"/>
      </w:tabs>
    </w:pPr>
    <w:r>
      <w:rPr>
        <w:sz w:val="20"/>
      </w:rPr>
      <w:tab/>
      <w:t xml:space="preserve"> </w:t>
    </w:r>
    <w:r>
      <w:rPr>
        <w:sz w:val="16"/>
      </w:rPr>
      <w:t xml:space="preserve">- </w:t>
    </w:r>
    <w:r>
      <w:rPr>
        <w:rStyle w:val="a3"/>
        <w:i/>
        <w:iCs/>
        <w:sz w:val="16"/>
      </w:rPr>
      <w:fldChar w:fldCharType="begin"/>
    </w:r>
    <w:r>
      <w:rPr>
        <w:rStyle w:val="a3"/>
        <w:i/>
        <w:iCs/>
        <w:sz w:val="16"/>
      </w:rPr>
      <w:instrText xml:space="preserve"> PAGE </w:instrText>
    </w:r>
    <w:r>
      <w:rPr>
        <w:rStyle w:val="a3"/>
        <w:i/>
        <w:iCs/>
        <w:sz w:val="16"/>
      </w:rPr>
      <w:fldChar w:fldCharType="separate"/>
    </w:r>
    <w:r>
      <w:rPr>
        <w:rStyle w:val="a3"/>
        <w:i/>
        <w:iCs/>
        <w:noProof/>
        <w:sz w:val="16"/>
      </w:rPr>
      <w:t>1</w:t>
    </w:r>
    <w:r>
      <w:rPr>
        <w:rStyle w:val="a3"/>
        <w:i/>
        <w:iCs/>
        <w:sz w:val="16"/>
      </w:rPr>
      <w:fldChar w:fldCharType="end"/>
    </w:r>
    <w:r>
      <w:rPr>
        <w:rStyle w:val="a3"/>
        <w:i/>
        <w:iCs/>
        <w:sz w:val="16"/>
      </w:rPr>
      <w:t xml:space="preserve"> -</w:t>
    </w:r>
  </w:p>
  <w:p w:rsidR="0009215A" w:rsidRDefault="00C92814">
    <w:pPr>
      <w:pBdr>
        <w:top w:val="single" w:sz="4" w:space="1" w:color="000000"/>
      </w:pBdr>
      <w:tabs>
        <w:tab w:val="right" w:pos="9360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AC"/>
    <w:rsid w:val="00042ECD"/>
    <w:rsid w:val="00C92814"/>
    <w:rsid w:val="00DD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7AE3D-4D22-43D5-AA26-770D66A4D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814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C92814"/>
  </w:style>
  <w:style w:type="paragraph" w:styleId="a4">
    <w:name w:val="Body Text"/>
    <w:basedOn w:val="a"/>
    <w:link w:val="a5"/>
    <w:rsid w:val="00C92814"/>
    <w:pPr>
      <w:spacing w:after="120"/>
    </w:pPr>
  </w:style>
  <w:style w:type="character" w:customStyle="1" w:styleId="a5">
    <w:name w:val="Основной текст Знак"/>
    <w:basedOn w:val="a0"/>
    <w:link w:val="a4"/>
    <w:rsid w:val="00C92814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7A424BA99E0846A1F8A1B07569D731" ma:contentTypeVersion="1" ma:contentTypeDescription="Создание документа." ma:contentTypeScope="" ma:versionID="c8fcfa6ddf053cff77e9ab7f5e14678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E77727-62E1-46E2-A099-575FE7030F94}"/>
</file>

<file path=customXml/itemProps2.xml><?xml version="1.0" encoding="utf-8"?>
<ds:datastoreItem xmlns:ds="http://schemas.openxmlformats.org/officeDocument/2006/customXml" ds:itemID="{25105C96-C291-4D61-AC30-0A056BEF12E4}"/>
</file>

<file path=customXml/itemProps3.xml><?xml version="1.0" encoding="utf-8"?>
<ds:datastoreItem xmlns:ds="http://schemas.openxmlformats.org/officeDocument/2006/customXml" ds:itemID="{AC210152-D38C-4A25-B2CA-7C12FCDC8F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Лякишев Сергей Петрович</dc:creator>
  <cp:keywords/>
  <dc:description/>
  <cp:lastModifiedBy>Лякишев Сергей Петрович</cp:lastModifiedBy>
  <cp:revision>2</cp:revision>
  <dcterms:created xsi:type="dcterms:W3CDTF">2016-11-25T05:03:00Z</dcterms:created>
  <dcterms:modified xsi:type="dcterms:W3CDTF">2016-11-25T05:05:00Z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0x010100397A424BA99E0846A1F8A1B07569D731</vt:lpwstr>
  </property>
</Properties>
</file>