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BC" w:rsidRDefault="00495BE8" w:rsidP="00C03BC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43283" cy="1097747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лтайский филиал белый фон 55 ле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283" cy="109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E8" w:rsidRDefault="00495BE8" w:rsidP="00C03BC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F6D39" w:rsidRPr="00C03BC8" w:rsidRDefault="008F6D39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3BC8">
        <w:rPr>
          <w:rFonts w:ascii="Times New Roman" w:hAnsi="Times New Roman"/>
          <w:noProof/>
          <w:sz w:val="28"/>
          <w:szCs w:val="28"/>
          <w:lang w:eastAsia="ru-RU"/>
        </w:rPr>
        <w:t>Университет Центральной Богемии (г. Прага)</w:t>
      </w:r>
    </w:p>
    <w:p w:rsidR="008F6D39" w:rsidRPr="00C03BC8" w:rsidRDefault="008F6D39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3BC8">
        <w:rPr>
          <w:rFonts w:ascii="Times New Roman" w:hAnsi="Times New Roman"/>
          <w:noProof/>
          <w:sz w:val="28"/>
          <w:szCs w:val="28"/>
          <w:lang w:eastAsia="ru-RU"/>
        </w:rPr>
        <w:t>Национальный исследовательский Томский политехнический университет</w:t>
      </w:r>
    </w:p>
    <w:p w:rsidR="008F6D39" w:rsidRPr="00C03BC8" w:rsidRDefault="008F6D39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3BC8">
        <w:rPr>
          <w:rFonts w:ascii="Times New Roman" w:hAnsi="Times New Roman"/>
          <w:noProof/>
          <w:sz w:val="28"/>
          <w:szCs w:val="28"/>
          <w:lang w:eastAsia="ru-RU"/>
        </w:rPr>
        <w:t>Новосибирский государственный технический университет</w:t>
      </w:r>
    </w:p>
    <w:p w:rsidR="008F6D39" w:rsidRPr="00C03BC8" w:rsidRDefault="008F6D39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3BC8">
        <w:rPr>
          <w:rFonts w:ascii="Times New Roman" w:hAnsi="Times New Roman"/>
          <w:noProof/>
          <w:sz w:val="28"/>
          <w:szCs w:val="28"/>
          <w:lang w:eastAsia="ru-RU"/>
        </w:rPr>
        <w:t>Алтайский государственный университет</w:t>
      </w:r>
    </w:p>
    <w:p w:rsidR="008F6D39" w:rsidRPr="00C03BC8" w:rsidRDefault="008F6D39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3BC8">
        <w:rPr>
          <w:rFonts w:ascii="Times New Roman" w:hAnsi="Times New Roman"/>
          <w:noProof/>
          <w:sz w:val="28"/>
          <w:szCs w:val="28"/>
          <w:lang w:eastAsia="ru-RU"/>
        </w:rPr>
        <w:t>Казахский гуманитарно-юридический инновационный университет</w:t>
      </w:r>
    </w:p>
    <w:p w:rsidR="008F6D39" w:rsidRPr="00C03BC8" w:rsidRDefault="008F6D39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3BC8">
        <w:rPr>
          <w:rFonts w:ascii="Times New Roman" w:hAnsi="Times New Roman"/>
          <w:noProof/>
          <w:sz w:val="28"/>
          <w:szCs w:val="28"/>
          <w:lang w:eastAsia="ru-RU"/>
        </w:rPr>
        <w:t>Кыргызский государственный университет им. И. Арабаева</w:t>
      </w:r>
    </w:p>
    <w:p w:rsidR="008F6D39" w:rsidRPr="00C03BC8" w:rsidRDefault="008F6D39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3BC8">
        <w:rPr>
          <w:rFonts w:ascii="Times New Roman" w:hAnsi="Times New Roman"/>
          <w:noProof/>
          <w:sz w:val="28"/>
          <w:szCs w:val="28"/>
          <w:lang w:eastAsia="ru-RU"/>
        </w:rPr>
        <w:t>Кыргызско-Российский Славянский университет имени первого Президента России Б. Ельцина</w:t>
      </w:r>
    </w:p>
    <w:p w:rsidR="00220ADE" w:rsidRPr="00C03BC8" w:rsidRDefault="008F6D39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3BC8">
        <w:rPr>
          <w:rFonts w:ascii="Times New Roman" w:hAnsi="Times New Roman"/>
          <w:noProof/>
          <w:sz w:val="28"/>
          <w:szCs w:val="28"/>
          <w:lang w:eastAsia="ru-RU"/>
        </w:rPr>
        <w:t>Полесский государственный университет (Беларусь)</w:t>
      </w:r>
    </w:p>
    <w:p w:rsidR="00220ADE" w:rsidRPr="00C03BC8" w:rsidRDefault="00220ADE" w:rsidP="00C03BC8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7FBD" w:rsidRPr="00C03BC8" w:rsidRDefault="00017FBD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ADE" w:rsidRDefault="00220ADE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ADE" w:rsidRPr="00B713C4" w:rsidRDefault="00220ADE" w:rsidP="00755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6BC" w:rsidRPr="00C03BC8" w:rsidRDefault="006B26BC" w:rsidP="007C77A7">
      <w:pPr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C03BC8">
        <w:rPr>
          <w:rFonts w:ascii="Times New Roman" w:hAnsi="Times New Roman"/>
          <w:sz w:val="28"/>
          <w:szCs w:val="28"/>
        </w:rPr>
        <w:t>ПРОГРАММА</w:t>
      </w:r>
    </w:p>
    <w:p w:rsidR="007C77A7" w:rsidRPr="00C03BC8" w:rsidRDefault="00495BE8" w:rsidP="007C7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7C77A7" w:rsidRPr="00C03BC8">
        <w:rPr>
          <w:rFonts w:ascii="Times New Roman" w:hAnsi="Times New Roman"/>
          <w:sz w:val="28"/>
          <w:szCs w:val="28"/>
        </w:rPr>
        <w:t xml:space="preserve">V Международной научно-практической конференции молодых ученых, студентов и магистрантов </w:t>
      </w:r>
    </w:p>
    <w:p w:rsidR="007C77A7" w:rsidRDefault="007C77A7" w:rsidP="007C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7A7">
        <w:rPr>
          <w:rFonts w:ascii="Times New Roman" w:hAnsi="Times New Roman"/>
          <w:b/>
          <w:sz w:val="28"/>
          <w:szCs w:val="28"/>
        </w:rPr>
        <w:t xml:space="preserve">«Стратегия устойчивого развития и экономическая безопасность страны, региона, хозяйствующих субъектов» </w:t>
      </w:r>
    </w:p>
    <w:p w:rsidR="00220ADE" w:rsidRPr="00C03BC8" w:rsidRDefault="007C77A7" w:rsidP="0022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BC8">
        <w:rPr>
          <w:rFonts w:ascii="Times New Roman" w:hAnsi="Times New Roman"/>
          <w:sz w:val="28"/>
          <w:szCs w:val="28"/>
        </w:rPr>
        <w:t>посвященная памяти выдающегося экономиста В. Д. Новодворского</w:t>
      </w:r>
    </w:p>
    <w:p w:rsidR="00220ADE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ADE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39" w:rsidRDefault="008F6D39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BC8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BC8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BC8" w:rsidRDefault="00C03BC8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ADE" w:rsidRDefault="00220ADE" w:rsidP="00220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AD9" w:rsidRPr="00C03BC8" w:rsidRDefault="00B713C4" w:rsidP="0022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BC8">
        <w:rPr>
          <w:rFonts w:ascii="Times New Roman" w:hAnsi="Times New Roman"/>
          <w:sz w:val="28"/>
          <w:szCs w:val="28"/>
        </w:rPr>
        <w:t>2</w:t>
      </w:r>
      <w:r w:rsidR="00495BE8">
        <w:rPr>
          <w:rFonts w:ascii="Times New Roman" w:hAnsi="Times New Roman"/>
          <w:sz w:val="28"/>
          <w:szCs w:val="28"/>
        </w:rPr>
        <w:t>0 ноября 2020</w:t>
      </w:r>
      <w:r w:rsidR="00AB4D21" w:rsidRPr="00C03BC8">
        <w:rPr>
          <w:rFonts w:ascii="Times New Roman" w:hAnsi="Times New Roman"/>
          <w:sz w:val="28"/>
          <w:szCs w:val="28"/>
        </w:rPr>
        <w:t xml:space="preserve"> года</w:t>
      </w:r>
      <w:r w:rsidR="00497387" w:rsidRPr="00C03BC8">
        <w:rPr>
          <w:rFonts w:ascii="Times New Roman" w:hAnsi="Times New Roman"/>
          <w:sz w:val="28"/>
          <w:szCs w:val="28"/>
        </w:rPr>
        <w:t xml:space="preserve"> </w:t>
      </w:r>
    </w:p>
    <w:p w:rsidR="00845260" w:rsidRPr="00C03BC8" w:rsidRDefault="00497387" w:rsidP="000D0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BC8">
        <w:rPr>
          <w:rFonts w:ascii="Times New Roman" w:hAnsi="Times New Roman"/>
          <w:sz w:val="28"/>
          <w:szCs w:val="28"/>
        </w:rPr>
        <w:t>г.</w:t>
      </w:r>
      <w:r w:rsidR="00C9654A" w:rsidRPr="00C03BC8">
        <w:rPr>
          <w:rFonts w:ascii="Times New Roman" w:hAnsi="Times New Roman"/>
          <w:sz w:val="28"/>
          <w:szCs w:val="28"/>
        </w:rPr>
        <w:t xml:space="preserve"> </w:t>
      </w:r>
      <w:r w:rsidRPr="00C03BC8">
        <w:rPr>
          <w:rFonts w:ascii="Times New Roman" w:hAnsi="Times New Roman"/>
          <w:sz w:val="28"/>
          <w:szCs w:val="28"/>
        </w:rPr>
        <w:t>Барнаул</w:t>
      </w:r>
    </w:p>
    <w:p w:rsidR="00495BE8" w:rsidRPr="00495BE8" w:rsidRDefault="00705313" w:rsidP="00495BE8">
      <w:pPr>
        <w:shd w:val="clear" w:color="auto" w:fill="FFFFFF"/>
        <w:spacing w:before="360"/>
        <w:ind w:left="59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2"/>
          <w:w w:val="114"/>
          <w:sz w:val="28"/>
          <w:szCs w:val="28"/>
        </w:rPr>
        <w:br w:type="page"/>
      </w:r>
      <w:r w:rsidR="00495BE8" w:rsidRPr="00495BE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Основные направления работы конференции </w:t>
      </w:r>
    </w:p>
    <w:p w:rsidR="00495BE8" w:rsidRPr="00495BE8" w:rsidRDefault="00495BE8" w:rsidP="00495BE8">
      <w:pPr>
        <w:widowControl w:val="0"/>
        <w:numPr>
          <w:ilvl w:val="0"/>
          <w:numId w:val="16"/>
        </w:num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BE8">
        <w:rPr>
          <w:rFonts w:ascii="Times New Roman" w:hAnsi="Times New Roman"/>
          <w:sz w:val="28"/>
          <w:szCs w:val="28"/>
          <w:lang w:eastAsia="ru-RU"/>
        </w:rPr>
        <w:t>Мировая и российская экономика: проблемы, тенденции, прогнозы;</w:t>
      </w:r>
    </w:p>
    <w:p w:rsidR="00495BE8" w:rsidRPr="00495BE8" w:rsidRDefault="00495BE8" w:rsidP="00495BE8">
      <w:pPr>
        <w:widowControl w:val="0"/>
        <w:numPr>
          <w:ilvl w:val="0"/>
          <w:numId w:val="16"/>
        </w:num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95BE8">
        <w:rPr>
          <w:rFonts w:ascii="Times New Roman" w:hAnsi="Times New Roman"/>
          <w:bCs/>
          <w:sz w:val="28"/>
          <w:szCs w:val="28"/>
          <w:lang w:eastAsia="ru-RU"/>
        </w:rPr>
        <w:t>Устойчивое развитие регионов и хозяйствующих субъектов в условиях обеспечения экономической безопасности</w:t>
      </w:r>
      <w:r w:rsidRPr="00495BE8">
        <w:rPr>
          <w:rFonts w:ascii="Times New Roman" w:hAnsi="Times New Roman"/>
          <w:sz w:val="28"/>
          <w:szCs w:val="28"/>
          <w:lang w:eastAsia="ru-RU"/>
        </w:rPr>
        <w:t>;</w:t>
      </w:r>
    </w:p>
    <w:p w:rsidR="00495BE8" w:rsidRPr="00495BE8" w:rsidRDefault="00495BE8" w:rsidP="00495BE8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BE8">
        <w:rPr>
          <w:rFonts w:ascii="Times New Roman" w:hAnsi="Times New Roman"/>
          <w:sz w:val="28"/>
          <w:szCs w:val="28"/>
          <w:lang w:eastAsia="ru-RU"/>
        </w:rPr>
        <w:t>Бухгалтерский учет, анализ и аудит: современная методология и тенденции развития в условиях обеспечения устойчивого развития хозяйствующих субъектов;</w:t>
      </w:r>
    </w:p>
    <w:p w:rsidR="00495BE8" w:rsidRPr="00495BE8" w:rsidRDefault="00495BE8" w:rsidP="00495BE8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BE8">
        <w:rPr>
          <w:rFonts w:ascii="Times New Roman" w:hAnsi="Times New Roman"/>
          <w:sz w:val="28"/>
          <w:szCs w:val="28"/>
          <w:lang w:eastAsia="ru-RU"/>
        </w:rPr>
        <w:t>Использование математических методов и информационных технологий в экономических системах.</w:t>
      </w:r>
    </w:p>
    <w:p w:rsidR="00E8687C" w:rsidRPr="00B01FD5" w:rsidRDefault="00E8687C" w:rsidP="0049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729" w:rsidRDefault="00B32729" w:rsidP="00B32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729">
        <w:rPr>
          <w:rFonts w:ascii="Times New Roman" w:hAnsi="Times New Roman"/>
          <w:b/>
          <w:sz w:val="28"/>
          <w:szCs w:val="28"/>
        </w:rPr>
        <w:t>Программный комитет конференции:</w:t>
      </w:r>
    </w:p>
    <w:p w:rsidR="00495BE8" w:rsidRPr="00B32729" w:rsidRDefault="00495BE8" w:rsidP="00B32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BE8">
        <w:rPr>
          <w:rFonts w:ascii="Times New Roman" w:hAnsi="Times New Roman"/>
          <w:b/>
          <w:sz w:val="28"/>
          <w:szCs w:val="28"/>
        </w:rPr>
        <w:t>Иванова В.А.</w:t>
      </w:r>
      <w:r w:rsidRPr="00495BE8">
        <w:rPr>
          <w:rFonts w:ascii="Times New Roman" w:hAnsi="Times New Roman"/>
          <w:sz w:val="28"/>
          <w:szCs w:val="28"/>
        </w:rPr>
        <w:t xml:space="preserve">, </w:t>
      </w:r>
      <w:r w:rsidRPr="00495BE8">
        <w:rPr>
          <w:rFonts w:ascii="Times New Roman" w:hAnsi="Times New Roman"/>
          <w:sz w:val="28"/>
          <w:szCs w:val="28"/>
          <w:lang w:eastAsia="ru-RU"/>
        </w:rPr>
        <w:t>директор Алтайского филиала Финуниверситета, председатель комитета Алтайской торгово-промышленной палаты по образованию и управлению человеческими ресурсами, д-р филос. наук, профессор</w:t>
      </w:r>
      <w:r w:rsidRPr="00495BE8">
        <w:rPr>
          <w:rFonts w:ascii="Times New Roman" w:hAnsi="Times New Roman"/>
          <w:sz w:val="28"/>
          <w:szCs w:val="28"/>
        </w:rPr>
        <w:t xml:space="preserve"> – </w:t>
      </w:r>
      <w:r w:rsidRPr="00495BE8">
        <w:rPr>
          <w:rFonts w:ascii="Times New Roman" w:hAnsi="Times New Roman"/>
          <w:b/>
          <w:sz w:val="28"/>
          <w:szCs w:val="28"/>
        </w:rPr>
        <w:t>председатель программного комитета;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Аламанова Ч.Б.,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экон. наук, доцент Института экономики и менеджмента при Кыргызском государственном университете им. И. Арабаева, Республика Кыргызстан, г. Бишкек;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Аманжолова Б.А.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>д-р экон. наук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>, профессор, заведующая кафедрой «Учет и статистика» Новосибирского технического 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1"/>
          <w:sz w:val="28"/>
          <w:szCs w:val="28"/>
        </w:rPr>
        <w:t>Санникова И.Н.,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 д-р экон. наук, профессор, заведующая кафедрой экономической безопасности, учета, анализа и аудита Алтайского государственного 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95BE8">
        <w:rPr>
          <w:rFonts w:ascii="Times New Roman" w:eastAsia="Times New Roman,Bold" w:hAnsi="Times New Roman"/>
          <w:b/>
          <w:bCs/>
          <w:sz w:val="28"/>
          <w:szCs w:val="28"/>
        </w:rPr>
        <w:t>Калашникова Т.В.</w:t>
      </w:r>
      <w:r w:rsidRPr="00495BE8">
        <w:rPr>
          <w:rFonts w:ascii="Times New Roman" w:eastAsia="Times New Roman,Bold" w:hAnsi="Times New Roman"/>
          <w:bCs/>
          <w:sz w:val="28"/>
          <w:szCs w:val="28"/>
        </w:rPr>
        <w:t xml:space="preserve">, </w:t>
      </w:r>
      <w:r w:rsidRPr="00495BE8">
        <w:rPr>
          <w:rFonts w:ascii="Times New Roman" w:eastAsia="Times New Roman,Bold" w:hAnsi="Times New Roman"/>
          <w:sz w:val="28"/>
          <w:szCs w:val="28"/>
        </w:rPr>
        <w:t>канд. техн. наук, доцент Института социально-гуманитарных технологий Томского политехнического университета;</w:t>
      </w:r>
    </w:p>
    <w:p w:rsidR="00495BE8" w:rsidRPr="00495BE8" w:rsidRDefault="00495BE8" w:rsidP="00495BE8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95BE8">
        <w:rPr>
          <w:rFonts w:ascii="Times New Roman" w:eastAsia="Times New Roman,Bold" w:hAnsi="Times New Roman"/>
          <w:b/>
          <w:sz w:val="28"/>
          <w:szCs w:val="28"/>
        </w:rPr>
        <w:t>Матаева М.Х.,</w:t>
      </w:r>
      <w:r w:rsidRPr="00495BE8">
        <w:rPr>
          <w:rFonts w:ascii="Times New Roman" w:eastAsia="Times New Roman,Bold" w:hAnsi="Times New Roman"/>
          <w:sz w:val="28"/>
          <w:szCs w:val="28"/>
        </w:rPr>
        <w:t xml:space="preserve"> проректор по научной работе и коммерциализации новых технологий Казахского гуманитарно-юридического инновационного университета, г. Семей, Республика Казахстан, д-р юрид. наук, канд. ист. наук;</w:t>
      </w:r>
    </w:p>
    <w:p w:rsidR="00495BE8" w:rsidRPr="00495BE8" w:rsidRDefault="00495BE8" w:rsidP="00495BE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5BE8">
        <w:rPr>
          <w:rFonts w:ascii="Times New Roman" w:eastAsia="Calibri" w:hAnsi="Times New Roman"/>
          <w:b/>
          <w:sz w:val="28"/>
          <w:szCs w:val="28"/>
          <w:lang w:eastAsia="ru-RU"/>
        </w:rPr>
        <w:t>Алексей Лесник</w:t>
      </w:r>
      <w:r w:rsidRPr="00495BE8">
        <w:rPr>
          <w:rFonts w:ascii="Times New Roman" w:eastAsia="Calibri" w:hAnsi="Times New Roman"/>
          <w:sz w:val="28"/>
          <w:szCs w:val="28"/>
          <w:lang w:eastAsia="ru-RU"/>
        </w:rPr>
        <w:t xml:space="preserve">, директор по международному сотрудничеству, Университет Центральной Богемии, Чешская Республика. 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1"/>
          <w:sz w:val="28"/>
          <w:szCs w:val="28"/>
        </w:rPr>
        <w:t>Филипьев Д.Ю.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495BE8">
        <w:rPr>
          <w:rFonts w:ascii="Times New Roman" w:hAnsi="Times New Roman"/>
          <w:sz w:val="28"/>
          <w:szCs w:val="28"/>
        </w:rPr>
        <w:t xml:space="preserve">канд. экон. наук, доцент, </w:t>
      </w:r>
      <w:r w:rsidRPr="00495BE8">
        <w:rPr>
          <w:rFonts w:ascii="Times New Roman" w:hAnsi="Times New Roman"/>
          <w:sz w:val="28"/>
          <w:szCs w:val="28"/>
          <w:lang w:eastAsia="ru-RU"/>
        </w:rPr>
        <w:t>Генеральный директор НП «Алтайский территориальный институт профессиональных бухгалтеров и аудиторов»</w:t>
      </w:r>
      <w:r w:rsidRPr="00495BE8">
        <w:rPr>
          <w:rFonts w:ascii="Times New Roman" w:hAnsi="Times New Roman"/>
          <w:sz w:val="28"/>
          <w:szCs w:val="28"/>
        </w:rPr>
        <w:t>;</w:t>
      </w:r>
    </w:p>
    <w:p w:rsidR="00495BE8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6"/>
          <w:sz w:val="28"/>
          <w:szCs w:val="28"/>
        </w:rPr>
        <w:t>Оргкомитет конференции: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1"/>
          <w:sz w:val="28"/>
          <w:szCs w:val="28"/>
        </w:rPr>
        <w:t>Глубокова Л.Г.,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 заместитель директора филиала по учебно-методической работе, </w:t>
      </w:r>
      <w:r w:rsidRPr="00495BE8">
        <w:rPr>
          <w:rFonts w:ascii="Times New Roman" w:hAnsi="Times New Roman"/>
          <w:sz w:val="28"/>
          <w:szCs w:val="28"/>
        </w:rPr>
        <w:t>канд. экон. наук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, доцент, доцент 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 – </w:t>
      </w: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председатель организационного комитета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;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1"/>
          <w:sz w:val="28"/>
          <w:szCs w:val="28"/>
        </w:rPr>
        <w:t>Богданова М.М.,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95BE8">
        <w:rPr>
          <w:rFonts w:ascii="Times New Roman" w:hAnsi="Times New Roman"/>
          <w:sz w:val="28"/>
          <w:szCs w:val="28"/>
        </w:rPr>
        <w:t>канд. экон. наук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, доцент, заведующий кафедрой «Учет и информационные технологии в бизнесе»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Алтайского филиала Финуниверситета;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Коханенко Д.В.,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95BE8">
        <w:rPr>
          <w:rFonts w:ascii="Times New Roman" w:hAnsi="Times New Roman"/>
          <w:sz w:val="28"/>
          <w:szCs w:val="28"/>
        </w:rPr>
        <w:t>канд. физ.-мат. наук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, заместитель заведующего кафедрой по научной работе, доцент 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 xml:space="preserve">«Учет и информационные технологии в бизнесе»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Левичева С.В.,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95BE8">
        <w:rPr>
          <w:rFonts w:ascii="Times New Roman" w:hAnsi="Times New Roman"/>
          <w:sz w:val="28"/>
          <w:szCs w:val="28"/>
        </w:rPr>
        <w:t>канд. экон. наук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, доцент, заместитель заведующего кафедрой по учебно-методической работе, доцент кафедры «Учет и информационные технологии в бизнесе»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Алтайского филиала Финуниверситета;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1"/>
          <w:sz w:val="28"/>
          <w:szCs w:val="28"/>
        </w:rPr>
        <w:t>Неверов П.А.,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95BE8">
        <w:rPr>
          <w:rFonts w:ascii="Times New Roman" w:hAnsi="Times New Roman"/>
          <w:sz w:val="28"/>
          <w:szCs w:val="28"/>
        </w:rPr>
        <w:t>канд. экон. наук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, доцент 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бизнесе»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sz w:val="28"/>
          <w:szCs w:val="28"/>
        </w:rPr>
        <w:t>Пислегина Н.В.,</w:t>
      </w:r>
      <w:r w:rsidRPr="00495BE8">
        <w:rPr>
          <w:rFonts w:ascii="Times New Roman" w:hAnsi="Times New Roman"/>
          <w:sz w:val="28"/>
          <w:szCs w:val="28"/>
        </w:rPr>
        <w:t xml:space="preserve"> канд. экон. наук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, доцент, доцент 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Алябьева Е.В.,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пед. наук, доцент, доцент 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Ильина М.А.,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техн. наук, доцент, доцент 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Жданова Е.М.,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техн. наук, доцент, доцент 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Жевнов Д.А.,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канд. экон. наук, доцент </w:t>
      </w:r>
      <w:r w:rsidRPr="00495BE8">
        <w:rPr>
          <w:rFonts w:ascii="Times New Roman" w:hAnsi="Times New Roman"/>
          <w:color w:val="000000"/>
          <w:spacing w:val="1"/>
          <w:sz w:val="28"/>
          <w:szCs w:val="28"/>
        </w:rPr>
        <w:t xml:space="preserve">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Финуниверситета;</w:t>
      </w:r>
    </w:p>
    <w:p w:rsidR="00495BE8" w:rsidRDefault="00495BE8" w:rsidP="00495B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95BE8">
        <w:rPr>
          <w:rFonts w:ascii="Times New Roman" w:hAnsi="Times New Roman"/>
          <w:b/>
          <w:color w:val="000000"/>
          <w:spacing w:val="2"/>
          <w:sz w:val="28"/>
          <w:szCs w:val="28"/>
        </w:rPr>
        <w:t>Косёнкова П.А.,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младший научный сотрудник, ассистент кафедры </w:t>
      </w:r>
      <w:r w:rsidRPr="00495BE8">
        <w:rPr>
          <w:rFonts w:ascii="Times New Roman" w:hAnsi="Times New Roman"/>
          <w:color w:val="000000"/>
          <w:spacing w:val="6"/>
          <w:sz w:val="28"/>
          <w:szCs w:val="28"/>
        </w:rPr>
        <w:t>«Учет и информационные технологии в бизнесе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 w:rsidRPr="00495BE8">
        <w:rPr>
          <w:rFonts w:ascii="Times New Roman" w:hAnsi="Times New Roman"/>
          <w:sz w:val="28"/>
          <w:szCs w:val="28"/>
        </w:rPr>
        <w:t>Алтайского</w:t>
      </w:r>
      <w:r w:rsidRPr="00495BE8">
        <w:rPr>
          <w:rFonts w:ascii="Times New Roman" w:hAnsi="Times New Roman"/>
          <w:color w:val="000000"/>
          <w:spacing w:val="2"/>
          <w:sz w:val="28"/>
          <w:szCs w:val="28"/>
        </w:rPr>
        <w:t xml:space="preserve"> филиала Финуниверситета.</w:t>
      </w:r>
    </w:p>
    <w:p w:rsidR="00495BE8" w:rsidRPr="00495BE8" w:rsidRDefault="00495BE8" w:rsidP="00495B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C2228" w:rsidRDefault="007C2228" w:rsidP="00755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28" w:rsidRPr="00495BE8" w:rsidRDefault="00D24D24" w:rsidP="00D24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5BE8" w:rsidRPr="00495BE8" w:rsidRDefault="009829AF" w:rsidP="00495BE8">
      <w:pPr>
        <w:spacing w:before="60"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95BE8">
        <w:rPr>
          <w:rFonts w:ascii="Times New Roman" w:hAnsi="Times New Roman"/>
          <w:b/>
          <w:sz w:val="28"/>
          <w:szCs w:val="28"/>
        </w:rPr>
        <w:t>Пленарное заседание</w:t>
      </w:r>
      <w:r w:rsidR="00495BE8" w:rsidRPr="00495BE8">
        <w:rPr>
          <w:rFonts w:ascii="Times New Roman" w:hAnsi="Times New Roman"/>
          <w:b/>
          <w:sz w:val="28"/>
          <w:szCs w:val="28"/>
        </w:rPr>
        <w:t>.  Мировая и российская экономика: проблемы, тенденции, прогнозы</w:t>
      </w:r>
    </w:p>
    <w:p w:rsidR="00495BE8" w:rsidRDefault="00495BE8" w:rsidP="007C222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709"/>
        <w:gridCol w:w="8214"/>
      </w:tblGrid>
      <w:tr w:rsidR="00A50CD2" w:rsidRPr="001E40C1" w:rsidTr="00D24D24">
        <w:trPr>
          <w:trHeight w:val="878"/>
        </w:trPr>
        <w:tc>
          <w:tcPr>
            <w:tcW w:w="1709" w:type="dxa"/>
          </w:tcPr>
          <w:p w:rsidR="00A50CD2" w:rsidRPr="001E40C1" w:rsidRDefault="00F758D6" w:rsidP="007C22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A50CD2" w:rsidRPr="001E40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214" w:type="dxa"/>
          </w:tcPr>
          <w:p w:rsidR="00A50CD2" w:rsidRPr="00F03502" w:rsidRDefault="00D24D24" w:rsidP="007C22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22D2">
              <w:rPr>
                <w:rFonts w:ascii="Times New Roman" w:hAnsi="Times New Roman"/>
                <w:b/>
                <w:sz w:val="28"/>
                <w:szCs w:val="28"/>
              </w:rPr>
              <w:t>Коханенко Дмитрий Васильевич,</w:t>
            </w:r>
            <w:r w:rsidRPr="000122D2">
              <w:rPr>
                <w:rFonts w:ascii="Times New Roman" w:hAnsi="Times New Roman"/>
                <w:sz w:val="28"/>
                <w:szCs w:val="28"/>
              </w:rPr>
              <w:t xml:space="preserve"> канд. физ. –мат. наук, зам. зав. кафедры «Учет и информационные технологии в бизнесе»</w:t>
            </w:r>
          </w:p>
        </w:tc>
      </w:tr>
      <w:tr w:rsidR="00A50CD2" w:rsidRPr="000122D2" w:rsidTr="00C03BC8">
        <w:trPr>
          <w:trHeight w:val="601"/>
        </w:trPr>
        <w:tc>
          <w:tcPr>
            <w:tcW w:w="1709" w:type="dxa"/>
          </w:tcPr>
          <w:p w:rsidR="00A50CD2" w:rsidRPr="001E40C1" w:rsidRDefault="00A50CD2" w:rsidP="00D27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8214" w:type="dxa"/>
            <w:shd w:val="clear" w:color="auto" w:fill="FFFFFF" w:themeFill="background1"/>
          </w:tcPr>
          <w:p w:rsidR="0028076F" w:rsidRPr="0028076F" w:rsidRDefault="00D24D24" w:rsidP="00D24D2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Богданова Марина Михайловна</w:t>
            </w:r>
            <w:r w:rsidRPr="00F035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канд.</w:t>
            </w:r>
            <w:r w:rsidRPr="00F035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экон. наук, доцент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122D2">
              <w:rPr>
                <w:rFonts w:ascii="Times New Roman" w:hAnsi="Times New Roman"/>
                <w:sz w:val="28"/>
                <w:szCs w:val="28"/>
              </w:rPr>
              <w:t>заведующий кафедрой «Учет и информационные технологии в бизнесе»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                               </w:t>
            </w:r>
            <w:r w:rsidRPr="000122D2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Глубокова Людмила Геннадьевна, </w:t>
            </w:r>
            <w:r w:rsidRPr="000122D2">
              <w:rPr>
                <w:rFonts w:ascii="Times New Roman" w:hAnsi="Times New Roman"/>
                <w:sz w:val="28"/>
                <w:szCs w:val="28"/>
              </w:rPr>
              <w:t>канд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экон. наук, </w:t>
            </w:r>
            <w:r w:rsidRPr="000122D2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r w:rsidRPr="00D24D24">
              <w:rPr>
                <w:rFonts w:ascii="Times New Roman" w:hAnsi="Times New Roman"/>
                <w:sz w:val="28"/>
                <w:szCs w:val="28"/>
              </w:rPr>
              <w:t>заместитель директора филиала по учебно-методической работе, доцент кафедры «Учет и информационные технологии в бизнесе»</w:t>
            </w:r>
          </w:p>
        </w:tc>
      </w:tr>
    </w:tbl>
    <w:p w:rsidR="00495BE8" w:rsidRPr="00E74339" w:rsidRDefault="00C4341D" w:rsidP="007A7EDF">
      <w:pPr>
        <w:pStyle w:val="affffc"/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4341D">
        <w:rPr>
          <w:rFonts w:ascii="Times New Roman" w:hAnsi="Times New Roman"/>
          <w:b/>
          <w:sz w:val="28"/>
          <w:szCs w:val="28"/>
          <w:lang w:val="en-US"/>
        </w:rPr>
        <w:t>Van Thien Hao</w:t>
      </w:r>
      <w:r w:rsidRPr="00C4341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341D">
        <w:rPr>
          <w:rFonts w:ascii="Times New Roman" w:hAnsi="Times New Roman"/>
          <w:i/>
          <w:sz w:val="28"/>
          <w:szCs w:val="28"/>
        </w:rPr>
        <w:t>Российский</w:t>
      </w:r>
      <w:r w:rsidRPr="00C434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4341D">
        <w:rPr>
          <w:rFonts w:ascii="Times New Roman" w:hAnsi="Times New Roman"/>
          <w:i/>
          <w:sz w:val="28"/>
          <w:szCs w:val="28"/>
        </w:rPr>
        <w:t>университет</w:t>
      </w:r>
      <w:r w:rsidRPr="00C434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4341D">
        <w:rPr>
          <w:rFonts w:ascii="Times New Roman" w:hAnsi="Times New Roman"/>
          <w:i/>
          <w:sz w:val="28"/>
          <w:szCs w:val="28"/>
        </w:rPr>
        <w:t>дружбы</w:t>
      </w:r>
      <w:r w:rsidRPr="00C4341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4341D">
        <w:rPr>
          <w:rFonts w:ascii="Times New Roman" w:hAnsi="Times New Roman"/>
          <w:i/>
          <w:sz w:val="28"/>
          <w:szCs w:val="28"/>
        </w:rPr>
        <w:t>народов</w:t>
      </w:r>
      <w:r w:rsidRPr="00C4341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341D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4341D">
        <w:rPr>
          <w:rFonts w:ascii="Times New Roman" w:hAnsi="Times New Roman"/>
          <w:sz w:val="28"/>
          <w:szCs w:val="28"/>
          <w:lang w:val="en-US"/>
        </w:rPr>
        <w:t>he explosion of fintech in vietnam: challenging opportunities for startups»</w:t>
      </w:r>
      <w:r w:rsidR="00E74339" w:rsidRPr="00E74339">
        <w:rPr>
          <w:rFonts w:ascii="Times New Roman" w:hAnsi="Times New Roman"/>
          <w:sz w:val="28"/>
          <w:szCs w:val="28"/>
          <w:lang w:val="en-US"/>
        </w:rPr>
        <w:t>.</w:t>
      </w:r>
    </w:p>
    <w:p w:rsidR="00E74339" w:rsidRDefault="00E74339" w:rsidP="007A7EDF">
      <w:pPr>
        <w:pStyle w:val="affffc"/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339">
        <w:rPr>
          <w:rFonts w:ascii="Times New Roman" w:hAnsi="Times New Roman"/>
          <w:b/>
          <w:sz w:val="28"/>
          <w:szCs w:val="28"/>
        </w:rPr>
        <w:t>Горбунова Наталья Евгеньевна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4339">
        <w:rPr>
          <w:rFonts w:ascii="Times New Roman" w:hAnsi="Times New Roman"/>
          <w:i/>
          <w:sz w:val="28"/>
          <w:szCs w:val="28"/>
        </w:rPr>
        <w:t>Московский государственный университет имени М.В.</w:t>
      </w:r>
      <w:r w:rsidR="007A7EDF">
        <w:rPr>
          <w:rFonts w:ascii="Times New Roman" w:hAnsi="Times New Roman"/>
          <w:i/>
          <w:sz w:val="28"/>
          <w:szCs w:val="28"/>
        </w:rPr>
        <w:t xml:space="preserve"> </w:t>
      </w:r>
      <w:r w:rsidRPr="00E74339">
        <w:rPr>
          <w:rFonts w:ascii="Times New Roman" w:hAnsi="Times New Roman"/>
          <w:i/>
          <w:sz w:val="28"/>
          <w:szCs w:val="28"/>
        </w:rPr>
        <w:t>Ломоносова</w:t>
      </w:r>
      <w:r>
        <w:rPr>
          <w:rFonts w:ascii="Times New Roman" w:hAnsi="Times New Roman"/>
          <w:sz w:val="28"/>
          <w:szCs w:val="28"/>
        </w:rPr>
        <w:t>, «</w:t>
      </w:r>
      <w:r w:rsidRPr="00E74339">
        <w:rPr>
          <w:rFonts w:ascii="Times New Roman" w:hAnsi="Times New Roman"/>
          <w:sz w:val="28"/>
          <w:szCs w:val="28"/>
        </w:rPr>
        <w:t>Место и роль международной миграции в экономике Франции</w:t>
      </w:r>
      <w:r>
        <w:rPr>
          <w:rFonts w:ascii="Times New Roman" w:hAnsi="Times New Roman"/>
          <w:sz w:val="28"/>
          <w:szCs w:val="28"/>
        </w:rPr>
        <w:t xml:space="preserve">» (нуч. рук. З.С. </w:t>
      </w:r>
      <w:r w:rsidRPr="00E74339">
        <w:rPr>
          <w:rFonts w:ascii="Times New Roman" w:hAnsi="Times New Roman"/>
          <w:sz w:val="28"/>
          <w:szCs w:val="28"/>
        </w:rPr>
        <w:t>Бочарова</w:t>
      </w:r>
      <w:r>
        <w:rPr>
          <w:rFonts w:ascii="Times New Roman" w:hAnsi="Times New Roman"/>
          <w:sz w:val="28"/>
          <w:szCs w:val="28"/>
        </w:rPr>
        <w:t>)</w:t>
      </w:r>
      <w:r w:rsidR="007A7EDF">
        <w:rPr>
          <w:rFonts w:ascii="Times New Roman" w:hAnsi="Times New Roman"/>
          <w:sz w:val="28"/>
          <w:szCs w:val="28"/>
        </w:rPr>
        <w:t>.</w:t>
      </w:r>
    </w:p>
    <w:p w:rsidR="00E74339" w:rsidRDefault="00E74339" w:rsidP="007A7EDF">
      <w:pPr>
        <w:pStyle w:val="affffc"/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339">
        <w:rPr>
          <w:rFonts w:ascii="Times New Roman" w:hAnsi="Times New Roman"/>
          <w:b/>
          <w:sz w:val="28"/>
          <w:szCs w:val="28"/>
        </w:rPr>
        <w:t>Дибаева Альфира Тафкилевна</w:t>
      </w:r>
      <w:r>
        <w:rPr>
          <w:rFonts w:ascii="Times New Roman" w:hAnsi="Times New Roman"/>
          <w:sz w:val="28"/>
          <w:szCs w:val="28"/>
        </w:rPr>
        <w:t>,</w:t>
      </w:r>
      <w:r w:rsidR="007A7EDF" w:rsidRPr="007A7EDF">
        <w:rPr>
          <w:rFonts w:ascii="Times New Roman" w:hAnsi="Times New Roman"/>
          <w:b/>
          <w:sz w:val="28"/>
          <w:szCs w:val="28"/>
        </w:rPr>
        <w:t xml:space="preserve"> </w:t>
      </w:r>
      <w:r w:rsidR="007A7EDF" w:rsidRPr="00E74339">
        <w:rPr>
          <w:rFonts w:ascii="Times New Roman" w:hAnsi="Times New Roman"/>
          <w:b/>
          <w:sz w:val="28"/>
          <w:szCs w:val="28"/>
        </w:rPr>
        <w:t>Мигунова Виктория Александровна</w:t>
      </w:r>
      <w:r w:rsidRPr="00E74339">
        <w:rPr>
          <w:rFonts w:ascii="Times New Roman" w:hAnsi="Times New Roman"/>
          <w:sz w:val="28"/>
          <w:szCs w:val="28"/>
        </w:rPr>
        <w:t xml:space="preserve"> </w:t>
      </w:r>
      <w:r w:rsidRPr="00E74339">
        <w:rPr>
          <w:rFonts w:ascii="Times New Roman" w:hAnsi="Times New Roman"/>
          <w:b/>
          <w:sz w:val="28"/>
          <w:szCs w:val="28"/>
        </w:rPr>
        <w:t>Муллаянова Алсу Вилюсовна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4339">
        <w:rPr>
          <w:rFonts w:ascii="Times New Roman" w:hAnsi="Times New Roman"/>
          <w:i/>
          <w:sz w:val="28"/>
          <w:szCs w:val="28"/>
        </w:rPr>
        <w:t>Финансовый университет при Правительстве РФ, Уфимский филиал</w:t>
      </w:r>
      <w:r>
        <w:rPr>
          <w:rFonts w:ascii="Times New Roman" w:hAnsi="Times New Roman"/>
          <w:sz w:val="28"/>
          <w:szCs w:val="28"/>
        </w:rPr>
        <w:t>, «П</w:t>
      </w:r>
      <w:r w:rsidRPr="00E74339">
        <w:rPr>
          <w:rFonts w:ascii="Times New Roman" w:hAnsi="Times New Roman"/>
          <w:sz w:val="28"/>
          <w:szCs w:val="28"/>
        </w:rPr>
        <w:t>ерспективы р</w:t>
      </w:r>
      <w:r>
        <w:rPr>
          <w:rFonts w:ascii="Times New Roman" w:hAnsi="Times New Roman"/>
          <w:sz w:val="28"/>
          <w:szCs w:val="28"/>
        </w:rPr>
        <w:t>азвития безналичных расчетов в Р</w:t>
      </w:r>
      <w:r w:rsidRPr="00E74339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sz w:val="28"/>
          <w:szCs w:val="28"/>
        </w:rPr>
        <w:t>»</w:t>
      </w:r>
      <w:r w:rsidR="007A7EDF" w:rsidRPr="007A7EDF">
        <w:rPr>
          <w:rFonts w:ascii="Times New Roman" w:hAnsi="Times New Roman"/>
          <w:sz w:val="28"/>
          <w:szCs w:val="28"/>
        </w:rPr>
        <w:t xml:space="preserve"> </w:t>
      </w:r>
      <w:r w:rsidR="007A7EDF">
        <w:rPr>
          <w:rFonts w:ascii="Times New Roman" w:hAnsi="Times New Roman"/>
          <w:sz w:val="28"/>
          <w:szCs w:val="28"/>
        </w:rPr>
        <w:t xml:space="preserve">(нуч. рук. канд. экон. </w:t>
      </w:r>
      <w:r w:rsidR="00CD6C47">
        <w:rPr>
          <w:rFonts w:ascii="Times New Roman" w:hAnsi="Times New Roman"/>
          <w:sz w:val="28"/>
          <w:szCs w:val="28"/>
        </w:rPr>
        <w:t>наук, Ю.А.</w:t>
      </w:r>
      <w:r w:rsidR="007A7EDF">
        <w:rPr>
          <w:rFonts w:ascii="Times New Roman" w:hAnsi="Times New Roman"/>
          <w:sz w:val="28"/>
          <w:szCs w:val="28"/>
        </w:rPr>
        <w:t xml:space="preserve"> </w:t>
      </w:r>
      <w:r w:rsidR="007A7EDF" w:rsidRPr="007A7EDF">
        <w:rPr>
          <w:rFonts w:ascii="Times New Roman" w:hAnsi="Times New Roman"/>
          <w:sz w:val="28"/>
          <w:szCs w:val="28"/>
        </w:rPr>
        <w:t>Рахматуллина</w:t>
      </w:r>
      <w:r w:rsidR="007A7EDF">
        <w:rPr>
          <w:rFonts w:ascii="Times New Roman" w:hAnsi="Times New Roman"/>
          <w:sz w:val="28"/>
          <w:szCs w:val="28"/>
        </w:rPr>
        <w:t>).</w:t>
      </w:r>
    </w:p>
    <w:p w:rsidR="00E74339" w:rsidRDefault="00E74339" w:rsidP="00CD6C47">
      <w:pPr>
        <w:pStyle w:val="affffc"/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339">
        <w:rPr>
          <w:rFonts w:ascii="Times New Roman" w:hAnsi="Times New Roman"/>
          <w:b/>
          <w:sz w:val="28"/>
          <w:szCs w:val="28"/>
        </w:rPr>
        <w:t>Кулова Алина Зауровна</w:t>
      </w:r>
      <w:r>
        <w:rPr>
          <w:rFonts w:ascii="Times New Roman" w:hAnsi="Times New Roman"/>
          <w:sz w:val="28"/>
          <w:szCs w:val="28"/>
        </w:rPr>
        <w:t>,</w:t>
      </w:r>
      <w:r w:rsidRPr="00E74339">
        <w:rPr>
          <w:rFonts w:ascii="Times New Roman" w:hAnsi="Times New Roman"/>
          <w:sz w:val="28"/>
          <w:szCs w:val="28"/>
        </w:rPr>
        <w:t xml:space="preserve"> </w:t>
      </w:r>
      <w:r w:rsidRPr="00E74339">
        <w:rPr>
          <w:rFonts w:ascii="Times New Roman" w:hAnsi="Times New Roman"/>
          <w:sz w:val="28"/>
          <w:szCs w:val="28"/>
        </w:rPr>
        <w:tab/>
      </w:r>
      <w:r w:rsidRPr="00E74339">
        <w:rPr>
          <w:rFonts w:ascii="Times New Roman" w:hAnsi="Times New Roman"/>
          <w:i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Прав​ительстве Р​​​оссийской Федерации»</w:t>
      </w:r>
      <w:r>
        <w:rPr>
          <w:rFonts w:ascii="Times New Roman" w:hAnsi="Times New Roman"/>
          <w:sz w:val="28"/>
          <w:szCs w:val="28"/>
        </w:rPr>
        <w:t>, «</w:t>
      </w:r>
      <w:r w:rsidRPr="00E74339">
        <w:rPr>
          <w:rFonts w:ascii="Times New Roman" w:hAnsi="Times New Roman"/>
          <w:sz w:val="28"/>
          <w:szCs w:val="28"/>
        </w:rPr>
        <w:t>Современное состояние мировой экономики и перспективы ее развития</w:t>
      </w:r>
      <w:r>
        <w:rPr>
          <w:rFonts w:ascii="Times New Roman" w:hAnsi="Times New Roman"/>
          <w:sz w:val="28"/>
          <w:szCs w:val="28"/>
        </w:rPr>
        <w:t>»</w:t>
      </w:r>
      <w:r w:rsidR="007A7EDF" w:rsidRPr="007A7EDF">
        <w:rPr>
          <w:rFonts w:ascii="Times New Roman" w:hAnsi="Times New Roman"/>
          <w:sz w:val="28"/>
          <w:szCs w:val="28"/>
        </w:rPr>
        <w:t xml:space="preserve"> </w:t>
      </w:r>
      <w:r w:rsidR="007A7EDF">
        <w:rPr>
          <w:rFonts w:ascii="Times New Roman" w:hAnsi="Times New Roman"/>
          <w:sz w:val="28"/>
          <w:szCs w:val="28"/>
        </w:rPr>
        <w:t>(нуч. рук.</w:t>
      </w:r>
      <w:r w:rsidR="00CD6C47">
        <w:rPr>
          <w:rFonts w:ascii="Times New Roman" w:hAnsi="Times New Roman"/>
          <w:sz w:val="28"/>
          <w:szCs w:val="28"/>
        </w:rPr>
        <w:t xml:space="preserve"> канд. экон. наук,</w:t>
      </w:r>
      <w:r w:rsidR="007A7EDF">
        <w:rPr>
          <w:rFonts w:ascii="Times New Roman" w:hAnsi="Times New Roman"/>
          <w:sz w:val="28"/>
          <w:szCs w:val="28"/>
        </w:rPr>
        <w:t xml:space="preserve"> </w:t>
      </w:r>
      <w:r w:rsidR="00CD6C47" w:rsidRPr="00CD6C47">
        <w:rPr>
          <w:rFonts w:ascii="Times New Roman" w:hAnsi="Times New Roman"/>
          <w:sz w:val="28"/>
          <w:szCs w:val="28"/>
        </w:rPr>
        <w:t>З. П. Гасиева</w:t>
      </w:r>
      <w:r w:rsidR="007A7EDF">
        <w:rPr>
          <w:rFonts w:ascii="Times New Roman" w:hAnsi="Times New Roman"/>
          <w:sz w:val="28"/>
          <w:szCs w:val="28"/>
        </w:rPr>
        <w:t>)</w:t>
      </w:r>
      <w:r w:rsidR="00CD6C47">
        <w:rPr>
          <w:rFonts w:ascii="Times New Roman" w:hAnsi="Times New Roman"/>
          <w:sz w:val="28"/>
          <w:szCs w:val="28"/>
        </w:rPr>
        <w:t>.</w:t>
      </w:r>
    </w:p>
    <w:p w:rsidR="00E74339" w:rsidRDefault="00E74339" w:rsidP="00CD6C47">
      <w:pPr>
        <w:pStyle w:val="affffc"/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339">
        <w:rPr>
          <w:rFonts w:ascii="Times New Roman" w:hAnsi="Times New Roman"/>
          <w:b/>
          <w:sz w:val="28"/>
          <w:szCs w:val="28"/>
        </w:rPr>
        <w:t>Сергеева Екатерина Вячеславовна</w:t>
      </w:r>
      <w:r>
        <w:rPr>
          <w:rFonts w:ascii="Times New Roman" w:hAnsi="Times New Roman"/>
          <w:sz w:val="28"/>
          <w:szCs w:val="28"/>
        </w:rPr>
        <w:t>,</w:t>
      </w:r>
      <w:r w:rsidRPr="00E74339">
        <w:rPr>
          <w:rFonts w:ascii="Times New Roman" w:hAnsi="Times New Roman"/>
          <w:sz w:val="28"/>
          <w:szCs w:val="28"/>
        </w:rPr>
        <w:t xml:space="preserve"> </w:t>
      </w:r>
      <w:r w:rsidRPr="00E74339">
        <w:rPr>
          <w:rFonts w:ascii="Times New Roman" w:hAnsi="Times New Roman"/>
          <w:sz w:val="28"/>
          <w:szCs w:val="28"/>
        </w:rPr>
        <w:tab/>
      </w:r>
      <w:r w:rsidRPr="00E74339">
        <w:rPr>
          <w:rFonts w:ascii="Times New Roman" w:hAnsi="Times New Roman"/>
          <w:i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Прав​ительстве Р​​​оссийской Фе</w:t>
      </w:r>
      <w:r w:rsidR="007A7EDF">
        <w:rPr>
          <w:rFonts w:ascii="Times New Roman" w:hAnsi="Times New Roman"/>
          <w:i/>
          <w:sz w:val="28"/>
          <w:szCs w:val="28"/>
        </w:rPr>
        <w:t>дерации»,</w:t>
      </w:r>
      <w:r w:rsidR="007A7EDF" w:rsidRPr="00E74339">
        <w:rPr>
          <w:rFonts w:ascii="Times New Roman" w:hAnsi="Times New Roman"/>
          <w:i/>
          <w:sz w:val="28"/>
          <w:szCs w:val="28"/>
        </w:rPr>
        <w:t xml:space="preserve"> 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74339">
        <w:rPr>
          <w:rFonts w:ascii="Times New Roman" w:hAnsi="Times New Roman"/>
          <w:sz w:val="28"/>
          <w:szCs w:val="28"/>
        </w:rPr>
        <w:t>Положение малого бизнеса в современной России</w:t>
      </w:r>
      <w:r w:rsidR="007A7EDF">
        <w:rPr>
          <w:rFonts w:ascii="Times New Roman" w:hAnsi="Times New Roman"/>
          <w:sz w:val="28"/>
          <w:szCs w:val="28"/>
        </w:rPr>
        <w:t>»</w:t>
      </w:r>
      <w:r w:rsidR="007A7EDF" w:rsidRPr="007A7EDF">
        <w:rPr>
          <w:rFonts w:ascii="Times New Roman" w:hAnsi="Times New Roman"/>
          <w:sz w:val="28"/>
          <w:szCs w:val="28"/>
        </w:rPr>
        <w:t xml:space="preserve"> </w:t>
      </w:r>
      <w:r w:rsidR="007A7EDF">
        <w:rPr>
          <w:rFonts w:ascii="Times New Roman" w:hAnsi="Times New Roman"/>
          <w:sz w:val="28"/>
          <w:szCs w:val="28"/>
        </w:rPr>
        <w:t>(нуч. рук.</w:t>
      </w:r>
      <w:r w:rsidR="00CD6C47">
        <w:rPr>
          <w:rFonts w:ascii="Times New Roman" w:hAnsi="Times New Roman"/>
          <w:sz w:val="28"/>
          <w:szCs w:val="28"/>
        </w:rPr>
        <w:t xml:space="preserve"> канд. экон. наук,</w:t>
      </w:r>
      <w:r w:rsidR="007A7EDF">
        <w:rPr>
          <w:rFonts w:ascii="Times New Roman" w:hAnsi="Times New Roman"/>
          <w:sz w:val="28"/>
          <w:szCs w:val="28"/>
        </w:rPr>
        <w:t xml:space="preserve"> </w:t>
      </w:r>
      <w:r w:rsidR="00CD6C47">
        <w:rPr>
          <w:rFonts w:ascii="Times New Roman" w:hAnsi="Times New Roman"/>
          <w:sz w:val="28"/>
          <w:szCs w:val="28"/>
        </w:rPr>
        <w:t>А.В. Дубынина</w:t>
      </w:r>
      <w:r w:rsidR="007A7EDF">
        <w:rPr>
          <w:rFonts w:ascii="Times New Roman" w:hAnsi="Times New Roman"/>
          <w:sz w:val="28"/>
          <w:szCs w:val="28"/>
        </w:rPr>
        <w:t>)</w:t>
      </w:r>
      <w:r w:rsidR="00CD6C47">
        <w:rPr>
          <w:rFonts w:ascii="Times New Roman" w:hAnsi="Times New Roman"/>
          <w:sz w:val="28"/>
          <w:szCs w:val="28"/>
        </w:rPr>
        <w:t>.</w:t>
      </w:r>
    </w:p>
    <w:p w:rsidR="00E74339" w:rsidRDefault="00E74339" w:rsidP="007A7EDF">
      <w:pPr>
        <w:pStyle w:val="affffc"/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EDF">
        <w:rPr>
          <w:rFonts w:ascii="Times New Roman" w:hAnsi="Times New Roman"/>
          <w:b/>
          <w:sz w:val="28"/>
          <w:szCs w:val="28"/>
        </w:rPr>
        <w:t xml:space="preserve">Тараева Алина </w:t>
      </w:r>
      <w:r w:rsidR="007A7EDF" w:rsidRPr="007A7EDF">
        <w:rPr>
          <w:rFonts w:ascii="Times New Roman" w:hAnsi="Times New Roman"/>
          <w:b/>
          <w:sz w:val="28"/>
          <w:szCs w:val="28"/>
        </w:rPr>
        <w:t>Владимировна</w:t>
      </w:r>
      <w:r w:rsidR="007A7EDF">
        <w:rPr>
          <w:rFonts w:ascii="Times New Roman" w:hAnsi="Times New Roman"/>
          <w:sz w:val="28"/>
          <w:szCs w:val="28"/>
        </w:rPr>
        <w:t xml:space="preserve">, </w:t>
      </w:r>
      <w:r w:rsidR="007A7EDF">
        <w:rPr>
          <w:rFonts w:ascii="Times New Roman" w:hAnsi="Times New Roman"/>
          <w:sz w:val="28"/>
          <w:szCs w:val="28"/>
        </w:rPr>
        <w:tab/>
      </w:r>
      <w:r w:rsidR="007A7EDF" w:rsidRPr="00E74339">
        <w:rPr>
          <w:rFonts w:ascii="Times New Roman" w:hAnsi="Times New Roman"/>
          <w:i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Прав​ите</w:t>
      </w:r>
      <w:r w:rsidR="007A7EDF">
        <w:rPr>
          <w:rFonts w:ascii="Times New Roman" w:hAnsi="Times New Roman"/>
          <w:i/>
          <w:sz w:val="28"/>
          <w:szCs w:val="28"/>
        </w:rPr>
        <w:t>льстве Р​​​оссийской Федерации», «</w:t>
      </w:r>
      <w:r w:rsidR="007A7EDF">
        <w:rPr>
          <w:rFonts w:ascii="Times New Roman" w:hAnsi="Times New Roman"/>
          <w:sz w:val="28"/>
          <w:szCs w:val="28"/>
        </w:rPr>
        <w:t>Э</w:t>
      </w:r>
      <w:r w:rsidR="007A7EDF" w:rsidRPr="00E74339">
        <w:rPr>
          <w:rFonts w:ascii="Times New Roman" w:hAnsi="Times New Roman"/>
          <w:sz w:val="28"/>
          <w:szCs w:val="28"/>
        </w:rPr>
        <w:t>кономика России в условиях коронавируса и перспективы ее развития</w:t>
      </w:r>
      <w:r w:rsidR="007A7EDF">
        <w:rPr>
          <w:rFonts w:ascii="Times New Roman" w:hAnsi="Times New Roman"/>
          <w:sz w:val="28"/>
          <w:szCs w:val="28"/>
        </w:rPr>
        <w:t>»</w:t>
      </w:r>
      <w:r w:rsidR="007A7EDF" w:rsidRPr="007A7EDF">
        <w:rPr>
          <w:rFonts w:ascii="Times New Roman" w:hAnsi="Times New Roman"/>
          <w:sz w:val="28"/>
          <w:szCs w:val="28"/>
        </w:rPr>
        <w:t xml:space="preserve"> </w:t>
      </w:r>
      <w:r w:rsidR="00CD6C47">
        <w:rPr>
          <w:rFonts w:ascii="Times New Roman" w:hAnsi="Times New Roman"/>
          <w:sz w:val="28"/>
          <w:szCs w:val="28"/>
        </w:rPr>
        <w:t xml:space="preserve">(нуч. рук. канд. экон. наук, </w:t>
      </w:r>
      <w:r w:rsidR="00CD6C47" w:rsidRPr="00CD6C47">
        <w:rPr>
          <w:rFonts w:ascii="Times New Roman" w:hAnsi="Times New Roman"/>
          <w:sz w:val="28"/>
          <w:szCs w:val="28"/>
        </w:rPr>
        <w:t>З. П. Гасиева</w:t>
      </w:r>
      <w:r w:rsidR="00CD6C47">
        <w:rPr>
          <w:rFonts w:ascii="Times New Roman" w:hAnsi="Times New Roman"/>
          <w:sz w:val="28"/>
          <w:szCs w:val="28"/>
        </w:rPr>
        <w:t>).</w:t>
      </w:r>
    </w:p>
    <w:p w:rsidR="00E74339" w:rsidRDefault="00E74339" w:rsidP="00CD6C47">
      <w:pPr>
        <w:pStyle w:val="affffc"/>
        <w:numPr>
          <w:ilvl w:val="0"/>
          <w:numId w:val="3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EDF">
        <w:rPr>
          <w:rFonts w:ascii="Times New Roman" w:hAnsi="Times New Roman"/>
          <w:b/>
          <w:sz w:val="28"/>
          <w:szCs w:val="28"/>
        </w:rPr>
        <w:t>Янковская-Недоборова Кристина Вадимовна</w:t>
      </w:r>
      <w:r w:rsidR="007A7EDF">
        <w:rPr>
          <w:rFonts w:ascii="Times New Roman" w:hAnsi="Times New Roman"/>
          <w:sz w:val="28"/>
          <w:szCs w:val="28"/>
        </w:rPr>
        <w:t>, Н</w:t>
      </w:r>
      <w:r w:rsidRPr="007A7EDF">
        <w:rPr>
          <w:rFonts w:ascii="Times New Roman" w:hAnsi="Times New Roman"/>
          <w:i/>
          <w:sz w:val="28"/>
          <w:szCs w:val="28"/>
        </w:rPr>
        <w:t xml:space="preserve">овосибирский государственный технический </w:t>
      </w:r>
      <w:r w:rsidR="007A7EDF" w:rsidRPr="007A7EDF">
        <w:rPr>
          <w:rFonts w:ascii="Times New Roman" w:hAnsi="Times New Roman"/>
          <w:i/>
          <w:sz w:val="28"/>
          <w:szCs w:val="28"/>
        </w:rPr>
        <w:t>университет</w:t>
      </w:r>
      <w:r w:rsidR="007A7EDF">
        <w:rPr>
          <w:rFonts w:ascii="Times New Roman" w:hAnsi="Times New Roman"/>
          <w:sz w:val="28"/>
          <w:szCs w:val="28"/>
        </w:rPr>
        <w:t>,</w:t>
      </w:r>
      <w:r w:rsidR="007A7EDF" w:rsidRPr="00E74339">
        <w:rPr>
          <w:rFonts w:ascii="Times New Roman" w:hAnsi="Times New Roman"/>
          <w:sz w:val="28"/>
          <w:szCs w:val="28"/>
        </w:rPr>
        <w:t xml:space="preserve"> </w:t>
      </w:r>
      <w:r w:rsidR="007A7EDF" w:rsidRPr="00E74339">
        <w:rPr>
          <w:rFonts w:ascii="Times New Roman" w:hAnsi="Times New Roman"/>
          <w:sz w:val="28"/>
          <w:szCs w:val="28"/>
        </w:rPr>
        <w:tab/>
      </w:r>
      <w:r w:rsidR="007A7EDF">
        <w:rPr>
          <w:rFonts w:ascii="Times New Roman" w:hAnsi="Times New Roman"/>
          <w:sz w:val="28"/>
          <w:szCs w:val="28"/>
        </w:rPr>
        <w:t xml:space="preserve"> «Глобальные </w:t>
      </w:r>
      <w:r w:rsidRPr="00E74339">
        <w:rPr>
          <w:rFonts w:ascii="Times New Roman" w:hAnsi="Times New Roman"/>
          <w:sz w:val="28"/>
          <w:szCs w:val="28"/>
        </w:rPr>
        <w:t>маркетинговые тенденции 2021 года</w:t>
      </w:r>
      <w:r w:rsidR="007A7EDF">
        <w:rPr>
          <w:rFonts w:ascii="Times New Roman" w:hAnsi="Times New Roman"/>
          <w:sz w:val="28"/>
          <w:szCs w:val="28"/>
        </w:rPr>
        <w:t>»</w:t>
      </w:r>
      <w:r w:rsidR="007A7EDF" w:rsidRPr="007A7EDF">
        <w:rPr>
          <w:rFonts w:ascii="Times New Roman" w:hAnsi="Times New Roman"/>
          <w:sz w:val="28"/>
          <w:szCs w:val="28"/>
        </w:rPr>
        <w:t xml:space="preserve"> </w:t>
      </w:r>
      <w:r w:rsidR="007A7EDF">
        <w:rPr>
          <w:rFonts w:ascii="Times New Roman" w:hAnsi="Times New Roman"/>
          <w:sz w:val="28"/>
          <w:szCs w:val="28"/>
        </w:rPr>
        <w:t>(нуч. рук.</w:t>
      </w:r>
      <w:r w:rsidR="00CD6C47">
        <w:rPr>
          <w:rFonts w:ascii="Times New Roman" w:hAnsi="Times New Roman"/>
          <w:sz w:val="28"/>
          <w:szCs w:val="28"/>
        </w:rPr>
        <w:t xml:space="preserve"> канд. тех. наук, И.Л. </w:t>
      </w:r>
      <w:r w:rsidR="00CD6C47" w:rsidRPr="00CD6C47">
        <w:rPr>
          <w:rFonts w:ascii="Times New Roman" w:hAnsi="Times New Roman"/>
          <w:sz w:val="28"/>
          <w:szCs w:val="28"/>
        </w:rPr>
        <w:t>Клавсуц</w:t>
      </w:r>
      <w:r w:rsidR="007A7EDF">
        <w:rPr>
          <w:rFonts w:ascii="Times New Roman" w:hAnsi="Times New Roman"/>
          <w:sz w:val="28"/>
          <w:szCs w:val="28"/>
        </w:rPr>
        <w:t>)</w:t>
      </w:r>
      <w:r w:rsidR="00CD6C47">
        <w:rPr>
          <w:rFonts w:ascii="Times New Roman" w:hAnsi="Times New Roman"/>
          <w:sz w:val="28"/>
          <w:szCs w:val="28"/>
        </w:rPr>
        <w:t>.</w:t>
      </w:r>
    </w:p>
    <w:p w:rsidR="00E74339" w:rsidRPr="00D24D24" w:rsidRDefault="00D24D24" w:rsidP="00D24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1FD5" w:rsidRPr="003515AA" w:rsidRDefault="0046018E" w:rsidP="00B0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0E0">
        <w:rPr>
          <w:rFonts w:ascii="Times New Roman" w:hAnsi="Times New Roman"/>
          <w:b/>
          <w:sz w:val="28"/>
          <w:szCs w:val="28"/>
        </w:rPr>
        <w:t xml:space="preserve">Секция </w:t>
      </w:r>
      <w:r w:rsidR="006349F2" w:rsidRPr="002B20E0">
        <w:rPr>
          <w:rFonts w:ascii="Times New Roman" w:hAnsi="Times New Roman"/>
          <w:b/>
          <w:sz w:val="28"/>
          <w:szCs w:val="28"/>
        </w:rPr>
        <w:t>1.</w:t>
      </w:r>
      <w:r w:rsidR="008E3B0D" w:rsidRPr="002B20E0">
        <w:rPr>
          <w:rFonts w:ascii="Times New Roman" w:hAnsi="Times New Roman"/>
          <w:b/>
          <w:sz w:val="28"/>
          <w:szCs w:val="28"/>
        </w:rPr>
        <w:t xml:space="preserve"> </w:t>
      </w:r>
      <w:r w:rsidR="00F758D6" w:rsidRPr="00F758D6">
        <w:rPr>
          <w:rFonts w:ascii="Times New Roman" w:hAnsi="Times New Roman"/>
          <w:b/>
          <w:sz w:val="28"/>
          <w:szCs w:val="28"/>
        </w:rPr>
        <w:t>Устойчивое развитие регионов и хозяйствующих субъектов в условиях обеспечения экономической безопасности</w:t>
      </w:r>
    </w:p>
    <w:p w:rsidR="00BD60D7" w:rsidRPr="00B713C4" w:rsidRDefault="00BD60D7" w:rsidP="00B0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928"/>
        <w:gridCol w:w="7853"/>
      </w:tblGrid>
      <w:tr w:rsidR="00B01FD5" w:rsidRPr="001E40C1" w:rsidTr="00D24D24">
        <w:trPr>
          <w:trHeight w:hRule="exact" w:val="1453"/>
        </w:trPr>
        <w:tc>
          <w:tcPr>
            <w:tcW w:w="1928" w:type="dxa"/>
          </w:tcPr>
          <w:p w:rsidR="00B01FD5" w:rsidRPr="001E40C1" w:rsidRDefault="00F758D6" w:rsidP="00CD1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B01FD5" w:rsidRPr="001E40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853" w:type="dxa"/>
          </w:tcPr>
          <w:p w:rsidR="00D24D24" w:rsidRDefault="00D24D24" w:rsidP="00A04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D2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Глубокова Людмила Геннадьевна, </w:t>
            </w:r>
            <w:r w:rsidRPr="000122D2">
              <w:rPr>
                <w:rFonts w:ascii="Times New Roman" w:hAnsi="Times New Roman"/>
                <w:sz w:val="28"/>
                <w:szCs w:val="28"/>
              </w:rPr>
              <w:t>канд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экон. наук, </w:t>
            </w:r>
            <w:r w:rsidRPr="000122D2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r w:rsidRPr="00D24D2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филиала по учебно-методической работе, доцент кафедры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237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Учет и информационные технологии в бизнесе»</w:t>
            </w:r>
          </w:p>
          <w:p w:rsidR="00B01FD5" w:rsidRPr="00F03502" w:rsidRDefault="00D24D24" w:rsidP="00A046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4D24">
              <w:rPr>
                <w:rFonts w:ascii="Times New Roman" w:hAnsi="Times New Roman"/>
                <w:sz w:val="28"/>
                <w:szCs w:val="28"/>
              </w:rPr>
              <w:t xml:space="preserve"> в бизнесе».</w:t>
            </w:r>
          </w:p>
        </w:tc>
      </w:tr>
      <w:tr w:rsidR="00A50CD2" w:rsidRPr="001E40C1" w:rsidTr="00C03BC8">
        <w:trPr>
          <w:trHeight w:val="601"/>
        </w:trPr>
        <w:tc>
          <w:tcPr>
            <w:tcW w:w="1928" w:type="dxa"/>
          </w:tcPr>
          <w:p w:rsidR="00A50CD2" w:rsidRPr="001E40C1" w:rsidRDefault="00A50CD2" w:rsidP="00A50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7853" w:type="dxa"/>
          </w:tcPr>
          <w:p w:rsidR="00CD6C47" w:rsidRDefault="00572376" w:rsidP="00CD6C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72376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Коханенко Дмитрий Васильевич, </w:t>
            </w:r>
            <w:r w:rsidRPr="0057237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канд. физ. – мат. наук, зам. зав. кафедры «Учет и информационные технологии в бизнесе»</w:t>
            </w:r>
            <w:r w:rsidR="00F1616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; </w:t>
            </w:r>
            <w:r w:rsidR="00D24D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Косёнкова Полина Андреевна</w:t>
            </w:r>
            <w:r w:rsidR="00D24D24" w:rsidRPr="00C61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24D2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ассистент </w:t>
            </w:r>
            <w:r w:rsidR="00D24D24" w:rsidRPr="00C61E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кафедры </w:t>
            </w:r>
            <w:r w:rsidR="00D24D24" w:rsidRPr="00C61EBF">
              <w:rPr>
                <w:rFonts w:ascii="Times New Roman" w:hAnsi="Times New Roman"/>
                <w:sz w:val="28"/>
                <w:szCs w:val="28"/>
                <w:lang w:eastAsia="ru-RU"/>
              </w:rPr>
              <w:t>«Учет и информационные технологии в бизнесе»</w:t>
            </w:r>
          </w:p>
          <w:p w:rsidR="00CD6C47" w:rsidRDefault="00CD6C47" w:rsidP="00CD6C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CD6C47" w:rsidRPr="00CD6C47" w:rsidRDefault="00CD6C47" w:rsidP="00CD6C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CD6C47" w:rsidRPr="00CD6C47" w:rsidRDefault="00CD6C47" w:rsidP="00775E89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C47">
        <w:rPr>
          <w:rFonts w:ascii="Times New Roman" w:hAnsi="Times New Roman"/>
          <w:b/>
          <w:sz w:val="28"/>
          <w:szCs w:val="28"/>
        </w:rPr>
        <w:t>Апасова Анастасия Геннадьевна</w:t>
      </w:r>
      <w:r>
        <w:rPr>
          <w:rFonts w:ascii="Times New Roman" w:hAnsi="Times New Roman"/>
          <w:sz w:val="28"/>
          <w:szCs w:val="28"/>
        </w:rPr>
        <w:t>,</w:t>
      </w:r>
      <w:r w:rsidRPr="00CD6C47">
        <w:rPr>
          <w:rFonts w:ascii="Times New Roman" w:hAnsi="Times New Roman"/>
          <w:sz w:val="28"/>
          <w:szCs w:val="28"/>
        </w:rPr>
        <w:t xml:space="preserve"> </w:t>
      </w:r>
      <w:r w:rsidRPr="00CD6C47">
        <w:rPr>
          <w:rFonts w:ascii="Times New Roman" w:hAnsi="Times New Roman"/>
          <w:sz w:val="28"/>
          <w:szCs w:val="28"/>
        </w:rPr>
        <w:tab/>
      </w:r>
      <w:r w:rsidRPr="00CD6C47">
        <w:rPr>
          <w:rFonts w:ascii="Times New Roman" w:hAnsi="Times New Roman"/>
          <w:i/>
          <w:sz w:val="28"/>
          <w:szCs w:val="28"/>
        </w:rPr>
        <w:t>Алтайский филиал 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CD6C47">
        <w:rPr>
          <w:rFonts w:ascii="Times New Roman" w:hAnsi="Times New Roman"/>
          <w:sz w:val="28"/>
          <w:szCs w:val="28"/>
        </w:rPr>
        <w:t xml:space="preserve"> </w:t>
      </w:r>
      <w:r w:rsidR="00775E89" w:rsidRPr="00CD6C47">
        <w:rPr>
          <w:rFonts w:ascii="Times New Roman" w:hAnsi="Times New Roman"/>
          <w:sz w:val="28"/>
          <w:szCs w:val="28"/>
        </w:rPr>
        <w:tab/>
      </w:r>
      <w:r w:rsidR="00775E89">
        <w:rPr>
          <w:rFonts w:ascii="Times New Roman" w:hAnsi="Times New Roman"/>
          <w:sz w:val="28"/>
          <w:szCs w:val="28"/>
        </w:rPr>
        <w:t xml:space="preserve"> «</w:t>
      </w:r>
      <w:r w:rsidRPr="00CD6C47">
        <w:rPr>
          <w:rFonts w:ascii="Times New Roman" w:hAnsi="Times New Roman"/>
          <w:sz w:val="28"/>
          <w:szCs w:val="28"/>
        </w:rPr>
        <w:t>Меры превентивной защиты от рейдерства как условие экономической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="00775E89">
        <w:rPr>
          <w:rFonts w:ascii="Times New Roman" w:hAnsi="Times New Roman"/>
          <w:sz w:val="28"/>
          <w:szCs w:val="28"/>
        </w:rPr>
        <w:t xml:space="preserve"> (нуч. рук. канд. юрид. наук, </w:t>
      </w:r>
      <w:r w:rsidR="00775E89" w:rsidRPr="00775E89">
        <w:rPr>
          <w:rFonts w:ascii="Times New Roman" w:hAnsi="Times New Roman"/>
          <w:sz w:val="28"/>
          <w:szCs w:val="28"/>
        </w:rPr>
        <w:t>А.А. Чесноков</w:t>
      </w:r>
      <w:r w:rsidR="00775E89">
        <w:rPr>
          <w:rFonts w:ascii="Times New Roman" w:hAnsi="Times New Roman"/>
          <w:sz w:val="28"/>
          <w:szCs w:val="28"/>
        </w:rPr>
        <w:t>).</w:t>
      </w:r>
    </w:p>
    <w:p w:rsidR="00CD6C47" w:rsidRPr="00CD6C47" w:rsidRDefault="00CD6C47" w:rsidP="00775E89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C47">
        <w:rPr>
          <w:rFonts w:ascii="Times New Roman" w:hAnsi="Times New Roman"/>
          <w:b/>
          <w:sz w:val="28"/>
          <w:szCs w:val="28"/>
        </w:rPr>
        <w:t>Булохова Анастасия Сергеевна</w:t>
      </w:r>
      <w:r w:rsidR="002E73F3">
        <w:rPr>
          <w:rFonts w:ascii="Times New Roman" w:hAnsi="Times New Roman"/>
          <w:sz w:val="28"/>
          <w:szCs w:val="28"/>
        </w:rPr>
        <w:t xml:space="preserve">, </w:t>
      </w:r>
      <w:r w:rsidRPr="00CD6C47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2E73F3" w:rsidRPr="00CD6C47">
        <w:rPr>
          <w:rFonts w:ascii="Times New Roman" w:hAnsi="Times New Roman"/>
          <w:i/>
          <w:sz w:val="28"/>
          <w:szCs w:val="28"/>
        </w:rPr>
        <w:t>Федерации</w:t>
      </w:r>
      <w:r w:rsidR="002E73F3">
        <w:rPr>
          <w:rFonts w:ascii="Times New Roman" w:hAnsi="Times New Roman"/>
          <w:i/>
          <w:sz w:val="28"/>
          <w:szCs w:val="28"/>
        </w:rPr>
        <w:t>,</w:t>
      </w:r>
      <w:r w:rsidR="002E73F3" w:rsidRPr="00CD6C47">
        <w:rPr>
          <w:rFonts w:ascii="Times New Roman" w:hAnsi="Times New Roman"/>
          <w:sz w:val="28"/>
          <w:szCs w:val="28"/>
        </w:rPr>
        <w:t xml:space="preserve"> </w:t>
      </w:r>
      <w:r w:rsidR="002E73F3" w:rsidRPr="00CD6C47">
        <w:rPr>
          <w:rFonts w:ascii="Times New Roman" w:hAnsi="Times New Roman"/>
          <w:sz w:val="28"/>
          <w:szCs w:val="28"/>
        </w:rPr>
        <w:tab/>
      </w:r>
      <w:r w:rsidR="002E73F3">
        <w:rPr>
          <w:rFonts w:ascii="Times New Roman" w:hAnsi="Times New Roman"/>
          <w:sz w:val="28"/>
          <w:szCs w:val="28"/>
        </w:rPr>
        <w:t xml:space="preserve"> «</w:t>
      </w:r>
      <w:r w:rsidRPr="00CD6C47">
        <w:rPr>
          <w:rFonts w:ascii="Times New Roman" w:hAnsi="Times New Roman"/>
          <w:sz w:val="28"/>
          <w:szCs w:val="28"/>
        </w:rPr>
        <w:t>Финансовая безопасность как фактор обеспечения экономической безопасности организации</w:t>
      </w:r>
      <w:r>
        <w:rPr>
          <w:rFonts w:ascii="Times New Roman" w:hAnsi="Times New Roman"/>
          <w:sz w:val="28"/>
          <w:szCs w:val="28"/>
        </w:rPr>
        <w:t>»</w:t>
      </w:r>
      <w:r w:rsidR="00775E89" w:rsidRPr="00775E89">
        <w:rPr>
          <w:rFonts w:ascii="Times New Roman" w:hAnsi="Times New Roman"/>
          <w:sz w:val="28"/>
          <w:szCs w:val="28"/>
        </w:rPr>
        <w:t xml:space="preserve"> </w:t>
      </w:r>
      <w:r w:rsidR="00775E89">
        <w:rPr>
          <w:rFonts w:ascii="Times New Roman" w:hAnsi="Times New Roman"/>
          <w:sz w:val="28"/>
          <w:szCs w:val="28"/>
        </w:rPr>
        <w:t xml:space="preserve">(нуч. рук. </w:t>
      </w:r>
      <w:r w:rsidR="00775E89" w:rsidRPr="00775E89">
        <w:rPr>
          <w:rFonts w:ascii="Times New Roman" w:hAnsi="Times New Roman"/>
          <w:sz w:val="28"/>
          <w:szCs w:val="28"/>
        </w:rPr>
        <w:t>канд. физ.-мат. наук</w:t>
      </w:r>
      <w:r w:rsidR="00775E89">
        <w:rPr>
          <w:rFonts w:ascii="Times New Roman" w:hAnsi="Times New Roman"/>
          <w:sz w:val="28"/>
          <w:szCs w:val="28"/>
        </w:rPr>
        <w:t>, Д.В. Коханенко).</w:t>
      </w:r>
    </w:p>
    <w:p w:rsidR="00CD6C47" w:rsidRPr="00CD6C47" w:rsidRDefault="00CD6C47" w:rsidP="00775E89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C47">
        <w:rPr>
          <w:rFonts w:ascii="Times New Roman" w:hAnsi="Times New Roman"/>
          <w:b/>
          <w:sz w:val="28"/>
          <w:szCs w:val="28"/>
        </w:rPr>
        <w:t>Буравцова Елизавета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CD6C47">
        <w:rPr>
          <w:rFonts w:ascii="Times New Roman" w:hAnsi="Times New Roman"/>
          <w:sz w:val="28"/>
          <w:szCs w:val="28"/>
        </w:rPr>
        <w:t xml:space="preserve"> </w:t>
      </w:r>
      <w:r w:rsidRPr="00CD6C47">
        <w:rPr>
          <w:rFonts w:ascii="Times New Roman" w:hAnsi="Times New Roman"/>
          <w:sz w:val="28"/>
          <w:szCs w:val="28"/>
        </w:rPr>
        <w:tab/>
      </w:r>
      <w:r w:rsidRPr="00CD6C47">
        <w:rPr>
          <w:rFonts w:ascii="Times New Roman" w:hAnsi="Times New Roman"/>
          <w:i/>
          <w:sz w:val="28"/>
          <w:szCs w:val="28"/>
        </w:rPr>
        <w:t>Тихоокеанский государственный университет</w:t>
      </w:r>
      <w:r>
        <w:rPr>
          <w:rFonts w:ascii="Times New Roman" w:hAnsi="Times New Roman"/>
          <w:sz w:val="28"/>
          <w:szCs w:val="28"/>
        </w:rPr>
        <w:t>, «П</w:t>
      </w:r>
      <w:r w:rsidRPr="00CD6C47">
        <w:rPr>
          <w:rFonts w:ascii="Times New Roman" w:hAnsi="Times New Roman"/>
          <w:sz w:val="28"/>
          <w:szCs w:val="28"/>
        </w:rPr>
        <w:t>онятие и структура инвестиционного потенциала региона</w:t>
      </w:r>
      <w:r>
        <w:rPr>
          <w:rFonts w:ascii="Times New Roman" w:hAnsi="Times New Roman"/>
          <w:sz w:val="28"/>
          <w:szCs w:val="28"/>
        </w:rPr>
        <w:t>»</w:t>
      </w:r>
      <w:r w:rsidR="00775E89" w:rsidRPr="00775E89">
        <w:rPr>
          <w:rFonts w:ascii="Times New Roman" w:hAnsi="Times New Roman"/>
          <w:sz w:val="28"/>
          <w:szCs w:val="28"/>
        </w:rPr>
        <w:t xml:space="preserve"> </w:t>
      </w:r>
      <w:r w:rsidR="00775E89">
        <w:rPr>
          <w:rFonts w:ascii="Times New Roman" w:hAnsi="Times New Roman"/>
          <w:sz w:val="28"/>
          <w:szCs w:val="28"/>
        </w:rPr>
        <w:t xml:space="preserve">(нуч. рук. канд. социол. наук, </w:t>
      </w:r>
      <w:r w:rsidR="00775E89" w:rsidRPr="00775E89">
        <w:rPr>
          <w:rFonts w:ascii="Times New Roman" w:hAnsi="Times New Roman"/>
          <w:sz w:val="28"/>
          <w:szCs w:val="28"/>
        </w:rPr>
        <w:t>Г.Н. Строева</w:t>
      </w:r>
      <w:r w:rsidR="00775E89">
        <w:rPr>
          <w:rFonts w:ascii="Times New Roman" w:hAnsi="Times New Roman"/>
          <w:sz w:val="28"/>
          <w:szCs w:val="28"/>
        </w:rPr>
        <w:t>).</w:t>
      </w:r>
    </w:p>
    <w:p w:rsidR="00CD6C47" w:rsidRPr="00CD6C47" w:rsidRDefault="00CD6C47" w:rsidP="00775E89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C47">
        <w:rPr>
          <w:rFonts w:ascii="Times New Roman" w:hAnsi="Times New Roman"/>
          <w:b/>
          <w:sz w:val="28"/>
          <w:szCs w:val="28"/>
        </w:rPr>
        <w:t>Глухова Злата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CD6C47">
        <w:rPr>
          <w:rFonts w:ascii="Times New Roman" w:hAnsi="Times New Roman"/>
          <w:sz w:val="28"/>
          <w:szCs w:val="28"/>
        </w:rPr>
        <w:t xml:space="preserve"> </w:t>
      </w:r>
      <w:r w:rsidRPr="00CD6C47">
        <w:rPr>
          <w:rFonts w:ascii="Times New Roman" w:hAnsi="Times New Roman"/>
          <w:sz w:val="28"/>
          <w:szCs w:val="28"/>
        </w:rPr>
        <w:tab/>
      </w:r>
      <w:r w:rsidRPr="00CD6C47">
        <w:rPr>
          <w:rFonts w:ascii="Times New Roman" w:hAnsi="Times New Roman"/>
          <w:i/>
          <w:sz w:val="28"/>
          <w:szCs w:val="28"/>
        </w:rPr>
        <w:t>Дальневосточный федеральный университет</w:t>
      </w:r>
      <w:r>
        <w:rPr>
          <w:rFonts w:ascii="Times New Roman" w:hAnsi="Times New Roman"/>
          <w:sz w:val="28"/>
          <w:szCs w:val="28"/>
        </w:rPr>
        <w:t>, «</w:t>
      </w:r>
      <w:r w:rsidRPr="00CD6C47">
        <w:rPr>
          <w:rFonts w:ascii="Times New Roman" w:hAnsi="Times New Roman"/>
          <w:sz w:val="28"/>
          <w:szCs w:val="28"/>
        </w:rPr>
        <w:t>Экономическая безопасность домашних хозяйств</w:t>
      </w:r>
      <w:r>
        <w:rPr>
          <w:rFonts w:ascii="Times New Roman" w:hAnsi="Times New Roman"/>
          <w:sz w:val="28"/>
          <w:szCs w:val="28"/>
        </w:rPr>
        <w:t>»</w:t>
      </w:r>
      <w:r w:rsidR="00775E89" w:rsidRPr="00775E89">
        <w:t xml:space="preserve"> </w:t>
      </w:r>
      <w:r w:rsidR="00775E89">
        <w:rPr>
          <w:rFonts w:ascii="Times New Roman" w:hAnsi="Times New Roman"/>
          <w:sz w:val="28"/>
          <w:szCs w:val="28"/>
        </w:rPr>
        <w:t xml:space="preserve">(нуч. рук. В.В. </w:t>
      </w:r>
      <w:r w:rsidR="00775E89" w:rsidRPr="00775E89">
        <w:rPr>
          <w:rFonts w:ascii="Times New Roman" w:hAnsi="Times New Roman"/>
          <w:sz w:val="28"/>
          <w:szCs w:val="28"/>
        </w:rPr>
        <w:t>Лихачева</w:t>
      </w:r>
      <w:r w:rsidR="00775E89">
        <w:rPr>
          <w:rFonts w:ascii="Times New Roman" w:hAnsi="Times New Roman"/>
          <w:sz w:val="28"/>
          <w:szCs w:val="28"/>
        </w:rPr>
        <w:t>).</w:t>
      </w:r>
    </w:p>
    <w:p w:rsidR="00CD6C47" w:rsidRPr="00CD6C47" w:rsidRDefault="00CD6C47" w:rsidP="00CD6C47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C47">
        <w:rPr>
          <w:rFonts w:ascii="Times New Roman" w:hAnsi="Times New Roman"/>
          <w:b/>
          <w:sz w:val="28"/>
          <w:szCs w:val="28"/>
        </w:rPr>
        <w:t>Дубицкая Наталья Михайловна</w:t>
      </w:r>
      <w:r>
        <w:rPr>
          <w:rFonts w:ascii="Times New Roman" w:hAnsi="Times New Roman"/>
          <w:sz w:val="28"/>
          <w:szCs w:val="28"/>
        </w:rPr>
        <w:t>,</w:t>
      </w:r>
      <w:r w:rsidR="002E73F3" w:rsidRPr="002E73F3">
        <w:rPr>
          <w:rFonts w:ascii="Times New Roman" w:hAnsi="Times New Roman"/>
          <w:b/>
          <w:sz w:val="28"/>
          <w:szCs w:val="28"/>
        </w:rPr>
        <w:t xml:space="preserve"> Плотникова Степанида Михайловна</w:t>
      </w:r>
      <w:r w:rsidR="002E73F3">
        <w:rPr>
          <w:rFonts w:ascii="Times New Roman" w:hAnsi="Times New Roman"/>
          <w:b/>
          <w:sz w:val="28"/>
          <w:szCs w:val="28"/>
        </w:rPr>
        <w:t>,</w:t>
      </w:r>
      <w:r w:rsidRPr="00CD6C47">
        <w:rPr>
          <w:rFonts w:ascii="Times New Roman" w:hAnsi="Times New Roman"/>
          <w:i/>
          <w:sz w:val="28"/>
          <w:szCs w:val="28"/>
        </w:rPr>
        <w:t xml:space="preserve"> Алтайский филиал, Финансовый университет при Правительстве Российской Федерации</w:t>
      </w:r>
      <w:r w:rsidR="002E73F3">
        <w:rPr>
          <w:rFonts w:ascii="Times New Roman" w:hAnsi="Times New Roman"/>
          <w:sz w:val="28"/>
          <w:szCs w:val="28"/>
        </w:rPr>
        <w:t>, «</w:t>
      </w:r>
      <w:r w:rsidRPr="00CD6C47">
        <w:rPr>
          <w:rFonts w:ascii="Times New Roman" w:hAnsi="Times New Roman"/>
          <w:sz w:val="28"/>
          <w:szCs w:val="28"/>
        </w:rPr>
        <w:t>Оценка потенциала экономической безопасности ОАО «РЖД»</w:t>
      </w:r>
      <w:r w:rsidR="00775E89" w:rsidRPr="00775E89">
        <w:rPr>
          <w:rFonts w:ascii="Times New Roman" w:hAnsi="Times New Roman"/>
          <w:sz w:val="28"/>
          <w:szCs w:val="28"/>
        </w:rPr>
        <w:t xml:space="preserve"> </w:t>
      </w:r>
      <w:r w:rsidR="00775E89">
        <w:rPr>
          <w:rFonts w:ascii="Times New Roman" w:hAnsi="Times New Roman"/>
          <w:sz w:val="28"/>
          <w:szCs w:val="28"/>
        </w:rPr>
        <w:t xml:space="preserve">(нуч. рук. </w:t>
      </w:r>
      <w:r w:rsidR="00775E89" w:rsidRPr="00775E89">
        <w:rPr>
          <w:rFonts w:ascii="Times New Roman" w:hAnsi="Times New Roman"/>
          <w:sz w:val="28"/>
          <w:szCs w:val="28"/>
        </w:rPr>
        <w:t>канд. физ.-мат. наук</w:t>
      </w:r>
      <w:r w:rsidR="00775E89">
        <w:rPr>
          <w:rFonts w:ascii="Times New Roman" w:hAnsi="Times New Roman"/>
          <w:sz w:val="28"/>
          <w:szCs w:val="28"/>
        </w:rPr>
        <w:t>, Д.В. Коханенко).</w:t>
      </w:r>
    </w:p>
    <w:p w:rsidR="00CD6C47" w:rsidRPr="00CD6C47" w:rsidRDefault="00CD6C47" w:rsidP="00CD6C47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3F3">
        <w:rPr>
          <w:rFonts w:ascii="Times New Roman" w:hAnsi="Times New Roman"/>
          <w:b/>
          <w:sz w:val="28"/>
          <w:szCs w:val="28"/>
        </w:rPr>
        <w:t xml:space="preserve">Люткайтис Евгений </w:t>
      </w:r>
      <w:r w:rsidR="002E73F3" w:rsidRPr="002E73F3">
        <w:rPr>
          <w:rFonts w:ascii="Times New Roman" w:hAnsi="Times New Roman"/>
          <w:b/>
          <w:sz w:val="28"/>
          <w:szCs w:val="28"/>
        </w:rPr>
        <w:t>Олегович</w:t>
      </w:r>
      <w:r w:rsidR="002E73F3">
        <w:rPr>
          <w:rFonts w:ascii="Times New Roman" w:hAnsi="Times New Roman"/>
          <w:b/>
          <w:sz w:val="28"/>
          <w:szCs w:val="28"/>
        </w:rPr>
        <w:t>,</w:t>
      </w:r>
      <w:r w:rsidR="002E73F3" w:rsidRPr="00CD6C47">
        <w:rPr>
          <w:rFonts w:ascii="Times New Roman" w:hAnsi="Times New Roman"/>
          <w:sz w:val="28"/>
          <w:szCs w:val="28"/>
        </w:rPr>
        <w:t xml:space="preserve"> </w:t>
      </w:r>
      <w:r w:rsidR="002E73F3" w:rsidRPr="00CD6C47">
        <w:rPr>
          <w:rFonts w:ascii="Times New Roman" w:hAnsi="Times New Roman"/>
          <w:sz w:val="28"/>
          <w:szCs w:val="28"/>
        </w:rPr>
        <w:tab/>
      </w:r>
      <w:r w:rsidRPr="002E73F3">
        <w:rPr>
          <w:rFonts w:ascii="Times New Roman" w:hAnsi="Times New Roman"/>
          <w:i/>
          <w:sz w:val="28"/>
          <w:szCs w:val="28"/>
        </w:rPr>
        <w:t>Алтайский филиал Российской академии народного хозяйства и государственной службы при Президенте Российской Федерации</w:t>
      </w:r>
      <w:r w:rsidR="002E73F3">
        <w:rPr>
          <w:rFonts w:ascii="Times New Roman" w:hAnsi="Times New Roman"/>
          <w:i/>
          <w:sz w:val="28"/>
          <w:szCs w:val="28"/>
        </w:rPr>
        <w:t>, «</w:t>
      </w:r>
      <w:r w:rsidRPr="00CD6C47">
        <w:rPr>
          <w:rFonts w:ascii="Times New Roman" w:hAnsi="Times New Roman"/>
          <w:sz w:val="28"/>
          <w:szCs w:val="28"/>
        </w:rPr>
        <w:t>Устойчивое развитие регионов и хозяйствующих субъектов в условиях обеспечения экономической безопасности</w:t>
      </w:r>
      <w:r w:rsidR="002E73F3">
        <w:rPr>
          <w:rFonts w:ascii="Times New Roman" w:hAnsi="Times New Roman"/>
          <w:sz w:val="28"/>
          <w:szCs w:val="28"/>
        </w:rPr>
        <w:t>»</w:t>
      </w:r>
      <w:r w:rsidR="00775E89" w:rsidRPr="00775E89">
        <w:rPr>
          <w:rFonts w:ascii="Times New Roman" w:hAnsi="Times New Roman"/>
          <w:sz w:val="28"/>
          <w:szCs w:val="28"/>
        </w:rPr>
        <w:t xml:space="preserve"> </w:t>
      </w:r>
      <w:r w:rsidR="00775E89">
        <w:rPr>
          <w:rFonts w:ascii="Times New Roman" w:hAnsi="Times New Roman"/>
          <w:sz w:val="28"/>
          <w:szCs w:val="28"/>
        </w:rPr>
        <w:t xml:space="preserve">(нуч. рук. канд. юрид. наук, </w:t>
      </w:r>
      <w:r w:rsidR="00775E89" w:rsidRPr="00775E89">
        <w:rPr>
          <w:rFonts w:ascii="Times New Roman" w:hAnsi="Times New Roman"/>
          <w:sz w:val="28"/>
          <w:szCs w:val="28"/>
        </w:rPr>
        <w:t>А.А. Чесноков</w:t>
      </w:r>
      <w:r w:rsidR="00775E89">
        <w:rPr>
          <w:rFonts w:ascii="Times New Roman" w:hAnsi="Times New Roman"/>
          <w:sz w:val="28"/>
          <w:szCs w:val="28"/>
        </w:rPr>
        <w:t>).</w:t>
      </w:r>
    </w:p>
    <w:p w:rsidR="00CD6C47" w:rsidRPr="00CD6C47" w:rsidRDefault="00CD6C47" w:rsidP="00183763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3F3">
        <w:rPr>
          <w:rFonts w:ascii="Times New Roman" w:hAnsi="Times New Roman"/>
          <w:b/>
          <w:sz w:val="28"/>
          <w:szCs w:val="28"/>
        </w:rPr>
        <w:t>Морошкова Татьяна Сергеевна</w:t>
      </w:r>
      <w:r w:rsidR="002E73F3">
        <w:rPr>
          <w:rFonts w:ascii="Times New Roman" w:hAnsi="Times New Roman"/>
          <w:sz w:val="28"/>
          <w:szCs w:val="28"/>
        </w:rPr>
        <w:t xml:space="preserve">, </w:t>
      </w:r>
      <w:r w:rsidRPr="002E73F3">
        <w:rPr>
          <w:rFonts w:ascii="Times New Roman" w:hAnsi="Times New Roman"/>
          <w:i/>
          <w:sz w:val="28"/>
          <w:szCs w:val="28"/>
        </w:rPr>
        <w:t>Вологодский государственный университет</w:t>
      </w:r>
      <w:r w:rsidR="002E73F3">
        <w:rPr>
          <w:rFonts w:ascii="Times New Roman" w:hAnsi="Times New Roman"/>
          <w:sz w:val="28"/>
          <w:szCs w:val="28"/>
        </w:rPr>
        <w:t>, «</w:t>
      </w:r>
      <w:r w:rsidRPr="00CD6C47">
        <w:rPr>
          <w:rFonts w:ascii="Times New Roman" w:hAnsi="Times New Roman"/>
          <w:sz w:val="28"/>
          <w:szCs w:val="28"/>
        </w:rPr>
        <w:t>Критерии обеспечения финансовой безопасности предприятия инструментами финансового управления</w:t>
      </w:r>
      <w:r w:rsidR="002E73F3">
        <w:rPr>
          <w:rFonts w:ascii="Times New Roman" w:hAnsi="Times New Roman"/>
          <w:sz w:val="28"/>
          <w:szCs w:val="28"/>
        </w:rPr>
        <w:t>»</w:t>
      </w:r>
      <w:r w:rsidR="00183763">
        <w:rPr>
          <w:rFonts w:ascii="Times New Roman" w:hAnsi="Times New Roman"/>
          <w:sz w:val="28"/>
          <w:szCs w:val="28"/>
        </w:rPr>
        <w:t xml:space="preserve"> (нуч. рук. канд. экон. наук Г.А. </w:t>
      </w:r>
      <w:r w:rsidR="00183763" w:rsidRPr="00183763">
        <w:rPr>
          <w:rFonts w:ascii="Times New Roman" w:hAnsi="Times New Roman"/>
          <w:sz w:val="28"/>
          <w:szCs w:val="28"/>
        </w:rPr>
        <w:t>Чекавинская</w:t>
      </w:r>
      <w:r w:rsidR="00183763">
        <w:rPr>
          <w:rFonts w:ascii="Times New Roman" w:hAnsi="Times New Roman"/>
          <w:sz w:val="28"/>
          <w:szCs w:val="28"/>
        </w:rPr>
        <w:t>).</w:t>
      </w:r>
    </w:p>
    <w:p w:rsidR="00CD6C47" w:rsidRDefault="002E73F3" w:rsidP="00775E89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3F3">
        <w:rPr>
          <w:rFonts w:ascii="Times New Roman" w:hAnsi="Times New Roman"/>
          <w:b/>
          <w:sz w:val="28"/>
          <w:szCs w:val="28"/>
        </w:rPr>
        <w:t>Мылтусова Надежда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6C47" w:rsidRPr="002E73F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</w:t>
      </w:r>
      <w:r w:rsidRPr="002E73F3">
        <w:rPr>
          <w:rFonts w:ascii="Times New Roman" w:hAnsi="Times New Roman"/>
          <w:i/>
          <w:sz w:val="28"/>
          <w:szCs w:val="28"/>
        </w:rPr>
        <w:t>ельстве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  <w:t xml:space="preserve"> «</w:t>
      </w:r>
      <w:r w:rsidR="00CD6C47" w:rsidRPr="00CD6C47">
        <w:rPr>
          <w:rFonts w:ascii="Times New Roman" w:hAnsi="Times New Roman"/>
          <w:sz w:val="28"/>
          <w:szCs w:val="28"/>
        </w:rPr>
        <w:t>Тенденции развития отдельных регионов РФ в новой парадигме экономического устройства страны</w:t>
      </w:r>
      <w:r>
        <w:rPr>
          <w:rFonts w:ascii="Times New Roman" w:hAnsi="Times New Roman"/>
          <w:sz w:val="28"/>
          <w:szCs w:val="28"/>
        </w:rPr>
        <w:t>»</w:t>
      </w:r>
      <w:r w:rsidR="00775E89" w:rsidRPr="00775E89">
        <w:rPr>
          <w:rFonts w:ascii="Times New Roman" w:hAnsi="Times New Roman"/>
          <w:sz w:val="28"/>
          <w:szCs w:val="28"/>
        </w:rPr>
        <w:t xml:space="preserve"> </w:t>
      </w:r>
      <w:r w:rsidR="00775E89">
        <w:rPr>
          <w:rFonts w:ascii="Times New Roman" w:hAnsi="Times New Roman"/>
          <w:sz w:val="28"/>
          <w:szCs w:val="28"/>
        </w:rPr>
        <w:t>(нуч. рук. О.А. Поволоцкая).</w:t>
      </w:r>
    </w:p>
    <w:p w:rsidR="00982C4B" w:rsidRPr="00CD6C47" w:rsidRDefault="00982C4B" w:rsidP="00982C4B">
      <w:pPr>
        <w:pStyle w:val="affff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3F3">
        <w:rPr>
          <w:rFonts w:ascii="Times New Roman" w:hAnsi="Times New Roman"/>
          <w:b/>
          <w:sz w:val="28"/>
          <w:szCs w:val="28"/>
        </w:rPr>
        <w:t>Савичева Ольга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6C47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>
        <w:rPr>
          <w:rFonts w:ascii="Times New Roman" w:hAnsi="Times New Roman"/>
          <w:i/>
          <w:sz w:val="28"/>
          <w:szCs w:val="28"/>
        </w:rPr>
        <w:t>,</w:t>
      </w:r>
      <w:r w:rsidRPr="00CD6C47">
        <w:rPr>
          <w:rFonts w:ascii="Times New Roman" w:hAnsi="Times New Roman"/>
          <w:sz w:val="28"/>
          <w:szCs w:val="28"/>
        </w:rPr>
        <w:t xml:space="preserve"> </w:t>
      </w:r>
      <w:r w:rsidRPr="00CD6C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«</w:t>
      </w:r>
      <w:r w:rsidRPr="00CD6C47">
        <w:rPr>
          <w:rFonts w:ascii="Times New Roman" w:hAnsi="Times New Roman"/>
          <w:sz w:val="28"/>
          <w:szCs w:val="28"/>
        </w:rPr>
        <w:t>Финансовая безопасность как фактор обеспечения экономической безопасности организации</w:t>
      </w:r>
      <w:r>
        <w:rPr>
          <w:rFonts w:ascii="Times New Roman" w:hAnsi="Times New Roman"/>
          <w:sz w:val="28"/>
          <w:szCs w:val="28"/>
        </w:rPr>
        <w:t>»</w:t>
      </w:r>
      <w:r w:rsidRPr="00775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(нуч. рук. </w:t>
      </w:r>
      <w:r w:rsidRPr="00775E89">
        <w:rPr>
          <w:rFonts w:ascii="Times New Roman" w:hAnsi="Times New Roman"/>
          <w:sz w:val="28"/>
          <w:szCs w:val="28"/>
        </w:rPr>
        <w:t>канд. физ.-мат. наук</w:t>
      </w:r>
      <w:r>
        <w:rPr>
          <w:rFonts w:ascii="Times New Roman" w:hAnsi="Times New Roman"/>
          <w:sz w:val="28"/>
          <w:szCs w:val="28"/>
        </w:rPr>
        <w:t>, Д.В. Коханенко).</w:t>
      </w:r>
    </w:p>
    <w:p w:rsidR="00982C4B" w:rsidRPr="002E73F3" w:rsidRDefault="00982C4B" w:rsidP="00982C4B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639" w:rsidRPr="00CD6C47" w:rsidRDefault="00A04639" w:rsidP="002E73F3">
      <w:pPr>
        <w:pStyle w:val="afff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228" w:rsidRPr="00CD6C47" w:rsidRDefault="007C2228" w:rsidP="00CD6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1452" w:rsidRPr="007C2228" w:rsidRDefault="00530159" w:rsidP="00632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228">
        <w:rPr>
          <w:rFonts w:ascii="Times New Roman" w:hAnsi="Times New Roman"/>
          <w:b/>
          <w:sz w:val="28"/>
          <w:szCs w:val="28"/>
        </w:rPr>
        <w:t xml:space="preserve">Секция 2. </w:t>
      </w:r>
      <w:r w:rsidR="00C61EBF" w:rsidRPr="007C2228">
        <w:rPr>
          <w:rFonts w:ascii="Times New Roman" w:hAnsi="Times New Roman"/>
          <w:b/>
          <w:sz w:val="28"/>
          <w:szCs w:val="28"/>
        </w:rPr>
        <w:t>Бухгалтерский учет, анализ и аудит: современная методология и тенденции развития в условиях обеспечения устойчивого развития хозяйствующих субъектов</w:t>
      </w:r>
    </w:p>
    <w:p w:rsidR="00024863" w:rsidRDefault="00024863" w:rsidP="000248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BD60D7" w:rsidRDefault="00BD60D7" w:rsidP="0043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746"/>
        <w:gridCol w:w="7893"/>
      </w:tblGrid>
      <w:tr w:rsidR="00431452" w:rsidRPr="00F03502" w:rsidTr="006321C7">
        <w:trPr>
          <w:trHeight w:hRule="exact" w:val="964"/>
        </w:trPr>
        <w:tc>
          <w:tcPr>
            <w:tcW w:w="1746" w:type="dxa"/>
          </w:tcPr>
          <w:p w:rsidR="00431452" w:rsidRPr="001E40C1" w:rsidRDefault="00431452" w:rsidP="00CD1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893" w:type="dxa"/>
          </w:tcPr>
          <w:p w:rsidR="00431452" w:rsidRPr="00F03502" w:rsidRDefault="00D24D24" w:rsidP="00C827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BE8">
              <w:rPr>
                <w:rFonts w:ascii="Times New Roman" w:hAnsi="Times New Roman"/>
                <w:b/>
                <w:sz w:val="28"/>
                <w:szCs w:val="28"/>
              </w:rPr>
              <w:t>Пислегина Н.В.,</w:t>
            </w:r>
            <w:r w:rsidRPr="00495BE8">
              <w:rPr>
                <w:rFonts w:ascii="Times New Roman" w:hAnsi="Times New Roman"/>
                <w:sz w:val="28"/>
                <w:szCs w:val="28"/>
              </w:rPr>
              <w:t xml:space="preserve"> канд. экон. наук</w:t>
            </w:r>
            <w:r w:rsidRPr="00495BE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доцент, доцент кафедры </w:t>
            </w:r>
            <w:r w:rsidRPr="00495BE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«Учет и информационные технологии в бизнесе</w:t>
            </w:r>
            <w:r w:rsidRPr="00495BE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»</w:t>
            </w:r>
          </w:p>
        </w:tc>
      </w:tr>
      <w:tr w:rsidR="00A50CD2" w:rsidRPr="001E40C1" w:rsidTr="006321C7">
        <w:trPr>
          <w:trHeight w:val="549"/>
        </w:trPr>
        <w:tc>
          <w:tcPr>
            <w:tcW w:w="1746" w:type="dxa"/>
          </w:tcPr>
          <w:p w:rsidR="00A50CD2" w:rsidRPr="00C61EBF" w:rsidRDefault="00A50CD2" w:rsidP="00A50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EBF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7893" w:type="dxa"/>
          </w:tcPr>
          <w:p w:rsidR="00A50CD2" w:rsidRPr="00C61EBF" w:rsidRDefault="00D24D24" w:rsidP="00C61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Богданова Марина Михайловна</w:t>
            </w:r>
            <w:r w:rsidRPr="00F035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канд.</w:t>
            </w:r>
            <w:r w:rsidRPr="00F035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экон. наук, доцент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122D2">
              <w:rPr>
                <w:rFonts w:ascii="Times New Roman" w:hAnsi="Times New Roman"/>
                <w:sz w:val="28"/>
                <w:szCs w:val="28"/>
              </w:rPr>
              <w:t>заведующий кафедрой «Учет и информационные технологии в бизнесе»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Левичева Светлана Викторовна</w:t>
            </w:r>
            <w:r w:rsidRPr="00F035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канд.</w:t>
            </w:r>
            <w:r w:rsidRPr="00F035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</w:t>
            </w:r>
            <w:r w:rsidRPr="00F03502">
              <w:rPr>
                <w:rFonts w:ascii="Times New Roman" w:hAnsi="Times New Roman"/>
                <w:color w:val="000000"/>
                <w:sz w:val="28"/>
                <w:szCs w:val="28"/>
              </w:rPr>
              <w:t>. наук, доцент,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доцент</w:t>
            </w:r>
            <w:r w:rsidRPr="00F035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«Учет и информационные технологии в бизнесе»</w:t>
            </w:r>
          </w:p>
        </w:tc>
      </w:tr>
    </w:tbl>
    <w:p w:rsidR="00431452" w:rsidRPr="003515AA" w:rsidRDefault="00431452" w:rsidP="0043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 xml:space="preserve">Андреева Елизавета </w:t>
      </w:r>
      <w:r w:rsidR="00183763" w:rsidRPr="00183763">
        <w:rPr>
          <w:rFonts w:ascii="Times New Roman" w:hAnsi="Times New Roman"/>
          <w:b/>
          <w:sz w:val="28"/>
          <w:szCs w:val="28"/>
        </w:rPr>
        <w:t>Сергеевна</w:t>
      </w:r>
      <w:r w:rsidR="00183763">
        <w:rPr>
          <w:rFonts w:ascii="Times New Roman" w:hAnsi="Times New Roman"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183763" w:rsidRPr="00775E89">
        <w:rPr>
          <w:rFonts w:ascii="Times New Roman" w:hAnsi="Times New Roman"/>
          <w:sz w:val="28"/>
          <w:szCs w:val="28"/>
        </w:rPr>
        <w:tab/>
      </w:r>
      <w:r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183763">
        <w:rPr>
          <w:rFonts w:ascii="Times New Roman" w:hAnsi="Times New Roman"/>
          <w:sz w:val="28"/>
          <w:szCs w:val="28"/>
        </w:rPr>
        <w:t>, «</w:t>
      </w:r>
      <w:r w:rsidRPr="00775E89">
        <w:rPr>
          <w:rFonts w:ascii="Times New Roman" w:hAnsi="Times New Roman"/>
          <w:sz w:val="28"/>
          <w:szCs w:val="28"/>
        </w:rPr>
        <w:t>Методические подходы к оценке вероятности банкротства организации</w:t>
      </w:r>
      <w:r w:rsidR="00183763">
        <w:rPr>
          <w:rFonts w:ascii="Times New Roman" w:hAnsi="Times New Roman"/>
          <w:sz w:val="28"/>
          <w:szCs w:val="28"/>
        </w:rPr>
        <w:t>»</w:t>
      </w:r>
      <w:r w:rsidR="00A655FF" w:rsidRPr="00A655FF">
        <w:rPr>
          <w:rFonts w:ascii="Times New Roman" w:hAnsi="Times New Roman"/>
          <w:sz w:val="28"/>
          <w:szCs w:val="28"/>
        </w:rPr>
        <w:t xml:space="preserve"> </w:t>
      </w:r>
      <w:r w:rsidR="00A655FF">
        <w:rPr>
          <w:rFonts w:ascii="Times New Roman" w:hAnsi="Times New Roman"/>
          <w:sz w:val="28"/>
          <w:szCs w:val="28"/>
        </w:rPr>
        <w:t>(науч. рук. канд. экон. наук, Н. В. Пислегина).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 xml:space="preserve">Головина Екатерина </w:t>
      </w:r>
      <w:r w:rsidR="00183763" w:rsidRPr="00183763">
        <w:rPr>
          <w:rFonts w:ascii="Times New Roman" w:hAnsi="Times New Roman"/>
          <w:b/>
          <w:sz w:val="28"/>
          <w:szCs w:val="28"/>
        </w:rPr>
        <w:t>Андреевна</w:t>
      </w:r>
      <w:r w:rsidR="00183763">
        <w:rPr>
          <w:rFonts w:ascii="Times New Roman" w:hAnsi="Times New Roman"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A655FF" w:rsidRPr="00183763">
        <w:rPr>
          <w:rFonts w:ascii="Times New Roman" w:hAnsi="Times New Roman"/>
          <w:b/>
          <w:sz w:val="28"/>
          <w:szCs w:val="28"/>
        </w:rPr>
        <w:t xml:space="preserve">Кокина Елизавета </w:t>
      </w:r>
      <w:r w:rsidR="00F81239" w:rsidRPr="00183763">
        <w:rPr>
          <w:rFonts w:ascii="Times New Roman" w:hAnsi="Times New Roman"/>
          <w:b/>
          <w:sz w:val="28"/>
          <w:szCs w:val="28"/>
        </w:rPr>
        <w:t>Сергеевна</w:t>
      </w:r>
      <w:r w:rsidR="00F81239">
        <w:rPr>
          <w:rFonts w:ascii="Times New Roman" w:hAnsi="Times New Roman"/>
          <w:sz w:val="28"/>
          <w:szCs w:val="28"/>
        </w:rPr>
        <w:t>, Алтайский</w:t>
      </w:r>
      <w:r w:rsidRPr="00183763">
        <w:rPr>
          <w:rFonts w:ascii="Times New Roman" w:hAnsi="Times New Roman"/>
          <w:i/>
          <w:sz w:val="28"/>
          <w:szCs w:val="28"/>
        </w:rPr>
        <w:t xml:space="preserve"> филиал, Финансовый университет при Пра</w:t>
      </w:r>
      <w:r w:rsidR="00183763" w:rsidRPr="00183763">
        <w:rPr>
          <w:rFonts w:ascii="Times New Roman" w:hAnsi="Times New Roman"/>
          <w:i/>
          <w:sz w:val="28"/>
          <w:szCs w:val="28"/>
        </w:rPr>
        <w:t>вительстве Российской Федерации</w:t>
      </w:r>
      <w:r w:rsidR="00183763">
        <w:rPr>
          <w:rFonts w:ascii="Times New Roman" w:hAnsi="Times New Roman"/>
          <w:sz w:val="28"/>
          <w:szCs w:val="28"/>
        </w:rPr>
        <w:t>, «П</w:t>
      </w:r>
      <w:r w:rsidR="00183763" w:rsidRPr="00775E89">
        <w:rPr>
          <w:rFonts w:ascii="Times New Roman" w:hAnsi="Times New Roman"/>
          <w:sz w:val="28"/>
          <w:szCs w:val="28"/>
        </w:rPr>
        <w:t>ерспективы развития управленческого учета в коммерческих организациях</w:t>
      </w:r>
      <w:r w:rsidR="00183763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ассистент П. А. Косёнкова).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>Дубовицкая Алина Сергеевна</w:t>
      </w:r>
      <w:r w:rsidR="00183763">
        <w:rPr>
          <w:rFonts w:ascii="Times New Roman" w:hAnsi="Times New Roman"/>
          <w:sz w:val="28"/>
          <w:szCs w:val="28"/>
        </w:rPr>
        <w:t>,</w:t>
      </w:r>
      <w:r w:rsidR="002C246E" w:rsidRPr="002C246E">
        <w:rPr>
          <w:rFonts w:ascii="Times New Roman" w:hAnsi="Times New Roman"/>
          <w:b/>
          <w:sz w:val="28"/>
          <w:szCs w:val="28"/>
        </w:rPr>
        <w:t xml:space="preserve"> </w:t>
      </w:r>
      <w:r w:rsidR="002C246E" w:rsidRPr="00183763">
        <w:rPr>
          <w:rFonts w:ascii="Times New Roman" w:hAnsi="Times New Roman"/>
          <w:b/>
          <w:sz w:val="28"/>
          <w:szCs w:val="28"/>
        </w:rPr>
        <w:t>Лютцева Анна Александровна</w:t>
      </w:r>
      <w:r w:rsidR="002C246E">
        <w:rPr>
          <w:rFonts w:ascii="Times New Roman" w:hAnsi="Times New Roman"/>
          <w:b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2C246E">
        <w:rPr>
          <w:rFonts w:ascii="Times New Roman" w:hAnsi="Times New Roman"/>
          <w:b/>
          <w:sz w:val="28"/>
          <w:szCs w:val="28"/>
        </w:rPr>
        <w:t>Молокова</w:t>
      </w:r>
      <w:r w:rsidR="002C246E" w:rsidRPr="00183763">
        <w:rPr>
          <w:rFonts w:ascii="Times New Roman" w:hAnsi="Times New Roman"/>
          <w:b/>
          <w:sz w:val="28"/>
          <w:szCs w:val="28"/>
        </w:rPr>
        <w:t xml:space="preserve"> Анна Васильевна</w:t>
      </w:r>
      <w:r w:rsidR="002C246E" w:rsidRPr="00183763">
        <w:rPr>
          <w:rFonts w:ascii="Times New Roman" w:hAnsi="Times New Roman"/>
          <w:i/>
          <w:sz w:val="28"/>
          <w:szCs w:val="28"/>
        </w:rPr>
        <w:t xml:space="preserve"> </w:t>
      </w:r>
      <w:r w:rsidR="00183763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183763">
        <w:rPr>
          <w:rFonts w:ascii="Times New Roman" w:hAnsi="Times New Roman"/>
          <w:i/>
          <w:sz w:val="28"/>
          <w:szCs w:val="28"/>
        </w:rPr>
        <w:t>,</w:t>
      </w:r>
      <w:r w:rsidR="00183763">
        <w:rPr>
          <w:rFonts w:ascii="Times New Roman" w:hAnsi="Times New Roman"/>
          <w:sz w:val="28"/>
          <w:szCs w:val="28"/>
        </w:rPr>
        <w:t xml:space="preserve"> «О</w:t>
      </w:r>
      <w:r w:rsidR="00183763" w:rsidRPr="00775E89">
        <w:rPr>
          <w:rFonts w:ascii="Times New Roman" w:hAnsi="Times New Roman"/>
          <w:sz w:val="28"/>
          <w:szCs w:val="28"/>
        </w:rPr>
        <w:t>собенности бухгалтерского учета на малых предприятиях</w:t>
      </w:r>
      <w:r w:rsidR="00183763">
        <w:rPr>
          <w:rFonts w:ascii="Times New Roman" w:hAnsi="Times New Roman"/>
          <w:sz w:val="28"/>
          <w:szCs w:val="28"/>
        </w:rPr>
        <w:t>»</w:t>
      </w:r>
      <w:r w:rsidR="00D27B09" w:rsidRPr="00D27B09">
        <w:rPr>
          <w:rFonts w:ascii="Times New Roman" w:hAnsi="Times New Roman"/>
          <w:sz w:val="28"/>
          <w:szCs w:val="28"/>
        </w:rPr>
        <w:t xml:space="preserve"> </w:t>
      </w:r>
      <w:r w:rsidR="00D27B09">
        <w:rPr>
          <w:rFonts w:ascii="Times New Roman" w:hAnsi="Times New Roman"/>
          <w:sz w:val="28"/>
          <w:szCs w:val="28"/>
        </w:rPr>
        <w:t>(науч. рук. ассистент П. А. Косёнкова).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 xml:space="preserve">Жигулина Анастасия </w:t>
      </w:r>
      <w:r w:rsidR="00183763" w:rsidRPr="00183763">
        <w:rPr>
          <w:rFonts w:ascii="Times New Roman" w:hAnsi="Times New Roman"/>
          <w:b/>
          <w:sz w:val="28"/>
          <w:szCs w:val="28"/>
        </w:rPr>
        <w:t>Александровна</w:t>
      </w:r>
      <w:r w:rsidR="00183763">
        <w:rPr>
          <w:rFonts w:ascii="Times New Roman" w:hAnsi="Times New Roman"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183763" w:rsidRPr="00775E89">
        <w:rPr>
          <w:rFonts w:ascii="Times New Roman" w:hAnsi="Times New Roman"/>
          <w:sz w:val="28"/>
          <w:szCs w:val="28"/>
        </w:rPr>
        <w:tab/>
      </w:r>
      <w:r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183763">
        <w:rPr>
          <w:rFonts w:ascii="Times New Roman" w:hAnsi="Times New Roman"/>
          <w:sz w:val="28"/>
          <w:szCs w:val="28"/>
        </w:rPr>
        <w:t>, «Э</w:t>
      </w:r>
      <w:r w:rsidR="00183763" w:rsidRPr="00775E89">
        <w:rPr>
          <w:rFonts w:ascii="Times New Roman" w:hAnsi="Times New Roman"/>
          <w:sz w:val="28"/>
          <w:szCs w:val="28"/>
        </w:rPr>
        <w:t>ффективность управления оборотным капиталом организации</w:t>
      </w:r>
      <w:r w:rsidR="00183763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наук, Л. Г. Глубокова).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>Журавлева Ольга Владимировна</w:t>
      </w:r>
      <w:r w:rsidR="00183763">
        <w:rPr>
          <w:rFonts w:ascii="Times New Roman" w:hAnsi="Times New Roman"/>
          <w:sz w:val="28"/>
          <w:szCs w:val="28"/>
        </w:rPr>
        <w:t xml:space="preserve">, </w:t>
      </w:r>
      <w:r w:rsidRPr="00183763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183763" w:rsidRPr="00183763">
        <w:rPr>
          <w:rFonts w:ascii="Times New Roman" w:hAnsi="Times New Roman"/>
          <w:i/>
          <w:sz w:val="28"/>
          <w:szCs w:val="28"/>
        </w:rPr>
        <w:t>Федерации</w:t>
      </w:r>
      <w:r w:rsidR="00183763">
        <w:rPr>
          <w:rFonts w:ascii="Times New Roman" w:hAnsi="Times New Roman"/>
          <w:i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183763" w:rsidRPr="00775E89">
        <w:rPr>
          <w:rFonts w:ascii="Times New Roman" w:hAnsi="Times New Roman"/>
          <w:sz w:val="28"/>
          <w:szCs w:val="28"/>
        </w:rPr>
        <w:tab/>
      </w:r>
      <w:r w:rsidR="00183763">
        <w:rPr>
          <w:rFonts w:ascii="Times New Roman" w:hAnsi="Times New Roman"/>
          <w:sz w:val="28"/>
          <w:szCs w:val="28"/>
        </w:rPr>
        <w:t xml:space="preserve"> «</w:t>
      </w:r>
      <w:r w:rsidRPr="00775E89">
        <w:rPr>
          <w:rFonts w:ascii="Times New Roman" w:hAnsi="Times New Roman"/>
          <w:sz w:val="28"/>
          <w:szCs w:val="28"/>
        </w:rPr>
        <w:t>Анализ операций банка с пластиковыми картами</w:t>
      </w:r>
      <w:r w:rsidR="00183763">
        <w:rPr>
          <w:rFonts w:ascii="Times New Roman" w:hAnsi="Times New Roman"/>
          <w:sz w:val="28"/>
          <w:szCs w:val="28"/>
        </w:rPr>
        <w:t>»</w:t>
      </w:r>
      <w:r w:rsidR="00A655FF" w:rsidRPr="00A655FF">
        <w:rPr>
          <w:rFonts w:ascii="Times New Roman" w:hAnsi="Times New Roman"/>
          <w:sz w:val="28"/>
          <w:szCs w:val="28"/>
        </w:rPr>
        <w:t xml:space="preserve"> </w:t>
      </w:r>
      <w:r w:rsidR="00A655FF">
        <w:rPr>
          <w:rFonts w:ascii="Times New Roman" w:hAnsi="Times New Roman"/>
          <w:sz w:val="28"/>
          <w:szCs w:val="28"/>
        </w:rPr>
        <w:t>(науч. рук. канд. экон. наук, Н. В. Пислегина).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 xml:space="preserve">Завалишина Дарья </w:t>
      </w:r>
      <w:r w:rsidR="00183763" w:rsidRPr="00183763">
        <w:rPr>
          <w:rFonts w:ascii="Times New Roman" w:hAnsi="Times New Roman"/>
          <w:b/>
          <w:sz w:val="28"/>
          <w:szCs w:val="28"/>
        </w:rPr>
        <w:t>Владимировна</w:t>
      </w:r>
      <w:r w:rsidR="00183763">
        <w:rPr>
          <w:rFonts w:ascii="Times New Roman" w:hAnsi="Times New Roman"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183763" w:rsidRPr="00775E89">
        <w:rPr>
          <w:rFonts w:ascii="Times New Roman" w:hAnsi="Times New Roman"/>
          <w:sz w:val="28"/>
          <w:szCs w:val="28"/>
        </w:rPr>
        <w:tab/>
      </w:r>
      <w:r w:rsidRPr="00183763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183763" w:rsidRPr="00183763">
        <w:rPr>
          <w:rFonts w:ascii="Times New Roman" w:hAnsi="Times New Roman"/>
          <w:i/>
          <w:sz w:val="28"/>
          <w:szCs w:val="28"/>
        </w:rPr>
        <w:t>Федерации</w:t>
      </w:r>
      <w:r w:rsidR="00183763">
        <w:rPr>
          <w:rFonts w:ascii="Times New Roman" w:hAnsi="Times New Roman"/>
          <w:i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183763" w:rsidRPr="00775E89">
        <w:rPr>
          <w:rFonts w:ascii="Times New Roman" w:hAnsi="Times New Roman"/>
          <w:sz w:val="28"/>
          <w:szCs w:val="28"/>
        </w:rPr>
        <w:tab/>
      </w:r>
      <w:r w:rsidR="00183763">
        <w:rPr>
          <w:rFonts w:ascii="Times New Roman" w:hAnsi="Times New Roman"/>
          <w:sz w:val="28"/>
          <w:szCs w:val="28"/>
        </w:rPr>
        <w:t xml:space="preserve"> «У</w:t>
      </w:r>
      <w:r w:rsidR="00183763" w:rsidRPr="00775E89">
        <w:rPr>
          <w:rFonts w:ascii="Times New Roman" w:hAnsi="Times New Roman"/>
          <w:sz w:val="28"/>
          <w:szCs w:val="28"/>
        </w:rPr>
        <w:t>чет бланков строгой отчетности в государственных (казенных) учреждениях</w:t>
      </w:r>
      <w:r w:rsidR="00183763">
        <w:rPr>
          <w:rFonts w:ascii="Times New Roman" w:hAnsi="Times New Roman"/>
          <w:sz w:val="28"/>
          <w:szCs w:val="28"/>
        </w:rPr>
        <w:t>»</w:t>
      </w:r>
      <w:r w:rsidR="00A655FF" w:rsidRPr="00A655FF">
        <w:rPr>
          <w:rFonts w:ascii="Times New Roman" w:hAnsi="Times New Roman"/>
          <w:sz w:val="28"/>
          <w:szCs w:val="28"/>
        </w:rPr>
        <w:t xml:space="preserve"> </w:t>
      </w:r>
      <w:r w:rsidR="00A655FF">
        <w:rPr>
          <w:rFonts w:ascii="Times New Roman" w:hAnsi="Times New Roman"/>
          <w:sz w:val="28"/>
          <w:szCs w:val="28"/>
        </w:rPr>
        <w:t>(науч. рук. канд. экон. наук, Н. В. Пислегина).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 xml:space="preserve">Зубов Алексей </w:t>
      </w:r>
      <w:r w:rsidR="00183763" w:rsidRPr="00183763">
        <w:rPr>
          <w:rFonts w:ascii="Times New Roman" w:hAnsi="Times New Roman"/>
          <w:b/>
          <w:sz w:val="28"/>
          <w:szCs w:val="28"/>
        </w:rPr>
        <w:t>Васильевич</w:t>
      </w:r>
      <w:r w:rsidR="00183763">
        <w:rPr>
          <w:rFonts w:ascii="Times New Roman" w:hAnsi="Times New Roman"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183763" w:rsidRPr="00775E89">
        <w:rPr>
          <w:rFonts w:ascii="Times New Roman" w:hAnsi="Times New Roman"/>
          <w:sz w:val="28"/>
          <w:szCs w:val="28"/>
        </w:rPr>
        <w:tab/>
      </w:r>
      <w:r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183763">
        <w:rPr>
          <w:rFonts w:ascii="Times New Roman" w:hAnsi="Times New Roman"/>
          <w:sz w:val="28"/>
          <w:szCs w:val="28"/>
        </w:rPr>
        <w:t>, «А</w:t>
      </w:r>
      <w:r w:rsidR="00183763" w:rsidRPr="00775E89">
        <w:rPr>
          <w:rFonts w:ascii="Times New Roman" w:hAnsi="Times New Roman"/>
          <w:sz w:val="28"/>
          <w:szCs w:val="28"/>
        </w:rPr>
        <w:t>ктуальные п</w:t>
      </w:r>
      <w:r w:rsidR="00183763">
        <w:rPr>
          <w:rFonts w:ascii="Times New Roman" w:hAnsi="Times New Roman"/>
          <w:sz w:val="28"/>
          <w:szCs w:val="28"/>
        </w:rPr>
        <w:t>роблемы в строительной отрасли Р</w:t>
      </w:r>
      <w:r w:rsidR="00183763" w:rsidRPr="00775E89">
        <w:rPr>
          <w:rFonts w:ascii="Times New Roman" w:hAnsi="Times New Roman"/>
          <w:sz w:val="28"/>
          <w:szCs w:val="28"/>
        </w:rPr>
        <w:t>оссии</w:t>
      </w:r>
      <w:r w:rsidR="00183763">
        <w:rPr>
          <w:rFonts w:ascii="Times New Roman" w:hAnsi="Times New Roman"/>
          <w:sz w:val="28"/>
          <w:szCs w:val="28"/>
        </w:rPr>
        <w:t xml:space="preserve">» </w:t>
      </w:r>
      <w:r w:rsidR="00A655FF">
        <w:rPr>
          <w:rFonts w:ascii="Times New Roman" w:hAnsi="Times New Roman"/>
          <w:sz w:val="28"/>
          <w:szCs w:val="28"/>
        </w:rPr>
        <w:t>(науч. рук. канд. экон. наук, Н. В. Пислегина).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 xml:space="preserve">Каркунова Полина </w:t>
      </w:r>
      <w:r w:rsidR="00183763" w:rsidRPr="00183763">
        <w:rPr>
          <w:rFonts w:ascii="Times New Roman" w:hAnsi="Times New Roman"/>
          <w:b/>
          <w:sz w:val="28"/>
          <w:szCs w:val="28"/>
        </w:rPr>
        <w:t>Алексеевна</w:t>
      </w:r>
      <w:r w:rsidR="00183763">
        <w:rPr>
          <w:rFonts w:ascii="Times New Roman" w:hAnsi="Times New Roman"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A655FF" w:rsidRPr="00183763">
        <w:rPr>
          <w:rFonts w:ascii="Times New Roman" w:hAnsi="Times New Roman"/>
          <w:b/>
          <w:sz w:val="28"/>
          <w:szCs w:val="28"/>
        </w:rPr>
        <w:t>Качева Анастасия Валентиновн</w:t>
      </w:r>
      <w:r w:rsidR="00A655FF">
        <w:rPr>
          <w:rFonts w:ascii="Times New Roman" w:hAnsi="Times New Roman"/>
          <w:b/>
          <w:sz w:val="28"/>
          <w:szCs w:val="28"/>
        </w:rPr>
        <w:t>а,</w:t>
      </w:r>
      <w:r w:rsidR="00A655FF">
        <w:rPr>
          <w:rFonts w:ascii="Times New Roman" w:hAnsi="Times New Roman"/>
          <w:sz w:val="28"/>
          <w:szCs w:val="28"/>
        </w:rPr>
        <w:t xml:space="preserve"> </w:t>
      </w:r>
      <w:r w:rsidRPr="00183763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183763" w:rsidRPr="00183763">
        <w:rPr>
          <w:rFonts w:ascii="Times New Roman" w:hAnsi="Times New Roman"/>
          <w:i/>
          <w:sz w:val="28"/>
          <w:szCs w:val="28"/>
        </w:rPr>
        <w:t>Федерации</w:t>
      </w:r>
      <w:r w:rsidR="00183763">
        <w:rPr>
          <w:rFonts w:ascii="Times New Roman" w:hAnsi="Times New Roman"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183763" w:rsidRPr="00775E89">
        <w:rPr>
          <w:rFonts w:ascii="Times New Roman" w:hAnsi="Times New Roman"/>
          <w:sz w:val="28"/>
          <w:szCs w:val="28"/>
        </w:rPr>
        <w:tab/>
      </w:r>
      <w:r w:rsidR="00183763">
        <w:rPr>
          <w:rFonts w:ascii="Times New Roman" w:hAnsi="Times New Roman"/>
          <w:sz w:val="28"/>
          <w:szCs w:val="28"/>
        </w:rPr>
        <w:t xml:space="preserve"> «</w:t>
      </w:r>
      <w:r w:rsidRPr="00775E89">
        <w:rPr>
          <w:rFonts w:ascii="Times New Roman" w:hAnsi="Times New Roman"/>
          <w:sz w:val="28"/>
          <w:szCs w:val="28"/>
        </w:rPr>
        <w:t>Особенности бухгалтерского учета Ро</w:t>
      </w:r>
      <w:r w:rsidR="00183763">
        <w:rPr>
          <w:rFonts w:ascii="Times New Roman" w:hAnsi="Times New Roman"/>
          <w:sz w:val="28"/>
          <w:szCs w:val="28"/>
        </w:rPr>
        <w:t xml:space="preserve">ссии и зарубежья: сравнительная </w:t>
      </w:r>
      <w:r w:rsidRPr="00775E89">
        <w:rPr>
          <w:rFonts w:ascii="Times New Roman" w:hAnsi="Times New Roman"/>
          <w:sz w:val="28"/>
          <w:szCs w:val="28"/>
        </w:rPr>
        <w:t>характеристика</w:t>
      </w:r>
      <w:r w:rsidR="00183763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ассистент П. А. Косёнкова).</w:t>
      </w:r>
    </w:p>
    <w:p w:rsidR="00775E89" w:rsidRPr="00F81239" w:rsidRDefault="00775E89" w:rsidP="00F81239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>Кодиров Саиджон Илхомджонович</w:t>
      </w:r>
      <w:r w:rsidR="00183763">
        <w:rPr>
          <w:rFonts w:ascii="Times New Roman" w:hAnsi="Times New Roman"/>
          <w:sz w:val="28"/>
          <w:szCs w:val="28"/>
        </w:rPr>
        <w:t xml:space="preserve">, </w:t>
      </w:r>
      <w:r w:rsidRPr="00183763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183763" w:rsidRPr="00183763">
        <w:rPr>
          <w:rFonts w:ascii="Times New Roman" w:hAnsi="Times New Roman"/>
          <w:i/>
          <w:sz w:val="28"/>
          <w:szCs w:val="28"/>
        </w:rPr>
        <w:t>Федерации</w:t>
      </w:r>
      <w:r w:rsidR="00183763">
        <w:rPr>
          <w:rFonts w:ascii="Times New Roman" w:hAnsi="Times New Roman"/>
          <w:i/>
          <w:sz w:val="28"/>
          <w:szCs w:val="28"/>
        </w:rPr>
        <w:t>,</w:t>
      </w:r>
      <w:r w:rsidR="00183763" w:rsidRPr="00775E89">
        <w:rPr>
          <w:rFonts w:ascii="Times New Roman" w:hAnsi="Times New Roman"/>
          <w:sz w:val="28"/>
          <w:szCs w:val="28"/>
        </w:rPr>
        <w:t xml:space="preserve"> </w:t>
      </w:r>
      <w:r w:rsidR="00183763" w:rsidRPr="00775E89">
        <w:rPr>
          <w:rFonts w:ascii="Times New Roman" w:hAnsi="Times New Roman"/>
          <w:sz w:val="28"/>
          <w:szCs w:val="28"/>
        </w:rPr>
        <w:tab/>
      </w:r>
      <w:r w:rsidR="00183763">
        <w:rPr>
          <w:rFonts w:ascii="Times New Roman" w:hAnsi="Times New Roman"/>
          <w:sz w:val="28"/>
          <w:szCs w:val="28"/>
        </w:rPr>
        <w:t xml:space="preserve"> «Б</w:t>
      </w:r>
      <w:r w:rsidR="00183763" w:rsidRPr="00775E89">
        <w:rPr>
          <w:rFonts w:ascii="Times New Roman" w:hAnsi="Times New Roman"/>
          <w:sz w:val="28"/>
          <w:szCs w:val="28"/>
        </w:rPr>
        <w:t>изнес-процессы организации: основные характеристики и понятия</w:t>
      </w:r>
      <w:r w:rsidR="00183763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наук. М. М. Богданова).</w:t>
      </w:r>
    </w:p>
    <w:p w:rsidR="00775E89" w:rsidRPr="00775E89" w:rsidRDefault="00183763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5E89" w:rsidRPr="00183763">
        <w:rPr>
          <w:rFonts w:ascii="Times New Roman" w:hAnsi="Times New Roman"/>
          <w:b/>
          <w:sz w:val="28"/>
          <w:szCs w:val="28"/>
        </w:rPr>
        <w:t xml:space="preserve">Кроневальд Татьяна </w:t>
      </w:r>
      <w:r w:rsidR="002C246E" w:rsidRPr="00183763">
        <w:rPr>
          <w:rFonts w:ascii="Times New Roman" w:hAnsi="Times New Roman"/>
          <w:b/>
          <w:sz w:val="28"/>
          <w:szCs w:val="28"/>
        </w:rPr>
        <w:t>Владимировна</w:t>
      </w:r>
      <w:r w:rsidR="002C246E">
        <w:rPr>
          <w:rFonts w:ascii="Times New Roman" w:hAnsi="Times New Roman"/>
          <w:b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775E89">
        <w:rPr>
          <w:rFonts w:ascii="Times New Roman" w:hAnsi="Times New Roman"/>
          <w:sz w:val="28"/>
          <w:szCs w:val="28"/>
        </w:rPr>
        <w:tab/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2C246E">
        <w:rPr>
          <w:rFonts w:ascii="Times New Roman" w:hAnsi="Times New Roman"/>
          <w:i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775E89">
        <w:rPr>
          <w:rFonts w:ascii="Times New Roman" w:hAnsi="Times New Roman"/>
          <w:sz w:val="28"/>
          <w:szCs w:val="28"/>
        </w:rPr>
        <w:tab/>
      </w:r>
      <w:r w:rsidR="002C246E">
        <w:rPr>
          <w:rFonts w:ascii="Times New Roman" w:hAnsi="Times New Roman"/>
          <w:sz w:val="28"/>
          <w:szCs w:val="28"/>
        </w:rPr>
        <w:t xml:space="preserve"> «О</w:t>
      </w:r>
      <w:r w:rsidR="002C246E" w:rsidRPr="00775E89">
        <w:rPr>
          <w:rFonts w:ascii="Times New Roman" w:hAnsi="Times New Roman"/>
          <w:sz w:val="28"/>
          <w:szCs w:val="28"/>
        </w:rPr>
        <w:t>сновные аспекты организации управленческого учета на предприятиях малого бизнеса</w:t>
      </w:r>
      <w:r w:rsidR="002C246E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наук. С. В. Левичева).</w:t>
      </w:r>
    </w:p>
    <w:p w:rsidR="00775E89" w:rsidRPr="00775E89" w:rsidRDefault="00183763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5E89" w:rsidRPr="00183763">
        <w:rPr>
          <w:rFonts w:ascii="Times New Roman" w:hAnsi="Times New Roman"/>
          <w:b/>
          <w:sz w:val="28"/>
          <w:szCs w:val="28"/>
        </w:rPr>
        <w:t xml:space="preserve">Крыжановская Ольга </w:t>
      </w:r>
      <w:r w:rsidR="002C246E" w:rsidRPr="00183763">
        <w:rPr>
          <w:rFonts w:ascii="Times New Roman" w:hAnsi="Times New Roman"/>
          <w:b/>
          <w:sz w:val="28"/>
          <w:szCs w:val="28"/>
        </w:rPr>
        <w:t>Станиславовна</w:t>
      </w:r>
      <w:r w:rsidR="002C246E">
        <w:rPr>
          <w:rFonts w:ascii="Times New Roman" w:hAnsi="Times New Roman"/>
          <w:b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775E89">
        <w:rPr>
          <w:rFonts w:ascii="Times New Roman" w:hAnsi="Times New Roman"/>
          <w:sz w:val="28"/>
          <w:szCs w:val="28"/>
        </w:rPr>
        <w:tab/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2C246E">
        <w:rPr>
          <w:rFonts w:ascii="Times New Roman" w:hAnsi="Times New Roman"/>
          <w:sz w:val="28"/>
          <w:szCs w:val="28"/>
        </w:rPr>
        <w:t>, «</w:t>
      </w:r>
      <w:r w:rsidR="00775E89" w:rsidRPr="00775E89">
        <w:rPr>
          <w:rFonts w:ascii="Times New Roman" w:hAnsi="Times New Roman"/>
          <w:sz w:val="28"/>
          <w:szCs w:val="28"/>
        </w:rPr>
        <w:t>Обзор нормативно-правовых документов регулирования внутреннего контроля организации</w:t>
      </w:r>
      <w:r w:rsidR="002C246E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наук, Л. Г. Глубокова).</w:t>
      </w:r>
    </w:p>
    <w:p w:rsidR="00775E89" w:rsidRPr="00775E89" w:rsidRDefault="00183763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Кузнецова Алена Алексеевна,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2C246E">
        <w:rPr>
          <w:rFonts w:ascii="Times New Roman" w:hAnsi="Times New Roman"/>
          <w:i/>
          <w:sz w:val="28"/>
          <w:szCs w:val="28"/>
        </w:rPr>
        <w:t xml:space="preserve">, </w:t>
      </w:r>
      <w:r w:rsidR="002C246E">
        <w:rPr>
          <w:rFonts w:ascii="Times New Roman" w:hAnsi="Times New Roman"/>
          <w:sz w:val="28"/>
          <w:szCs w:val="28"/>
        </w:rPr>
        <w:t>«</w:t>
      </w:r>
      <w:r w:rsidR="00775E89" w:rsidRPr="00775E89">
        <w:rPr>
          <w:rFonts w:ascii="Times New Roman" w:hAnsi="Times New Roman"/>
          <w:sz w:val="28"/>
          <w:szCs w:val="28"/>
        </w:rPr>
        <w:t>Учет</w:t>
      </w:r>
      <w:r w:rsidR="002C246E">
        <w:rPr>
          <w:rFonts w:ascii="Times New Roman" w:hAnsi="Times New Roman"/>
          <w:sz w:val="28"/>
          <w:szCs w:val="28"/>
        </w:rPr>
        <w:t>ная политика: понятие, значение»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наук, Л. Г. Глубокова).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 xml:space="preserve">Макашева Анастасия </w:t>
      </w:r>
      <w:r w:rsidR="002C246E" w:rsidRPr="00183763">
        <w:rPr>
          <w:rFonts w:ascii="Times New Roman" w:hAnsi="Times New Roman"/>
          <w:b/>
          <w:sz w:val="28"/>
          <w:szCs w:val="28"/>
        </w:rPr>
        <w:t>Алексеевна</w:t>
      </w:r>
      <w:r w:rsidR="002C246E">
        <w:rPr>
          <w:rFonts w:ascii="Times New Roman" w:hAnsi="Times New Roman"/>
          <w:b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775E89">
        <w:rPr>
          <w:rFonts w:ascii="Times New Roman" w:hAnsi="Times New Roman"/>
          <w:sz w:val="28"/>
          <w:szCs w:val="28"/>
        </w:rPr>
        <w:tab/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2C246E">
        <w:rPr>
          <w:rFonts w:ascii="Times New Roman" w:hAnsi="Times New Roman"/>
          <w:sz w:val="28"/>
          <w:szCs w:val="28"/>
        </w:rPr>
        <w:t>, «</w:t>
      </w:r>
      <w:r w:rsidRPr="00775E89">
        <w:rPr>
          <w:rFonts w:ascii="Times New Roman" w:hAnsi="Times New Roman"/>
          <w:sz w:val="28"/>
          <w:szCs w:val="28"/>
        </w:rPr>
        <w:t>Особенности формирования бухгалтерской отчетности в организациях бюджетной сферы</w:t>
      </w:r>
      <w:r w:rsidR="002C246E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наук, Н. В. Пислегина).</w:t>
      </w:r>
    </w:p>
    <w:p w:rsidR="00775E89" w:rsidRPr="00775E89" w:rsidRDefault="00183763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E89" w:rsidRPr="00183763">
        <w:rPr>
          <w:rFonts w:ascii="Times New Roman" w:hAnsi="Times New Roman"/>
          <w:b/>
          <w:sz w:val="28"/>
          <w:szCs w:val="28"/>
        </w:rPr>
        <w:t xml:space="preserve">Михова Анастасия </w:t>
      </w:r>
      <w:r w:rsidR="002C246E" w:rsidRPr="00183763">
        <w:rPr>
          <w:rFonts w:ascii="Times New Roman" w:hAnsi="Times New Roman"/>
          <w:b/>
          <w:sz w:val="28"/>
          <w:szCs w:val="28"/>
        </w:rPr>
        <w:t>Геннадьевна</w:t>
      </w:r>
      <w:r w:rsidR="002C246E">
        <w:rPr>
          <w:rFonts w:ascii="Times New Roman" w:hAnsi="Times New Roman"/>
          <w:b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775E89">
        <w:rPr>
          <w:rFonts w:ascii="Times New Roman" w:hAnsi="Times New Roman"/>
          <w:sz w:val="28"/>
          <w:szCs w:val="28"/>
        </w:rPr>
        <w:tab/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2C246E">
        <w:rPr>
          <w:rFonts w:ascii="Times New Roman" w:hAnsi="Times New Roman"/>
          <w:sz w:val="28"/>
          <w:szCs w:val="28"/>
        </w:rPr>
        <w:t>, «П</w:t>
      </w:r>
      <w:r w:rsidR="002C246E" w:rsidRPr="00775E89">
        <w:rPr>
          <w:rFonts w:ascii="Times New Roman" w:hAnsi="Times New Roman"/>
          <w:sz w:val="28"/>
          <w:szCs w:val="28"/>
        </w:rPr>
        <w:t>ланирование аудита эффективности использования бюджетных средств в соответствии с международными стандартами</w:t>
      </w:r>
      <w:r w:rsidR="002C246E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наук, Л. Г. Глубокова).</w:t>
      </w:r>
    </w:p>
    <w:p w:rsidR="00775E89" w:rsidRPr="00775E89" w:rsidRDefault="00183763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E89" w:rsidRPr="00183763">
        <w:rPr>
          <w:rFonts w:ascii="Times New Roman" w:hAnsi="Times New Roman"/>
          <w:b/>
          <w:sz w:val="28"/>
          <w:szCs w:val="28"/>
        </w:rPr>
        <w:t xml:space="preserve">Михова Анастасия </w:t>
      </w:r>
      <w:r w:rsidR="002C246E" w:rsidRPr="00183763">
        <w:rPr>
          <w:rFonts w:ascii="Times New Roman" w:hAnsi="Times New Roman"/>
          <w:b/>
          <w:sz w:val="28"/>
          <w:szCs w:val="28"/>
        </w:rPr>
        <w:t>Геннадьевна</w:t>
      </w:r>
      <w:r w:rsidR="002C246E">
        <w:rPr>
          <w:rFonts w:ascii="Times New Roman" w:hAnsi="Times New Roman"/>
          <w:b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775E89">
        <w:rPr>
          <w:rFonts w:ascii="Times New Roman" w:hAnsi="Times New Roman"/>
          <w:sz w:val="28"/>
          <w:szCs w:val="28"/>
        </w:rPr>
        <w:tab/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2C246E">
        <w:rPr>
          <w:rFonts w:ascii="Times New Roman" w:hAnsi="Times New Roman"/>
          <w:sz w:val="28"/>
          <w:szCs w:val="28"/>
        </w:rPr>
        <w:t>, «Э</w:t>
      </w:r>
      <w:r w:rsidR="002C246E" w:rsidRPr="00775E89">
        <w:rPr>
          <w:rFonts w:ascii="Times New Roman" w:hAnsi="Times New Roman"/>
          <w:sz w:val="28"/>
          <w:szCs w:val="28"/>
        </w:rPr>
        <w:t>ффективность использования бюджетных средств: понятие, сущность, значение</w:t>
      </w:r>
      <w:r w:rsidR="002C246E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наук, Л. Г. Глубокова).</w:t>
      </w:r>
    </w:p>
    <w:p w:rsidR="00775E89" w:rsidRPr="00775E89" w:rsidRDefault="00775E89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>Поцелуева Дарья Владимировна</w:t>
      </w:r>
      <w:r w:rsidR="002C246E">
        <w:rPr>
          <w:rFonts w:ascii="Times New Roman" w:hAnsi="Times New Roman"/>
          <w:b/>
          <w:sz w:val="28"/>
          <w:szCs w:val="28"/>
        </w:rPr>
        <w:t>,</w:t>
      </w:r>
      <w:r w:rsidR="002C246E">
        <w:rPr>
          <w:rFonts w:ascii="Times New Roman" w:hAnsi="Times New Roman"/>
          <w:sz w:val="28"/>
          <w:szCs w:val="28"/>
        </w:rPr>
        <w:t xml:space="preserve"> </w:t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2C246E">
        <w:rPr>
          <w:rFonts w:ascii="Times New Roman" w:hAnsi="Times New Roman"/>
          <w:sz w:val="28"/>
          <w:szCs w:val="28"/>
        </w:rPr>
        <w:t>, «С</w:t>
      </w:r>
      <w:r w:rsidR="002C246E" w:rsidRPr="00775E89">
        <w:rPr>
          <w:rFonts w:ascii="Times New Roman" w:hAnsi="Times New Roman"/>
          <w:sz w:val="28"/>
          <w:szCs w:val="28"/>
        </w:rPr>
        <w:t xml:space="preserve">равнение требований по подготовке бухгалтерской финансовой отчетности по </w:t>
      </w:r>
      <w:r w:rsidR="002C246E">
        <w:rPr>
          <w:rFonts w:ascii="Times New Roman" w:hAnsi="Times New Roman"/>
          <w:sz w:val="28"/>
          <w:szCs w:val="28"/>
        </w:rPr>
        <w:t>МСФО и РСБУ»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наук. С. В. Левичева).</w:t>
      </w:r>
    </w:p>
    <w:p w:rsidR="00775E89" w:rsidRPr="00775E89" w:rsidRDefault="00183763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E89" w:rsidRPr="00183763">
        <w:rPr>
          <w:rFonts w:ascii="Times New Roman" w:hAnsi="Times New Roman"/>
          <w:b/>
          <w:sz w:val="28"/>
          <w:szCs w:val="28"/>
        </w:rPr>
        <w:t>Романцова Оксана Евгеньевна</w:t>
      </w:r>
      <w:r w:rsidR="002C246E" w:rsidRPr="002C246E">
        <w:rPr>
          <w:rFonts w:ascii="Times New Roman" w:hAnsi="Times New Roman"/>
          <w:i/>
          <w:sz w:val="28"/>
          <w:szCs w:val="28"/>
        </w:rPr>
        <w:t xml:space="preserve"> </w:t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A655FF">
        <w:rPr>
          <w:rFonts w:ascii="Times New Roman" w:hAnsi="Times New Roman"/>
          <w:i/>
          <w:sz w:val="28"/>
          <w:szCs w:val="28"/>
        </w:rPr>
        <w:t>, «</w:t>
      </w:r>
      <w:r w:rsidR="00A655FF">
        <w:rPr>
          <w:rFonts w:ascii="Times New Roman" w:hAnsi="Times New Roman"/>
          <w:sz w:val="28"/>
          <w:szCs w:val="28"/>
        </w:rPr>
        <w:t>О</w:t>
      </w:r>
      <w:r w:rsidR="00A655FF" w:rsidRPr="00775E89">
        <w:rPr>
          <w:rFonts w:ascii="Times New Roman" w:hAnsi="Times New Roman"/>
          <w:sz w:val="28"/>
          <w:szCs w:val="28"/>
        </w:rPr>
        <w:t>собенности ведения бухгалтерского учета на предприятиях малого бизнеса</w:t>
      </w:r>
      <w:r w:rsidR="00A655FF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наук. М. М. Богданова).</w:t>
      </w:r>
    </w:p>
    <w:p w:rsidR="00775E89" w:rsidRPr="00775E89" w:rsidRDefault="00183763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E89" w:rsidRPr="002C246E">
        <w:rPr>
          <w:rFonts w:ascii="Times New Roman" w:hAnsi="Times New Roman"/>
          <w:b/>
          <w:sz w:val="28"/>
          <w:szCs w:val="28"/>
        </w:rPr>
        <w:t xml:space="preserve">Стародубцева Анна </w:t>
      </w:r>
      <w:r w:rsidR="002C246E" w:rsidRPr="002C246E">
        <w:rPr>
          <w:rFonts w:ascii="Times New Roman" w:hAnsi="Times New Roman"/>
          <w:b/>
          <w:sz w:val="28"/>
          <w:szCs w:val="28"/>
        </w:rPr>
        <w:t>Валерьевна</w:t>
      </w:r>
      <w:r w:rsidR="002C246E">
        <w:rPr>
          <w:rFonts w:ascii="Times New Roman" w:hAnsi="Times New Roman"/>
          <w:b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775E89">
        <w:rPr>
          <w:rFonts w:ascii="Times New Roman" w:hAnsi="Times New Roman"/>
          <w:sz w:val="28"/>
          <w:szCs w:val="28"/>
        </w:rPr>
        <w:tab/>
      </w:r>
      <w:r w:rsidR="002C246E">
        <w:rPr>
          <w:rFonts w:ascii="Times New Roman" w:hAnsi="Times New Roman"/>
          <w:sz w:val="28"/>
          <w:szCs w:val="28"/>
        </w:rPr>
        <w:t xml:space="preserve"> </w:t>
      </w:r>
      <w:r w:rsidR="002C246E"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2C246E">
        <w:rPr>
          <w:rFonts w:ascii="Times New Roman" w:hAnsi="Times New Roman"/>
          <w:i/>
          <w:sz w:val="28"/>
          <w:szCs w:val="28"/>
        </w:rPr>
        <w:t>,</w:t>
      </w:r>
      <w:r w:rsidR="002C246E" w:rsidRPr="00775E89">
        <w:rPr>
          <w:rFonts w:ascii="Times New Roman" w:hAnsi="Times New Roman"/>
          <w:sz w:val="28"/>
          <w:szCs w:val="28"/>
        </w:rPr>
        <w:t xml:space="preserve"> </w:t>
      </w:r>
      <w:r w:rsidR="002C246E" w:rsidRPr="00775E89">
        <w:rPr>
          <w:rFonts w:ascii="Times New Roman" w:hAnsi="Times New Roman"/>
          <w:sz w:val="28"/>
          <w:szCs w:val="28"/>
        </w:rPr>
        <w:tab/>
      </w:r>
      <w:r w:rsidR="002C246E">
        <w:rPr>
          <w:rFonts w:ascii="Times New Roman" w:hAnsi="Times New Roman"/>
          <w:sz w:val="28"/>
          <w:szCs w:val="28"/>
        </w:rPr>
        <w:t xml:space="preserve"> «</w:t>
      </w:r>
      <w:r w:rsidR="00775E89" w:rsidRPr="00775E89">
        <w:rPr>
          <w:rFonts w:ascii="Times New Roman" w:hAnsi="Times New Roman"/>
          <w:sz w:val="28"/>
          <w:szCs w:val="28"/>
        </w:rPr>
        <w:t>Проблемы и перспективы развития национальной системы бухгалтерского учёта</w:t>
      </w:r>
      <w:r w:rsidR="002C246E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ассистент П. А. Косёнкова).</w:t>
      </w:r>
    </w:p>
    <w:p w:rsidR="00775E89" w:rsidRPr="00775E89" w:rsidRDefault="002C246E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6E">
        <w:rPr>
          <w:rFonts w:ascii="Times New Roman" w:hAnsi="Times New Roman"/>
          <w:b/>
          <w:sz w:val="28"/>
          <w:szCs w:val="28"/>
        </w:rPr>
        <w:t xml:space="preserve"> </w:t>
      </w:r>
      <w:r w:rsidR="00775E89" w:rsidRPr="002C246E">
        <w:rPr>
          <w:rFonts w:ascii="Times New Roman" w:hAnsi="Times New Roman"/>
          <w:b/>
          <w:sz w:val="28"/>
          <w:szCs w:val="28"/>
        </w:rPr>
        <w:t xml:space="preserve">Сусликова Ольга </w:t>
      </w:r>
      <w:r w:rsidRPr="002C246E">
        <w:rPr>
          <w:rFonts w:ascii="Times New Roman" w:hAnsi="Times New Roman"/>
          <w:b/>
          <w:sz w:val="28"/>
          <w:szCs w:val="28"/>
        </w:rPr>
        <w:t>Витальевна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775E89">
        <w:rPr>
          <w:rFonts w:ascii="Times New Roman" w:hAnsi="Times New Roman"/>
          <w:sz w:val="28"/>
          <w:szCs w:val="28"/>
        </w:rPr>
        <w:t xml:space="preserve"> </w:t>
      </w:r>
      <w:r w:rsidRPr="00775E89">
        <w:rPr>
          <w:rFonts w:ascii="Times New Roman" w:hAnsi="Times New Roman"/>
          <w:sz w:val="28"/>
          <w:szCs w:val="28"/>
        </w:rPr>
        <w:tab/>
      </w:r>
      <w:r w:rsidRPr="00183763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A655FF" w:rsidRPr="00183763">
        <w:rPr>
          <w:rFonts w:ascii="Times New Roman" w:hAnsi="Times New Roman"/>
          <w:i/>
          <w:sz w:val="28"/>
          <w:szCs w:val="28"/>
        </w:rPr>
        <w:t>Федерации</w:t>
      </w:r>
      <w:r w:rsidR="00A655FF">
        <w:rPr>
          <w:rFonts w:ascii="Times New Roman" w:hAnsi="Times New Roman"/>
          <w:i/>
          <w:sz w:val="28"/>
          <w:szCs w:val="28"/>
        </w:rPr>
        <w:t>,</w:t>
      </w:r>
      <w:r w:rsidR="00A655FF" w:rsidRPr="00775E89">
        <w:rPr>
          <w:rFonts w:ascii="Times New Roman" w:hAnsi="Times New Roman"/>
          <w:sz w:val="28"/>
          <w:szCs w:val="28"/>
        </w:rPr>
        <w:t xml:space="preserve"> </w:t>
      </w:r>
      <w:r w:rsidR="00A655FF" w:rsidRPr="00775E89">
        <w:rPr>
          <w:rFonts w:ascii="Times New Roman" w:hAnsi="Times New Roman"/>
          <w:sz w:val="28"/>
          <w:szCs w:val="28"/>
        </w:rPr>
        <w:tab/>
      </w:r>
      <w:r w:rsidR="00A655FF">
        <w:rPr>
          <w:rFonts w:ascii="Times New Roman" w:hAnsi="Times New Roman"/>
          <w:sz w:val="28"/>
          <w:szCs w:val="28"/>
        </w:rPr>
        <w:t xml:space="preserve"> «И</w:t>
      </w:r>
      <w:r w:rsidR="00A655FF" w:rsidRPr="00775E89">
        <w:rPr>
          <w:rFonts w:ascii="Times New Roman" w:hAnsi="Times New Roman"/>
          <w:sz w:val="28"/>
          <w:szCs w:val="28"/>
        </w:rPr>
        <w:t>сточники финансирования деятельности бюджетного научного учреждения</w:t>
      </w:r>
      <w:r w:rsidR="00A655FF">
        <w:rPr>
          <w:rFonts w:ascii="Times New Roman" w:hAnsi="Times New Roman"/>
          <w:sz w:val="28"/>
          <w:szCs w:val="28"/>
        </w:rPr>
        <w:t>»</w:t>
      </w:r>
      <w:r w:rsidR="00D27B09" w:rsidRPr="00D27B09">
        <w:rPr>
          <w:rFonts w:ascii="Times New Roman" w:hAnsi="Times New Roman"/>
          <w:sz w:val="28"/>
          <w:szCs w:val="28"/>
        </w:rPr>
        <w:t xml:space="preserve"> </w:t>
      </w:r>
      <w:r w:rsidR="00D27B09">
        <w:rPr>
          <w:rFonts w:ascii="Times New Roman" w:hAnsi="Times New Roman"/>
          <w:sz w:val="28"/>
          <w:szCs w:val="28"/>
        </w:rPr>
        <w:t>(науч. рук. канд. экон. наук, Н. В. Пислегина).</w:t>
      </w:r>
    </w:p>
    <w:p w:rsidR="00775E89" w:rsidRPr="00775E89" w:rsidRDefault="002C246E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E89" w:rsidRPr="002C246E">
        <w:rPr>
          <w:rFonts w:ascii="Times New Roman" w:hAnsi="Times New Roman"/>
          <w:b/>
          <w:sz w:val="28"/>
          <w:szCs w:val="28"/>
        </w:rPr>
        <w:t xml:space="preserve">Сусликова Ольга </w:t>
      </w:r>
      <w:r w:rsidRPr="002C246E">
        <w:rPr>
          <w:rFonts w:ascii="Times New Roman" w:hAnsi="Times New Roman"/>
          <w:b/>
          <w:sz w:val="28"/>
          <w:szCs w:val="28"/>
        </w:rPr>
        <w:t>Витальевна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775E89">
        <w:rPr>
          <w:rFonts w:ascii="Times New Roman" w:hAnsi="Times New Roman"/>
          <w:sz w:val="28"/>
          <w:szCs w:val="28"/>
        </w:rPr>
        <w:t xml:space="preserve"> </w:t>
      </w:r>
      <w:r w:rsidRPr="00775E89">
        <w:rPr>
          <w:rFonts w:ascii="Times New Roman" w:hAnsi="Times New Roman"/>
          <w:sz w:val="28"/>
          <w:szCs w:val="28"/>
        </w:rPr>
        <w:tab/>
      </w:r>
      <w:r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A655FF">
        <w:rPr>
          <w:rFonts w:ascii="Times New Roman" w:hAnsi="Times New Roman"/>
          <w:sz w:val="28"/>
          <w:szCs w:val="28"/>
        </w:rPr>
        <w:t>, «П</w:t>
      </w:r>
      <w:r w:rsidR="00A655FF" w:rsidRPr="00775E89">
        <w:rPr>
          <w:rFonts w:ascii="Times New Roman" w:hAnsi="Times New Roman"/>
          <w:sz w:val="28"/>
          <w:szCs w:val="28"/>
        </w:rPr>
        <w:t>рименение современных информационных технологий в области бухгалтерского учета бюджетного научного учреждения</w:t>
      </w:r>
      <w:r w:rsidR="00A655FF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наук, Н. В. Пислегина).</w:t>
      </w:r>
    </w:p>
    <w:p w:rsidR="00220ADE" w:rsidRPr="002E73F3" w:rsidRDefault="002C246E" w:rsidP="00183763">
      <w:pPr>
        <w:pStyle w:val="affff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6E">
        <w:rPr>
          <w:rFonts w:ascii="Times New Roman" w:hAnsi="Times New Roman"/>
          <w:b/>
          <w:sz w:val="28"/>
          <w:szCs w:val="28"/>
        </w:rPr>
        <w:t xml:space="preserve"> </w:t>
      </w:r>
      <w:r w:rsidR="00775E89" w:rsidRPr="002C246E">
        <w:rPr>
          <w:rFonts w:ascii="Times New Roman" w:hAnsi="Times New Roman"/>
          <w:b/>
          <w:sz w:val="28"/>
          <w:szCs w:val="28"/>
        </w:rPr>
        <w:t xml:space="preserve">Черникова Светлана </w:t>
      </w:r>
      <w:r w:rsidRPr="002C246E">
        <w:rPr>
          <w:rFonts w:ascii="Times New Roman" w:hAnsi="Times New Roman"/>
          <w:b/>
          <w:sz w:val="28"/>
          <w:szCs w:val="28"/>
        </w:rPr>
        <w:t>Викторовна</w:t>
      </w:r>
      <w:r>
        <w:rPr>
          <w:rFonts w:ascii="Times New Roman" w:hAnsi="Times New Roman"/>
          <w:b/>
          <w:sz w:val="28"/>
          <w:szCs w:val="28"/>
        </w:rPr>
        <w:t>,</w:t>
      </w:r>
      <w:r w:rsidRPr="00775E89">
        <w:rPr>
          <w:rFonts w:ascii="Times New Roman" w:hAnsi="Times New Roman"/>
          <w:sz w:val="28"/>
          <w:szCs w:val="28"/>
        </w:rPr>
        <w:t xml:space="preserve"> </w:t>
      </w:r>
      <w:r w:rsidRPr="00775E89">
        <w:rPr>
          <w:rFonts w:ascii="Times New Roman" w:hAnsi="Times New Roman"/>
          <w:sz w:val="28"/>
          <w:szCs w:val="28"/>
        </w:rPr>
        <w:tab/>
      </w:r>
      <w:r w:rsidRPr="00183763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A655FF" w:rsidRPr="00183763">
        <w:rPr>
          <w:rFonts w:ascii="Times New Roman" w:hAnsi="Times New Roman"/>
          <w:i/>
          <w:sz w:val="28"/>
          <w:szCs w:val="28"/>
        </w:rPr>
        <w:t>Федерации</w:t>
      </w:r>
      <w:r w:rsidR="00A655FF">
        <w:rPr>
          <w:rFonts w:ascii="Times New Roman" w:hAnsi="Times New Roman"/>
          <w:i/>
          <w:sz w:val="28"/>
          <w:szCs w:val="28"/>
        </w:rPr>
        <w:t>,</w:t>
      </w:r>
      <w:r w:rsidR="00A655FF" w:rsidRPr="00775E89">
        <w:rPr>
          <w:rFonts w:ascii="Times New Roman" w:hAnsi="Times New Roman"/>
          <w:sz w:val="28"/>
          <w:szCs w:val="28"/>
        </w:rPr>
        <w:t xml:space="preserve"> </w:t>
      </w:r>
      <w:r w:rsidR="00A655FF" w:rsidRPr="00775E89">
        <w:rPr>
          <w:rFonts w:ascii="Times New Roman" w:hAnsi="Times New Roman"/>
          <w:sz w:val="28"/>
          <w:szCs w:val="28"/>
        </w:rPr>
        <w:tab/>
      </w:r>
      <w:r w:rsidR="00A655FF">
        <w:rPr>
          <w:rFonts w:ascii="Times New Roman" w:hAnsi="Times New Roman"/>
          <w:sz w:val="28"/>
          <w:szCs w:val="28"/>
        </w:rPr>
        <w:t xml:space="preserve"> «У</w:t>
      </w:r>
      <w:r w:rsidR="00A655FF" w:rsidRPr="00775E89">
        <w:rPr>
          <w:rFonts w:ascii="Times New Roman" w:hAnsi="Times New Roman"/>
          <w:sz w:val="28"/>
          <w:szCs w:val="28"/>
        </w:rPr>
        <w:t>чет и контроль валютных операций в организации</w:t>
      </w:r>
      <w:r w:rsidR="00A655FF">
        <w:rPr>
          <w:rFonts w:ascii="Times New Roman" w:hAnsi="Times New Roman"/>
          <w:sz w:val="28"/>
          <w:szCs w:val="28"/>
        </w:rPr>
        <w:t>»</w:t>
      </w:r>
      <w:r w:rsidR="00F81239" w:rsidRPr="00F81239">
        <w:rPr>
          <w:rFonts w:ascii="Times New Roman" w:hAnsi="Times New Roman"/>
          <w:sz w:val="28"/>
          <w:szCs w:val="28"/>
        </w:rPr>
        <w:t xml:space="preserve"> </w:t>
      </w:r>
      <w:r w:rsidR="00F81239">
        <w:rPr>
          <w:rFonts w:ascii="Times New Roman" w:hAnsi="Times New Roman"/>
          <w:sz w:val="28"/>
          <w:szCs w:val="28"/>
        </w:rPr>
        <w:t>(науч. рук. канд. экон. наук. С. В. Левичева).</w:t>
      </w:r>
    </w:p>
    <w:p w:rsidR="00B82BFC" w:rsidRDefault="00B82BFC" w:rsidP="001837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119B" w:rsidRPr="003515AA" w:rsidRDefault="002B20E0" w:rsidP="004D1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3</w:t>
      </w:r>
      <w:r w:rsidR="00C4341D">
        <w:rPr>
          <w:rFonts w:ascii="Times New Roman" w:hAnsi="Times New Roman"/>
          <w:b/>
          <w:sz w:val="28"/>
          <w:szCs w:val="28"/>
        </w:rPr>
        <w:t>.</w:t>
      </w:r>
      <w:r w:rsidR="004D119B" w:rsidRPr="004D119B">
        <w:rPr>
          <w:rFonts w:ascii="Times New Roman" w:hAnsi="Times New Roman"/>
          <w:b/>
          <w:sz w:val="28"/>
          <w:szCs w:val="28"/>
        </w:rPr>
        <w:t xml:space="preserve"> </w:t>
      </w:r>
      <w:r w:rsidR="00510C96" w:rsidRPr="00510C96">
        <w:rPr>
          <w:rFonts w:ascii="Times New Roman" w:hAnsi="Times New Roman"/>
          <w:b/>
          <w:sz w:val="28"/>
          <w:szCs w:val="28"/>
        </w:rPr>
        <w:t>Использование математических методов и информационных технологий в экономических система</w:t>
      </w:r>
      <w:r w:rsidR="00C73899">
        <w:rPr>
          <w:rFonts w:ascii="Times New Roman" w:hAnsi="Times New Roman"/>
          <w:b/>
          <w:sz w:val="28"/>
          <w:szCs w:val="28"/>
        </w:rPr>
        <w:t>х</w:t>
      </w:r>
    </w:p>
    <w:p w:rsidR="002B20E0" w:rsidRPr="00D24D24" w:rsidRDefault="002B20E0" w:rsidP="00D24D2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62F00">
        <w:rPr>
          <w:rFonts w:ascii="Times New Roman" w:hAnsi="Times New Roman"/>
          <w:sz w:val="28"/>
          <w:szCs w:val="28"/>
        </w:rPr>
        <w:t xml:space="preserve"> </w:t>
      </w:r>
    </w:p>
    <w:p w:rsidR="00662F00" w:rsidRPr="00662F00" w:rsidRDefault="00662F00" w:rsidP="002B2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760"/>
        <w:gridCol w:w="7879"/>
      </w:tblGrid>
      <w:tr w:rsidR="004D119B" w:rsidRPr="00F03502" w:rsidTr="00D24D24">
        <w:trPr>
          <w:trHeight w:hRule="exact" w:val="804"/>
        </w:trPr>
        <w:tc>
          <w:tcPr>
            <w:tcW w:w="1760" w:type="dxa"/>
          </w:tcPr>
          <w:p w:rsidR="004D119B" w:rsidRPr="001E40C1" w:rsidRDefault="004D119B" w:rsidP="00CD1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Pr="001E40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879" w:type="dxa"/>
          </w:tcPr>
          <w:p w:rsidR="004D119B" w:rsidRPr="00F03502" w:rsidRDefault="00510C96" w:rsidP="00CB58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Ильина Марина </w:t>
            </w:r>
            <w:r w:rsidR="00CB5885"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  <w:r w:rsidR="004D119B" w:rsidRPr="00F035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119B">
              <w:rPr>
                <w:rFonts w:ascii="Times New Roman" w:hAnsi="Times New Roman"/>
                <w:color w:val="000000"/>
                <w:sz w:val="28"/>
                <w:szCs w:val="28"/>
              </w:rPr>
              <w:t>канд.</w:t>
            </w:r>
            <w:r w:rsidR="004D119B" w:rsidRPr="00F035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r w:rsidR="004D119B" w:rsidRPr="00F035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наук, доцент кафедры </w:t>
            </w:r>
            <w:r w:rsidR="004D119B">
              <w:rPr>
                <w:rFonts w:ascii="Times New Roman" w:hAnsi="Times New Roman"/>
                <w:sz w:val="28"/>
                <w:szCs w:val="28"/>
                <w:lang w:eastAsia="ru-RU"/>
              </w:rPr>
              <w:t>«Учет и информационные технологии в бизнесе»</w:t>
            </w:r>
          </w:p>
        </w:tc>
      </w:tr>
      <w:tr w:rsidR="005640AC" w:rsidRPr="001E40C1" w:rsidTr="006321C7">
        <w:trPr>
          <w:trHeight w:val="450"/>
        </w:trPr>
        <w:tc>
          <w:tcPr>
            <w:tcW w:w="1760" w:type="dxa"/>
          </w:tcPr>
          <w:p w:rsidR="005640AC" w:rsidRDefault="005640AC" w:rsidP="00564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</w:tc>
        <w:tc>
          <w:tcPr>
            <w:tcW w:w="7879" w:type="dxa"/>
          </w:tcPr>
          <w:p w:rsidR="00D24D24" w:rsidRDefault="00CB5885" w:rsidP="00361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3619D5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Алябьева Елена Викторовна</w:t>
            </w:r>
            <w:r w:rsidR="00D24D24" w:rsidRPr="003619D5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, </w:t>
            </w:r>
            <w:r w:rsidR="00D24D24" w:rsidRPr="003619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канд. пед. наук,</w:t>
            </w:r>
            <w:r w:rsidR="00D24D24" w:rsidRPr="003619D5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 w:rsidR="00D24D24" w:rsidRPr="003619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доцент, </w:t>
            </w:r>
            <w:r w:rsidR="00D24D24" w:rsidRPr="003619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доцент</w:t>
            </w:r>
            <w:r w:rsidR="00D24D24" w:rsidRPr="003619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</w:t>
            </w:r>
            <w:r w:rsidR="00D24D24" w:rsidRPr="003619D5">
              <w:rPr>
                <w:rFonts w:ascii="Times New Roman" w:hAnsi="Times New Roman"/>
                <w:sz w:val="28"/>
                <w:szCs w:val="28"/>
                <w:lang w:eastAsia="ru-RU"/>
              </w:rPr>
              <w:t>«Учет и информационные технологии в бизнесе»</w:t>
            </w:r>
            <w:r w:rsidR="00D24D2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640AC" w:rsidRDefault="003619D5" w:rsidP="00361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19D5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Жданова Евгения Михайловна</w:t>
            </w:r>
            <w:r w:rsidR="005640AC" w:rsidRPr="003619D5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, </w:t>
            </w:r>
            <w:r w:rsidRPr="003619D5">
              <w:rPr>
                <w:rFonts w:ascii="Times New Roman" w:hAnsi="Times New Roman"/>
                <w:sz w:val="28"/>
                <w:szCs w:val="28"/>
              </w:rPr>
              <w:t xml:space="preserve">кандидат физико-математических наук, доцент, доцент кафедры </w:t>
            </w:r>
            <w:r w:rsidR="005640AC" w:rsidRPr="003619D5">
              <w:rPr>
                <w:rFonts w:ascii="Times New Roman" w:hAnsi="Times New Roman"/>
                <w:sz w:val="28"/>
                <w:szCs w:val="28"/>
              </w:rPr>
              <w:t>«Учет и информацио</w:t>
            </w:r>
            <w:r w:rsidR="00D24D24">
              <w:rPr>
                <w:rFonts w:ascii="Times New Roman" w:hAnsi="Times New Roman"/>
                <w:sz w:val="28"/>
                <w:szCs w:val="28"/>
              </w:rPr>
              <w:t>нные технологии в бизнесе».</w:t>
            </w:r>
          </w:p>
          <w:p w:rsidR="00D24D24" w:rsidRDefault="00D24D24" w:rsidP="00361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27B09" w:rsidRPr="00D27B09" w:rsidRDefault="00D27B09" w:rsidP="00D27B09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09">
        <w:rPr>
          <w:rFonts w:ascii="Times New Roman" w:hAnsi="Times New Roman"/>
          <w:b/>
          <w:sz w:val="28"/>
          <w:szCs w:val="28"/>
        </w:rPr>
        <w:t xml:space="preserve">Асакаева Алёна </w:t>
      </w:r>
      <w:r w:rsidR="0011452F" w:rsidRPr="00D27B09">
        <w:rPr>
          <w:rFonts w:ascii="Times New Roman" w:hAnsi="Times New Roman"/>
          <w:b/>
          <w:sz w:val="28"/>
          <w:szCs w:val="28"/>
        </w:rPr>
        <w:t>Евгеньевна</w:t>
      </w:r>
      <w:r w:rsidR="0011452F">
        <w:rPr>
          <w:rFonts w:ascii="Times New Roman" w:hAnsi="Times New Roman"/>
          <w:b/>
          <w:sz w:val="28"/>
          <w:szCs w:val="28"/>
        </w:rPr>
        <w:t>,</w:t>
      </w:r>
      <w:r w:rsidR="0011452F" w:rsidRPr="00D27B09">
        <w:rPr>
          <w:rFonts w:ascii="Times New Roman" w:hAnsi="Times New Roman"/>
          <w:sz w:val="28"/>
          <w:szCs w:val="28"/>
        </w:rPr>
        <w:t xml:space="preserve"> </w:t>
      </w:r>
      <w:r w:rsidR="0011452F" w:rsidRPr="00D27B09">
        <w:rPr>
          <w:rFonts w:ascii="Times New Roman" w:hAnsi="Times New Roman"/>
          <w:sz w:val="28"/>
          <w:szCs w:val="28"/>
        </w:rPr>
        <w:tab/>
      </w:r>
      <w:r w:rsidRPr="0011452F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11452F" w:rsidRPr="0011452F">
        <w:rPr>
          <w:rFonts w:ascii="Times New Roman" w:hAnsi="Times New Roman"/>
          <w:i/>
          <w:sz w:val="28"/>
          <w:szCs w:val="28"/>
        </w:rPr>
        <w:t>Федерации</w:t>
      </w:r>
      <w:r w:rsidR="0011452F">
        <w:rPr>
          <w:rFonts w:ascii="Times New Roman" w:hAnsi="Times New Roman"/>
          <w:sz w:val="28"/>
          <w:szCs w:val="28"/>
        </w:rPr>
        <w:t>, «</w:t>
      </w:r>
      <w:r w:rsidRPr="00D27B09">
        <w:rPr>
          <w:rFonts w:ascii="Times New Roman" w:hAnsi="Times New Roman"/>
          <w:sz w:val="28"/>
          <w:szCs w:val="28"/>
        </w:rPr>
        <w:t>Налоговый менеджмент как экономическая категория</w:t>
      </w:r>
      <w:r w:rsidR="0011452F">
        <w:rPr>
          <w:rFonts w:ascii="Times New Roman" w:hAnsi="Times New Roman"/>
          <w:sz w:val="28"/>
          <w:szCs w:val="28"/>
        </w:rPr>
        <w:t>»</w:t>
      </w:r>
      <w:r w:rsidR="008647C2" w:rsidRPr="008647C2">
        <w:rPr>
          <w:rFonts w:ascii="Times New Roman" w:hAnsi="Times New Roman"/>
          <w:sz w:val="28"/>
          <w:szCs w:val="28"/>
        </w:rPr>
        <w:t xml:space="preserve"> </w:t>
      </w:r>
      <w:r w:rsidR="008647C2">
        <w:rPr>
          <w:rFonts w:ascii="Times New Roman" w:hAnsi="Times New Roman"/>
          <w:sz w:val="28"/>
          <w:szCs w:val="28"/>
        </w:rPr>
        <w:t>(науч. рук. канд. техн. наук, М. А. Ильина).</w:t>
      </w:r>
    </w:p>
    <w:p w:rsidR="00D27B09" w:rsidRPr="00D27B09" w:rsidRDefault="00D27B09" w:rsidP="00D27B09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09">
        <w:rPr>
          <w:rFonts w:ascii="Times New Roman" w:hAnsi="Times New Roman"/>
          <w:b/>
          <w:sz w:val="28"/>
          <w:szCs w:val="28"/>
        </w:rPr>
        <w:t>Белякова Мария Алексеевна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27B09">
        <w:rPr>
          <w:rFonts w:ascii="Times New Roman" w:hAnsi="Times New Roman"/>
          <w:b/>
          <w:sz w:val="28"/>
          <w:szCs w:val="28"/>
        </w:rPr>
        <w:t>Некрасова Людмила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1452F" w:rsidRPr="0011452F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11452F">
        <w:rPr>
          <w:rFonts w:ascii="Times New Roman" w:hAnsi="Times New Roman"/>
          <w:i/>
          <w:sz w:val="28"/>
          <w:szCs w:val="28"/>
        </w:rPr>
        <w:t>,</w:t>
      </w:r>
      <w:r w:rsidR="0011452F">
        <w:rPr>
          <w:rFonts w:ascii="Times New Roman" w:hAnsi="Times New Roman"/>
          <w:sz w:val="28"/>
          <w:szCs w:val="28"/>
        </w:rPr>
        <w:t xml:space="preserve"> «</w:t>
      </w:r>
      <w:r w:rsidRPr="00D27B09">
        <w:rPr>
          <w:rFonts w:ascii="Times New Roman" w:hAnsi="Times New Roman"/>
          <w:sz w:val="28"/>
          <w:szCs w:val="28"/>
        </w:rPr>
        <w:t>Анализ риска банкротства малого предприятия с помощью IT технологий</w:t>
      </w:r>
      <w:r w:rsidR="0011452F">
        <w:rPr>
          <w:rFonts w:ascii="Times New Roman" w:hAnsi="Times New Roman"/>
          <w:sz w:val="28"/>
          <w:szCs w:val="28"/>
        </w:rPr>
        <w:t>»</w:t>
      </w:r>
      <w:r w:rsidR="008647C2" w:rsidRPr="008647C2">
        <w:rPr>
          <w:rFonts w:ascii="Times New Roman" w:hAnsi="Times New Roman"/>
          <w:sz w:val="28"/>
          <w:szCs w:val="28"/>
        </w:rPr>
        <w:t xml:space="preserve"> </w:t>
      </w:r>
      <w:r w:rsidR="008647C2">
        <w:rPr>
          <w:rFonts w:ascii="Times New Roman" w:hAnsi="Times New Roman"/>
          <w:sz w:val="28"/>
          <w:szCs w:val="28"/>
        </w:rPr>
        <w:t>(науч. рук. канд. техн. наук, М. А. Ильина, канд. физ. – мат. наук, Д. В. Коханенко).</w:t>
      </w:r>
    </w:p>
    <w:p w:rsidR="00D27B09" w:rsidRPr="00D27B09" w:rsidRDefault="00D27B09" w:rsidP="00D27B09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09">
        <w:rPr>
          <w:rFonts w:ascii="Times New Roman" w:hAnsi="Times New Roman"/>
          <w:b/>
          <w:sz w:val="28"/>
          <w:szCs w:val="28"/>
        </w:rPr>
        <w:t>Блохина Дарья Олеговна</w:t>
      </w:r>
      <w:r w:rsidR="0011452F">
        <w:rPr>
          <w:rFonts w:ascii="Times New Roman" w:hAnsi="Times New Roman"/>
          <w:b/>
          <w:sz w:val="28"/>
          <w:szCs w:val="28"/>
        </w:rPr>
        <w:t xml:space="preserve">, </w:t>
      </w:r>
      <w:r w:rsidR="0011452F" w:rsidRPr="00D27B09">
        <w:rPr>
          <w:rFonts w:ascii="Times New Roman" w:hAnsi="Times New Roman"/>
          <w:b/>
          <w:sz w:val="28"/>
          <w:szCs w:val="28"/>
        </w:rPr>
        <w:t>Костенко Виктория Павловна</w:t>
      </w:r>
      <w:r w:rsidR="0011452F">
        <w:rPr>
          <w:rFonts w:ascii="Times New Roman" w:hAnsi="Times New Roman"/>
          <w:b/>
          <w:sz w:val="28"/>
          <w:szCs w:val="28"/>
        </w:rPr>
        <w:t xml:space="preserve">, </w:t>
      </w:r>
      <w:r w:rsidR="0011452F" w:rsidRPr="0011452F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11452F">
        <w:rPr>
          <w:rFonts w:ascii="Times New Roman" w:hAnsi="Times New Roman"/>
          <w:i/>
          <w:sz w:val="28"/>
          <w:szCs w:val="28"/>
        </w:rPr>
        <w:t>,</w:t>
      </w:r>
      <w:r w:rsidR="0011452F">
        <w:rPr>
          <w:rFonts w:ascii="Times New Roman" w:hAnsi="Times New Roman"/>
          <w:sz w:val="28"/>
          <w:szCs w:val="28"/>
        </w:rPr>
        <w:t xml:space="preserve"> «</w:t>
      </w:r>
      <w:r w:rsidRPr="00D27B09">
        <w:rPr>
          <w:rFonts w:ascii="Times New Roman" w:hAnsi="Times New Roman"/>
          <w:sz w:val="28"/>
          <w:szCs w:val="28"/>
        </w:rPr>
        <w:t>Отбор факторов с применением математических методов на примере уровня безработицы России</w:t>
      </w:r>
      <w:r w:rsidR="0011452F">
        <w:rPr>
          <w:rFonts w:ascii="Times New Roman" w:hAnsi="Times New Roman"/>
          <w:sz w:val="28"/>
          <w:szCs w:val="28"/>
        </w:rPr>
        <w:t>»</w:t>
      </w:r>
      <w:r w:rsidR="008647C2" w:rsidRPr="008647C2">
        <w:rPr>
          <w:rFonts w:ascii="Times New Roman" w:hAnsi="Times New Roman"/>
          <w:sz w:val="28"/>
          <w:szCs w:val="28"/>
        </w:rPr>
        <w:t xml:space="preserve"> </w:t>
      </w:r>
      <w:r w:rsidR="008647C2">
        <w:rPr>
          <w:rFonts w:ascii="Times New Roman" w:hAnsi="Times New Roman"/>
          <w:sz w:val="28"/>
          <w:szCs w:val="28"/>
        </w:rPr>
        <w:t>(науч. рук. канд. техн. наук, М. А. Ильина).</w:t>
      </w:r>
    </w:p>
    <w:p w:rsidR="00D27B09" w:rsidRPr="00D27B09" w:rsidRDefault="00D27B09" w:rsidP="00982C4B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09">
        <w:rPr>
          <w:rFonts w:ascii="Times New Roman" w:hAnsi="Times New Roman"/>
          <w:b/>
          <w:sz w:val="28"/>
          <w:szCs w:val="28"/>
        </w:rPr>
        <w:t>Годунова Яна Дмитриевна</w:t>
      </w:r>
      <w:r w:rsidR="0011452F">
        <w:rPr>
          <w:rFonts w:ascii="Times New Roman" w:hAnsi="Times New Roman"/>
          <w:b/>
          <w:sz w:val="28"/>
          <w:szCs w:val="28"/>
        </w:rPr>
        <w:t>,</w:t>
      </w:r>
      <w:r w:rsidR="00982C4B">
        <w:rPr>
          <w:rFonts w:ascii="Times New Roman" w:hAnsi="Times New Roman"/>
          <w:b/>
          <w:sz w:val="28"/>
          <w:szCs w:val="28"/>
        </w:rPr>
        <w:t xml:space="preserve"> Пулина Марина Сергеевна, </w:t>
      </w:r>
      <w:r w:rsidR="0011452F" w:rsidRPr="0011452F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11452F">
        <w:rPr>
          <w:rFonts w:ascii="Times New Roman" w:hAnsi="Times New Roman"/>
          <w:i/>
          <w:sz w:val="28"/>
          <w:szCs w:val="28"/>
        </w:rPr>
        <w:t>,</w:t>
      </w:r>
      <w:r w:rsidR="0011452F">
        <w:rPr>
          <w:rFonts w:ascii="Times New Roman" w:hAnsi="Times New Roman"/>
          <w:sz w:val="28"/>
          <w:szCs w:val="28"/>
        </w:rPr>
        <w:t xml:space="preserve"> «П</w:t>
      </w:r>
      <w:r w:rsidR="0011452F" w:rsidRPr="00D27B09">
        <w:rPr>
          <w:rFonts w:ascii="Times New Roman" w:hAnsi="Times New Roman"/>
          <w:sz w:val="28"/>
          <w:szCs w:val="28"/>
        </w:rPr>
        <w:t>роверка влияния экономических факторов на уровень теневой экономики в российской федерации с помощью математических методов</w:t>
      </w:r>
      <w:r w:rsidR="0011452F">
        <w:rPr>
          <w:rFonts w:ascii="Times New Roman" w:hAnsi="Times New Roman"/>
          <w:sz w:val="28"/>
          <w:szCs w:val="28"/>
        </w:rPr>
        <w:t>»</w:t>
      </w:r>
      <w:r w:rsidR="008647C2" w:rsidRPr="008647C2">
        <w:rPr>
          <w:rFonts w:ascii="Times New Roman" w:hAnsi="Times New Roman"/>
          <w:sz w:val="28"/>
          <w:szCs w:val="28"/>
        </w:rPr>
        <w:t xml:space="preserve"> </w:t>
      </w:r>
      <w:r w:rsidR="008647C2">
        <w:rPr>
          <w:rFonts w:ascii="Times New Roman" w:hAnsi="Times New Roman"/>
          <w:sz w:val="28"/>
          <w:szCs w:val="28"/>
        </w:rPr>
        <w:t>(науч. рук. канд. техн. наук, М. А. Ильина).</w:t>
      </w:r>
    </w:p>
    <w:p w:rsidR="00D27B09" w:rsidRPr="00D27B09" w:rsidRDefault="00D27B09" w:rsidP="00D27B09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09">
        <w:rPr>
          <w:rFonts w:ascii="Times New Roman" w:hAnsi="Times New Roman"/>
          <w:b/>
          <w:sz w:val="28"/>
          <w:szCs w:val="28"/>
        </w:rPr>
        <w:t>Головина Екатерина Андреевна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27B09">
        <w:rPr>
          <w:rFonts w:ascii="Times New Roman" w:hAnsi="Times New Roman"/>
          <w:b/>
          <w:sz w:val="28"/>
          <w:szCs w:val="28"/>
        </w:rPr>
        <w:t>Кокина Елизавета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452F">
        <w:rPr>
          <w:rFonts w:ascii="Times New Roman" w:hAnsi="Times New Roman"/>
          <w:i/>
          <w:sz w:val="28"/>
          <w:szCs w:val="28"/>
        </w:rPr>
        <w:t xml:space="preserve">Алтайский филиал, Финансовый университет при Правительстве Российской </w:t>
      </w:r>
      <w:r w:rsidR="0011452F" w:rsidRPr="0011452F">
        <w:rPr>
          <w:rFonts w:ascii="Times New Roman" w:hAnsi="Times New Roman"/>
          <w:i/>
          <w:sz w:val="28"/>
          <w:szCs w:val="28"/>
        </w:rPr>
        <w:t>Федерации,</w:t>
      </w:r>
      <w:r w:rsidR="0011452F">
        <w:rPr>
          <w:rFonts w:ascii="Times New Roman" w:hAnsi="Times New Roman"/>
          <w:sz w:val="28"/>
          <w:szCs w:val="28"/>
        </w:rPr>
        <w:t xml:space="preserve"> «Д</w:t>
      </w:r>
      <w:r w:rsidR="0011452F" w:rsidRPr="00D27B09">
        <w:rPr>
          <w:rFonts w:ascii="Times New Roman" w:hAnsi="Times New Roman"/>
          <w:sz w:val="28"/>
          <w:szCs w:val="28"/>
        </w:rPr>
        <w:t xml:space="preserve">инамика торговли акциями российских банков и её особенности в условиях пандемии </w:t>
      </w:r>
      <w:r w:rsidRPr="00D27B09">
        <w:rPr>
          <w:rFonts w:ascii="Times New Roman" w:hAnsi="Times New Roman"/>
          <w:sz w:val="28"/>
          <w:szCs w:val="28"/>
        </w:rPr>
        <w:t>COVID-19</w:t>
      </w:r>
      <w:r w:rsidR="0011452F">
        <w:rPr>
          <w:rFonts w:ascii="Times New Roman" w:hAnsi="Times New Roman"/>
          <w:sz w:val="28"/>
          <w:szCs w:val="28"/>
        </w:rPr>
        <w:t>»</w:t>
      </w:r>
      <w:r w:rsidR="008647C2" w:rsidRPr="008647C2">
        <w:rPr>
          <w:rFonts w:ascii="Times New Roman" w:hAnsi="Times New Roman"/>
          <w:sz w:val="28"/>
          <w:szCs w:val="28"/>
        </w:rPr>
        <w:t xml:space="preserve"> </w:t>
      </w:r>
      <w:r w:rsidR="008647C2" w:rsidRPr="00EB5863">
        <w:rPr>
          <w:rFonts w:ascii="Times New Roman" w:hAnsi="Times New Roman"/>
          <w:sz w:val="28"/>
          <w:szCs w:val="28"/>
        </w:rPr>
        <w:t>– (науч. рук. канд. пед. наук, Е. В. Алябьева)</w:t>
      </w:r>
    </w:p>
    <w:p w:rsidR="00D27B09" w:rsidRDefault="00D27B09" w:rsidP="00D27B09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52F">
        <w:rPr>
          <w:rFonts w:ascii="Times New Roman" w:hAnsi="Times New Roman"/>
          <w:b/>
          <w:sz w:val="28"/>
          <w:szCs w:val="28"/>
        </w:rPr>
        <w:t>Дементьева Елена Андреевна</w:t>
      </w:r>
      <w:r w:rsidR="0011452F">
        <w:rPr>
          <w:rFonts w:ascii="Times New Roman" w:hAnsi="Times New Roman"/>
          <w:b/>
          <w:sz w:val="28"/>
          <w:szCs w:val="28"/>
        </w:rPr>
        <w:t>,</w:t>
      </w:r>
      <w:r w:rsidR="008647C2">
        <w:rPr>
          <w:rFonts w:ascii="Times New Roman" w:hAnsi="Times New Roman"/>
          <w:b/>
          <w:sz w:val="28"/>
          <w:szCs w:val="28"/>
        </w:rPr>
        <w:t xml:space="preserve"> </w:t>
      </w:r>
      <w:r w:rsidR="008647C2">
        <w:rPr>
          <w:rFonts w:ascii="Times New Roman" w:hAnsi="Times New Roman"/>
          <w:i/>
          <w:sz w:val="28"/>
          <w:szCs w:val="28"/>
        </w:rPr>
        <w:t xml:space="preserve">Алтайский филиал, </w:t>
      </w:r>
      <w:r w:rsidR="0011452F" w:rsidRPr="0011452F">
        <w:rPr>
          <w:rFonts w:ascii="Times New Roman" w:hAnsi="Times New Roman"/>
          <w:i/>
          <w:sz w:val="28"/>
          <w:szCs w:val="28"/>
        </w:rPr>
        <w:t>Финансовый университет при Правительстве Российской Федерации</w:t>
      </w:r>
      <w:r w:rsidR="0011452F">
        <w:rPr>
          <w:rFonts w:ascii="Times New Roman" w:hAnsi="Times New Roman"/>
          <w:i/>
          <w:sz w:val="28"/>
          <w:szCs w:val="28"/>
        </w:rPr>
        <w:t>,</w:t>
      </w:r>
      <w:r w:rsidR="008647C2">
        <w:rPr>
          <w:rFonts w:ascii="Times New Roman" w:hAnsi="Times New Roman"/>
          <w:sz w:val="28"/>
          <w:szCs w:val="28"/>
        </w:rPr>
        <w:t xml:space="preserve"> </w:t>
      </w:r>
      <w:r w:rsidR="0011452F">
        <w:rPr>
          <w:rFonts w:ascii="Times New Roman" w:hAnsi="Times New Roman"/>
          <w:sz w:val="28"/>
          <w:szCs w:val="28"/>
        </w:rPr>
        <w:t>«Ф</w:t>
      </w:r>
      <w:r w:rsidR="0011452F" w:rsidRPr="00D27B09">
        <w:rPr>
          <w:rFonts w:ascii="Times New Roman" w:hAnsi="Times New Roman"/>
          <w:sz w:val="28"/>
          <w:szCs w:val="28"/>
        </w:rPr>
        <w:t>акторы, влияющие на совершенствование инвестиционной деятельности коммерческих банков</w:t>
      </w:r>
      <w:r w:rsidR="0011452F">
        <w:rPr>
          <w:rFonts w:ascii="Times New Roman" w:hAnsi="Times New Roman"/>
          <w:sz w:val="28"/>
          <w:szCs w:val="28"/>
        </w:rPr>
        <w:t>»</w:t>
      </w:r>
      <w:r w:rsidR="008647C2" w:rsidRPr="008647C2">
        <w:rPr>
          <w:rFonts w:ascii="Times New Roman" w:hAnsi="Times New Roman"/>
          <w:sz w:val="28"/>
          <w:szCs w:val="28"/>
        </w:rPr>
        <w:t xml:space="preserve"> </w:t>
      </w:r>
      <w:r w:rsidR="008647C2">
        <w:rPr>
          <w:rFonts w:ascii="Times New Roman" w:hAnsi="Times New Roman"/>
          <w:sz w:val="28"/>
          <w:szCs w:val="28"/>
        </w:rPr>
        <w:t>(науч. рук. канд. техн. наук, М. А. Ильина).</w:t>
      </w:r>
    </w:p>
    <w:p w:rsidR="001A757A" w:rsidRPr="001A757A" w:rsidRDefault="001A757A" w:rsidP="001A757A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763">
        <w:rPr>
          <w:rFonts w:ascii="Times New Roman" w:hAnsi="Times New Roman"/>
          <w:b/>
          <w:sz w:val="28"/>
          <w:szCs w:val="28"/>
        </w:rPr>
        <w:t>Демидова К</w:t>
      </w:r>
      <w:r>
        <w:rPr>
          <w:rFonts w:ascii="Times New Roman" w:hAnsi="Times New Roman"/>
          <w:b/>
          <w:sz w:val="28"/>
          <w:szCs w:val="28"/>
        </w:rPr>
        <w:t>р</w:t>
      </w:r>
      <w:r w:rsidRPr="00183763">
        <w:rPr>
          <w:rFonts w:ascii="Times New Roman" w:hAnsi="Times New Roman"/>
          <w:b/>
          <w:sz w:val="28"/>
          <w:szCs w:val="28"/>
        </w:rPr>
        <w:t>истина Алексеевна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3763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>
        <w:rPr>
          <w:rFonts w:ascii="Times New Roman" w:hAnsi="Times New Roman"/>
          <w:i/>
          <w:sz w:val="28"/>
          <w:szCs w:val="28"/>
        </w:rPr>
        <w:t>,</w:t>
      </w:r>
      <w:r w:rsidRPr="00775E89">
        <w:rPr>
          <w:rFonts w:ascii="Times New Roman" w:hAnsi="Times New Roman"/>
          <w:sz w:val="28"/>
          <w:szCs w:val="28"/>
        </w:rPr>
        <w:t xml:space="preserve"> </w:t>
      </w:r>
      <w:r w:rsidRPr="00775E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«</w:t>
      </w:r>
      <w:r w:rsidRPr="00775E89">
        <w:rPr>
          <w:rFonts w:ascii="Times New Roman" w:hAnsi="Times New Roman"/>
          <w:sz w:val="28"/>
          <w:szCs w:val="28"/>
        </w:rPr>
        <w:t>Проблемы комлексных центров социального обслуживания</w:t>
      </w:r>
      <w:r>
        <w:rPr>
          <w:rFonts w:ascii="Times New Roman" w:hAnsi="Times New Roman"/>
          <w:sz w:val="28"/>
          <w:szCs w:val="28"/>
        </w:rPr>
        <w:t>»</w:t>
      </w:r>
      <w:r w:rsidRPr="00F81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(науч. рук. канд. техн. наук, М. А. Ильина).</w:t>
      </w:r>
    </w:p>
    <w:p w:rsidR="00D27B09" w:rsidRPr="00070AFE" w:rsidRDefault="00D27B09" w:rsidP="008647C2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09">
        <w:rPr>
          <w:rFonts w:ascii="Times New Roman" w:hAnsi="Times New Roman"/>
          <w:b/>
          <w:sz w:val="28"/>
          <w:szCs w:val="28"/>
        </w:rPr>
        <w:t xml:space="preserve">Иванова Дарья </w:t>
      </w:r>
      <w:r w:rsidR="0011452F" w:rsidRPr="00D27B09">
        <w:rPr>
          <w:rFonts w:ascii="Times New Roman" w:hAnsi="Times New Roman"/>
          <w:b/>
          <w:sz w:val="28"/>
          <w:szCs w:val="28"/>
        </w:rPr>
        <w:t>Александровна</w:t>
      </w:r>
      <w:r w:rsidR="0011452F">
        <w:rPr>
          <w:rFonts w:ascii="Times New Roman" w:hAnsi="Times New Roman"/>
          <w:b/>
          <w:sz w:val="28"/>
          <w:szCs w:val="28"/>
        </w:rPr>
        <w:t>,</w:t>
      </w:r>
      <w:r w:rsidR="0011452F" w:rsidRPr="00D27B09">
        <w:rPr>
          <w:rFonts w:ascii="Times New Roman" w:hAnsi="Times New Roman"/>
          <w:sz w:val="28"/>
          <w:szCs w:val="28"/>
        </w:rPr>
        <w:t xml:space="preserve"> </w:t>
      </w:r>
      <w:r w:rsidR="0011452F" w:rsidRPr="00D27B09">
        <w:rPr>
          <w:rFonts w:ascii="Times New Roman" w:hAnsi="Times New Roman"/>
          <w:sz w:val="28"/>
          <w:szCs w:val="28"/>
        </w:rPr>
        <w:tab/>
      </w:r>
      <w:r w:rsidR="008647C2">
        <w:rPr>
          <w:rFonts w:ascii="Times New Roman" w:hAnsi="Times New Roman"/>
          <w:i/>
          <w:sz w:val="28"/>
          <w:szCs w:val="28"/>
        </w:rPr>
        <w:t xml:space="preserve">Санкт-Петербургский </w:t>
      </w:r>
      <w:r w:rsidRPr="0011452F">
        <w:rPr>
          <w:rFonts w:ascii="Times New Roman" w:hAnsi="Times New Roman"/>
          <w:i/>
          <w:sz w:val="28"/>
          <w:szCs w:val="28"/>
        </w:rPr>
        <w:t xml:space="preserve">горный </w:t>
      </w:r>
      <w:r w:rsidR="0011452F" w:rsidRPr="0011452F">
        <w:rPr>
          <w:rFonts w:ascii="Times New Roman" w:hAnsi="Times New Roman"/>
          <w:i/>
          <w:sz w:val="28"/>
          <w:szCs w:val="28"/>
        </w:rPr>
        <w:t>университет</w:t>
      </w:r>
      <w:r w:rsidR="0011452F">
        <w:rPr>
          <w:rFonts w:ascii="Times New Roman" w:hAnsi="Times New Roman"/>
          <w:sz w:val="28"/>
          <w:szCs w:val="28"/>
        </w:rPr>
        <w:t>,</w:t>
      </w:r>
      <w:r w:rsidR="008647C2">
        <w:rPr>
          <w:rFonts w:ascii="Times New Roman" w:hAnsi="Times New Roman"/>
          <w:sz w:val="28"/>
          <w:szCs w:val="28"/>
        </w:rPr>
        <w:t xml:space="preserve"> </w:t>
      </w:r>
      <w:r w:rsidR="0011452F">
        <w:rPr>
          <w:rFonts w:ascii="Times New Roman" w:hAnsi="Times New Roman"/>
          <w:sz w:val="28"/>
          <w:szCs w:val="28"/>
        </w:rPr>
        <w:t>«</w:t>
      </w:r>
      <w:r w:rsidRPr="00D27B09">
        <w:rPr>
          <w:rFonts w:ascii="Times New Roman" w:hAnsi="Times New Roman"/>
          <w:sz w:val="28"/>
          <w:szCs w:val="28"/>
        </w:rPr>
        <w:t xml:space="preserve">Анализ преимуществ от внедрения цифровых двойников на </w:t>
      </w:r>
      <w:r w:rsidRPr="00070AFE">
        <w:rPr>
          <w:rFonts w:ascii="Times New Roman" w:hAnsi="Times New Roman"/>
          <w:sz w:val="28"/>
          <w:szCs w:val="28"/>
        </w:rPr>
        <w:t>горном предприятии</w:t>
      </w:r>
      <w:r w:rsidR="0011452F" w:rsidRPr="00070AFE">
        <w:rPr>
          <w:rFonts w:ascii="Times New Roman" w:hAnsi="Times New Roman"/>
          <w:sz w:val="28"/>
          <w:szCs w:val="28"/>
        </w:rPr>
        <w:t>»</w:t>
      </w:r>
      <w:r w:rsidR="008647C2" w:rsidRPr="00070AFE">
        <w:rPr>
          <w:rFonts w:ascii="Times New Roman" w:hAnsi="Times New Roman"/>
          <w:sz w:val="28"/>
          <w:szCs w:val="28"/>
        </w:rPr>
        <w:t xml:space="preserve"> (науч. рук. канд. экон. наук Е. И. Рейшахрит).</w:t>
      </w:r>
    </w:p>
    <w:p w:rsidR="00D27B09" w:rsidRPr="00070AFE" w:rsidRDefault="00D27B09" w:rsidP="00D27B09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AFE">
        <w:rPr>
          <w:rFonts w:ascii="Times New Roman" w:hAnsi="Times New Roman"/>
          <w:b/>
          <w:sz w:val="28"/>
          <w:szCs w:val="28"/>
        </w:rPr>
        <w:t xml:space="preserve">Кашина Светлана </w:t>
      </w:r>
      <w:r w:rsidR="0011452F" w:rsidRPr="00070AFE">
        <w:rPr>
          <w:rFonts w:ascii="Times New Roman" w:hAnsi="Times New Roman"/>
          <w:b/>
          <w:sz w:val="28"/>
          <w:szCs w:val="28"/>
        </w:rPr>
        <w:t>Михайловна,</w:t>
      </w:r>
      <w:r w:rsidR="0011452F" w:rsidRPr="00070AFE">
        <w:rPr>
          <w:rFonts w:ascii="Times New Roman" w:hAnsi="Times New Roman"/>
          <w:sz w:val="28"/>
          <w:szCs w:val="28"/>
        </w:rPr>
        <w:t xml:space="preserve"> </w:t>
      </w:r>
      <w:r w:rsidR="0011452F" w:rsidRPr="00070AFE">
        <w:rPr>
          <w:rFonts w:ascii="Times New Roman" w:hAnsi="Times New Roman"/>
          <w:sz w:val="28"/>
          <w:szCs w:val="28"/>
        </w:rPr>
        <w:tab/>
      </w:r>
      <w:r w:rsidRPr="00070AFE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11452F" w:rsidRPr="00070AFE">
        <w:rPr>
          <w:rFonts w:ascii="Times New Roman" w:hAnsi="Times New Roman"/>
          <w:i/>
          <w:sz w:val="28"/>
          <w:szCs w:val="28"/>
        </w:rPr>
        <w:t>,</w:t>
      </w:r>
      <w:r w:rsidR="00070AFE">
        <w:rPr>
          <w:rFonts w:ascii="Times New Roman" w:hAnsi="Times New Roman"/>
          <w:i/>
          <w:sz w:val="28"/>
          <w:szCs w:val="28"/>
        </w:rPr>
        <w:t xml:space="preserve"> </w:t>
      </w:r>
      <w:r w:rsidR="00070AFE" w:rsidRPr="00070AFE">
        <w:rPr>
          <w:rFonts w:ascii="Times New Roman" w:hAnsi="Times New Roman"/>
          <w:sz w:val="28"/>
          <w:szCs w:val="28"/>
        </w:rPr>
        <w:t>«Программные продукты, позволяющие осуществлять инвестиционный анализ»</w:t>
      </w:r>
      <w:r w:rsidR="0011452F" w:rsidRPr="00070AFE">
        <w:rPr>
          <w:rFonts w:ascii="Times New Roman" w:hAnsi="Times New Roman"/>
          <w:i/>
          <w:sz w:val="28"/>
          <w:szCs w:val="28"/>
        </w:rPr>
        <w:t xml:space="preserve"> </w:t>
      </w:r>
      <w:r w:rsidR="008647C2" w:rsidRPr="00070AFE">
        <w:rPr>
          <w:rFonts w:ascii="Times New Roman" w:hAnsi="Times New Roman"/>
          <w:sz w:val="28"/>
          <w:szCs w:val="28"/>
        </w:rPr>
        <w:t>(науч. рук. канд. техн. наук, М. А. Ильина).</w:t>
      </w:r>
    </w:p>
    <w:p w:rsidR="00D27B09" w:rsidRPr="00070AFE" w:rsidRDefault="00D27B09" w:rsidP="00D27B09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AFE">
        <w:rPr>
          <w:rFonts w:ascii="Times New Roman" w:hAnsi="Times New Roman"/>
          <w:b/>
          <w:sz w:val="28"/>
          <w:szCs w:val="28"/>
        </w:rPr>
        <w:t>Манчак Евгения Игоревна</w:t>
      </w:r>
      <w:r w:rsidRPr="00070AFE">
        <w:rPr>
          <w:rFonts w:ascii="Times New Roman" w:hAnsi="Times New Roman"/>
          <w:sz w:val="28"/>
          <w:szCs w:val="28"/>
        </w:rPr>
        <w:tab/>
        <w:t xml:space="preserve">, </w:t>
      </w:r>
      <w:r w:rsidRPr="00070AFE">
        <w:rPr>
          <w:rFonts w:ascii="Times New Roman" w:hAnsi="Times New Roman"/>
          <w:b/>
          <w:sz w:val="28"/>
          <w:szCs w:val="28"/>
        </w:rPr>
        <w:t>Меркулова Дарья Александровна,</w:t>
      </w:r>
      <w:r w:rsidRPr="00070AFE">
        <w:rPr>
          <w:rFonts w:ascii="Times New Roman" w:hAnsi="Times New Roman"/>
          <w:sz w:val="28"/>
          <w:szCs w:val="28"/>
        </w:rPr>
        <w:t xml:space="preserve"> </w:t>
      </w:r>
      <w:r w:rsidRPr="00070AFE">
        <w:rPr>
          <w:rFonts w:ascii="Times New Roman" w:hAnsi="Times New Roman"/>
          <w:i/>
          <w:sz w:val="28"/>
          <w:szCs w:val="28"/>
        </w:rPr>
        <w:t>Алтайский филиал, Финансовый университет при Правительстве Российской Федерации</w:t>
      </w:r>
      <w:r w:rsidR="008647C2" w:rsidRPr="00070AFE">
        <w:rPr>
          <w:rFonts w:ascii="Times New Roman" w:hAnsi="Times New Roman"/>
          <w:sz w:val="28"/>
          <w:szCs w:val="28"/>
        </w:rPr>
        <w:t xml:space="preserve">, </w:t>
      </w:r>
      <w:r w:rsidRPr="00070AFE">
        <w:rPr>
          <w:rFonts w:ascii="Times New Roman" w:hAnsi="Times New Roman"/>
          <w:sz w:val="28"/>
          <w:szCs w:val="28"/>
        </w:rPr>
        <w:t>«Проверка влияния экономических факторов на инвестиционную привлекательность Алтайского края с помощью математических методов»</w:t>
      </w:r>
      <w:r w:rsidR="008647C2" w:rsidRPr="00070AFE">
        <w:rPr>
          <w:rFonts w:ascii="Times New Roman" w:hAnsi="Times New Roman"/>
          <w:sz w:val="28"/>
          <w:szCs w:val="28"/>
        </w:rPr>
        <w:t xml:space="preserve"> (науч. рук. канд. техн. наук, М. А. Ильина).</w:t>
      </w:r>
    </w:p>
    <w:p w:rsidR="00662F00" w:rsidRPr="00D27B09" w:rsidRDefault="0011452F" w:rsidP="00D27B09">
      <w:pPr>
        <w:pStyle w:val="affff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AFE">
        <w:rPr>
          <w:rFonts w:ascii="Times New Roman" w:hAnsi="Times New Roman"/>
          <w:b/>
          <w:sz w:val="28"/>
          <w:szCs w:val="28"/>
        </w:rPr>
        <w:t xml:space="preserve"> </w:t>
      </w:r>
      <w:r w:rsidR="00D27B09" w:rsidRPr="00070AFE">
        <w:rPr>
          <w:rFonts w:ascii="Times New Roman" w:hAnsi="Times New Roman"/>
          <w:b/>
          <w:sz w:val="28"/>
          <w:szCs w:val="28"/>
        </w:rPr>
        <w:t xml:space="preserve">Романцова Оксана </w:t>
      </w:r>
      <w:r w:rsidRPr="00070AFE">
        <w:rPr>
          <w:rFonts w:ascii="Times New Roman" w:hAnsi="Times New Roman"/>
          <w:b/>
          <w:sz w:val="28"/>
          <w:szCs w:val="28"/>
        </w:rPr>
        <w:t>Евгеньевна,</w:t>
      </w:r>
      <w:r w:rsidRPr="00070AFE">
        <w:rPr>
          <w:rFonts w:ascii="Times New Roman" w:hAnsi="Times New Roman"/>
          <w:sz w:val="28"/>
          <w:szCs w:val="28"/>
        </w:rPr>
        <w:t xml:space="preserve"> </w:t>
      </w:r>
      <w:r w:rsidRPr="00070AFE">
        <w:rPr>
          <w:rFonts w:ascii="Times New Roman" w:hAnsi="Times New Roman"/>
          <w:sz w:val="28"/>
          <w:szCs w:val="28"/>
        </w:rPr>
        <w:tab/>
      </w:r>
      <w:r w:rsidR="00D27B09" w:rsidRPr="00070AFE">
        <w:rPr>
          <w:rFonts w:ascii="Times New Roman" w:hAnsi="Times New Roman"/>
          <w:i/>
          <w:sz w:val="28"/>
          <w:szCs w:val="28"/>
        </w:rPr>
        <w:t>Алтайский</w:t>
      </w:r>
      <w:r w:rsidR="00D27B09" w:rsidRPr="0011452F">
        <w:rPr>
          <w:rFonts w:ascii="Times New Roman" w:hAnsi="Times New Roman"/>
          <w:i/>
          <w:sz w:val="28"/>
          <w:szCs w:val="28"/>
        </w:rPr>
        <w:t xml:space="preserve"> филиал, Финансовый университет при Правительстве Российской </w:t>
      </w:r>
      <w:r w:rsidRPr="0011452F">
        <w:rPr>
          <w:rFonts w:ascii="Times New Roman" w:hAnsi="Times New Roman"/>
          <w:i/>
          <w:sz w:val="28"/>
          <w:szCs w:val="28"/>
        </w:rPr>
        <w:t>Федерации</w:t>
      </w:r>
      <w:r>
        <w:rPr>
          <w:rFonts w:ascii="Times New Roman" w:hAnsi="Times New Roman"/>
          <w:i/>
          <w:sz w:val="28"/>
          <w:szCs w:val="28"/>
        </w:rPr>
        <w:t>,</w:t>
      </w:r>
      <w:r w:rsidR="00864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D27B09">
        <w:rPr>
          <w:rFonts w:ascii="Times New Roman" w:hAnsi="Times New Roman"/>
          <w:sz w:val="28"/>
          <w:szCs w:val="28"/>
        </w:rPr>
        <w:t>енденции и проблемы увеличения доли сектора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в Р</w:t>
      </w:r>
      <w:r w:rsidRPr="00D27B09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sz w:val="28"/>
          <w:szCs w:val="28"/>
        </w:rPr>
        <w:t>»</w:t>
      </w:r>
      <w:r w:rsidR="008647C2" w:rsidRPr="008647C2">
        <w:rPr>
          <w:rFonts w:ascii="Times New Roman" w:hAnsi="Times New Roman"/>
          <w:sz w:val="28"/>
          <w:szCs w:val="28"/>
        </w:rPr>
        <w:t xml:space="preserve"> </w:t>
      </w:r>
      <w:r w:rsidR="008647C2">
        <w:rPr>
          <w:rFonts w:ascii="Times New Roman" w:hAnsi="Times New Roman"/>
          <w:sz w:val="28"/>
          <w:szCs w:val="28"/>
        </w:rPr>
        <w:t>(науч. рук. канд. техн. наук, М. А. Ильина).</w:t>
      </w:r>
    </w:p>
    <w:p w:rsidR="007C2228" w:rsidRDefault="007C2228" w:rsidP="003619D5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7C2228" w:rsidRDefault="007C2228" w:rsidP="003619D5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2387D" w:rsidRPr="003619D5" w:rsidRDefault="00B713C4" w:rsidP="003619D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3619D5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Кафедра </w:t>
      </w:r>
      <w:r w:rsidR="0002387D" w:rsidRPr="003619D5">
        <w:rPr>
          <w:rFonts w:ascii="Times New Roman" w:hAnsi="Times New Roman"/>
          <w:b/>
          <w:sz w:val="28"/>
          <w:szCs w:val="28"/>
        </w:rPr>
        <w:t>«Уч</w:t>
      </w:r>
      <w:r w:rsidR="00AD0775" w:rsidRPr="003619D5">
        <w:rPr>
          <w:rFonts w:ascii="Times New Roman" w:hAnsi="Times New Roman"/>
          <w:b/>
          <w:sz w:val="28"/>
          <w:szCs w:val="28"/>
        </w:rPr>
        <w:t>е</w:t>
      </w:r>
      <w:r w:rsidR="0002387D" w:rsidRPr="003619D5">
        <w:rPr>
          <w:rFonts w:ascii="Times New Roman" w:hAnsi="Times New Roman"/>
          <w:b/>
          <w:sz w:val="28"/>
          <w:szCs w:val="28"/>
        </w:rPr>
        <w:t>т и информационны</w:t>
      </w:r>
      <w:r w:rsidR="00AD0775" w:rsidRPr="003619D5">
        <w:rPr>
          <w:rFonts w:ascii="Times New Roman" w:hAnsi="Times New Roman"/>
          <w:b/>
          <w:sz w:val="28"/>
          <w:szCs w:val="28"/>
        </w:rPr>
        <w:t>е</w:t>
      </w:r>
      <w:r w:rsidR="00247CAD" w:rsidRPr="003619D5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="0002387D" w:rsidRPr="003619D5">
        <w:rPr>
          <w:rFonts w:ascii="Times New Roman" w:hAnsi="Times New Roman"/>
          <w:b/>
          <w:sz w:val="28"/>
          <w:szCs w:val="28"/>
        </w:rPr>
        <w:t xml:space="preserve"> в бизнесе»</w:t>
      </w:r>
    </w:p>
    <w:p w:rsidR="00B713C4" w:rsidRPr="00B713C4" w:rsidRDefault="00201A53" w:rsidP="00B713C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Алтайского</w:t>
      </w:r>
      <w:r w:rsidR="00B713C4" w:rsidRPr="00B713C4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филиала Финуниверситета</w:t>
      </w:r>
    </w:p>
    <w:p w:rsidR="00EC400A" w:rsidRDefault="00B713C4" w:rsidP="00B713C4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713C4">
        <w:rPr>
          <w:rFonts w:ascii="Times New Roman" w:hAnsi="Times New Roman"/>
          <w:color w:val="000000"/>
          <w:spacing w:val="3"/>
          <w:sz w:val="28"/>
          <w:szCs w:val="28"/>
        </w:rPr>
        <w:t xml:space="preserve">656038, г. Барнаул, просп. Ленина 54; </w:t>
      </w:r>
      <w:r w:rsidRPr="00B713C4">
        <w:rPr>
          <w:rFonts w:ascii="Times New Roman" w:hAnsi="Times New Roman"/>
          <w:color w:val="000000"/>
          <w:spacing w:val="6"/>
          <w:sz w:val="28"/>
          <w:szCs w:val="28"/>
        </w:rPr>
        <w:t xml:space="preserve">каб. </w:t>
      </w:r>
      <w:r w:rsidR="00EC400A">
        <w:rPr>
          <w:rFonts w:ascii="Times New Roman" w:hAnsi="Times New Roman"/>
          <w:color w:val="000000"/>
          <w:spacing w:val="6"/>
          <w:sz w:val="28"/>
          <w:szCs w:val="28"/>
        </w:rPr>
        <w:t>603</w:t>
      </w:r>
      <w:r w:rsidRPr="00B713C4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="00AD2CA9">
        <w:rPr>
          <w:rFonts w:ascii="Times New Roman" w:hAnsi="Times New Roman"/>
          <w:color w:val="000000"/>
          <w:spacing w:val="1"/>
          <w:sz w:val="28"/>
          <w:szCs w:val="28"/>
        </w:rPr>
        <w:t>телефон (3852) 56</w:t>
      </w:r>
      <w:r w:rsidR="001315A3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 w:rsidR="00AD2CA9">
        <w:rPr>
          <w:rFonts w:ascii="Times New Roman" w:hAnsi="Times New Roman"/>
          <w:color w:val="000000"/>
          <w:spacing w:val="1"/>
          <w:sz w:val="28"/>
          <w:szCs w:val="28"/>
        </w:rPr>
        <w:t>92</w:t>
      </w:r>
      <w:r w:rsidR="001315A3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 w:rsidR="00AD2CA9">
        <w:rPr>
          <w:rFonts w:ascii="Times New Roman" w:hAnsi="Times New Roman"/>
          <w:color w:val="000000"/>
          <w:spacing w:val="1"/>
          <w:sz w:val="28"/>
          <w:szCs w:val="28"/>
        </w:rPr>
        <w:t>81</w:t>
      </w:r>
      <w:r w:rsidRPr="00B713C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</w:p>
    <w:p w:rsidR="00B713C4" w:rsidRPr="003619D5" w:rsidRDefault="00B713C4" w:rsidP="00B713C4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713C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E</w:t>
      </w:r>
      <w:r w:rsidR="001315A3" w:rsidRPr="003619D5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 w:rsidRPr="00B713C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mail</w:t>
      </w:r>
      <w:r w:rsidRPr="003619D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619D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uitb</w:t>
      </w:r>
      <w:r w:rsidR="003619D5" w:rsidRPr="003619D5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619D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altai</w:t>
      </w:r>
      <w:r w:rsidR="003619D5" w:rsidRPr="003619D5">
        <w:rPr>
          <w:rFonts w:ascii="Times New Roman" w:hAnsi="Times New Roman"/>
          <w:color w:val="000000"/>
          <w:spacing w:val="1"/>
          <w:sz w:val="28"/>
          <w:szCs w:val="28"/>
        </w:rPr>
        <w:t>@</w:t>
      </w:r>
      <w:r w:rsidR="003619D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fa</w:t>
      </w:r>
      <w:r w:rsidR="003619D5" w:rsidRPr="003619D5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619D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ru</w:t>
      </w:r>
    </w:p>
    <w:sectPr w:rsidR="00B713C4" w:rsidRPr="003619D5" w:rsidSect="00616BB3">
      <w:pgSz w:w="11907" w:h="16839" w:code="9"/>
      <w:pgMar w:top="1021" w:right="567" w:bottom="1021" w:left="1701" w:header="0" w:footer="0" w:gutter="0"/>
      <w:cols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F8" w:rsidRDefault="006778F8">
      <w:r>
        <w:separator/>
      </w:r>
    </w:p>
  </w:endnote>
  <w:endnote w:type="continuationSeparator" w:id="0">
    <w:p w:rsidR="006778F8" w:rsidRDefault="0067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F8" w:rsidRDefault="006778F8">
      <w:r>
        <w:separator/>
      </w:r>
    </w:p>
  </w:footnote>
  <w:footnote w:type="continuationSeparator" w:id="0">
    <w:p w:rsidR="006778F8" w:rsidRDefault="0067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51F36"/>
    <w:multiLevelType w:val="hybridMultilevel"/>
    <w:tmpl w:val="C666F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07767A62"/>
    <w:multiLevelType w:val="hybridMultilevel"/>
    <w:tmpl w:val="AFACE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17E49"/>
    <w:multiLevelType w:val="hybridMultilevel"/>
    <w:tmpl w:val="31B0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CE682B"/>
    <w:multiLevelType w:val="hybridMultilevel"/>
    <w:tmpl w:val="95F8CE2E"/>
    <w:lvl w:ilvl="0" w:tplc="A0B61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EC958EF"/>
    <w:multiLevelType w:val="hybridMultilevel"/>
    <w:tmpl w:val="4D9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E56EE"/>
    <w:multiLevelType w:val="hybridMultilevel"/>
    <w:tmpl w:val="BA6C6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87BC9"/>
    <w:multiLevelType w:val="hybridMultilevel"/>
    <w:tmpl w:val="5F4A243E"/>
    <w:lvl w:ilvl="0" w:tplc="C7467A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B549FA"/>
    <w:multiLevelType w:val="hybridMultilevel"/>
    <w:tmpl w:val="8EF6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3605B"/>
    <w:multiLevelType w:val="hybridMultilevel"/>
    <w:tmpl w:val="A146984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82CD6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7675D"/>
    <w:multiLevelType w:val="hybridMultilevel"/>
    <w:tmpl w:val="2A1C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C27F6"/>
    <w:multiLevelType w:val="hybridMultilevel"/>
    <w:tmpl w:val="D852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017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5219F"/>
    <w:multiLevelType w:val="hybridMultilevel"/>
    <w:tmpl w:val="54DCF042"/>
    <w:lvl w:ilvl="0" w:tplc="D452E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C560E"/>
    <w:multiLevelType w:val="hybridMultilevel"/>
    <w:tmpl w:val="871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57398"/>
    <w:multiLevelType w:val="hybridMultilevel"/>
    <w:tmpl w:val="86669FB8"/>
    <w:lvl w:ilvl="0" w:tplc="EBCEF7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C39E1"/>
    <w:multiLevelType w:val="hybridMultilevel"/>
    <w:tmpl w:val="7928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D63AF"/>
    <w:multiLevelType w:val="hybridMultilevel"/>
    <w:tmpl w:val="9F0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22A75"/>
    <w:multiLevelType w:val="hybridMultilevel"/>
    <w:tmpl w:val="FF2A9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33060A"/>
    <w:multiLevelType w:val="hybridMultilevel"/>
    <w:tmpl w:val="D494F3A6"/>
    <w:lvl w:ilvl="0" w:tplc="2696D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55BB8"/>
    <w:multiLevelType w:val="hybridMultilevel"/>
    <w:tmpl w:val="3A3A2400"/>
    <w:lvl w:ilvl="0" w:tplc="18582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32">
    <w:nsid w:val="6A2B48D9"/>
    <w:multiLevelType w:val="hybridMultilevel"/>
    <w:tmpl w:val="466C3322"/>
    <w:lvl w:ilvl="0" w:tplc="2696D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4">
    <w:nsid w:val="6FE61672"/>
    <w:multiLevelType w:val="hybridMultilevel"/>
    <w:tmpl w:val="1EFC151A"/>
    <w:lvl w:ilvl="0" w:tplc="FDAAF9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36">
    <w:nsid w:val="7462151D"/>
    <w:multiLevelType w:val="hybridMultilevel"/>
    <w:tmpl w:val="DE920348"/>
    <w:lvl w:ilvl="0" w:tplc="D452E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A00C42"/>
    <w:multiLevelType w:val="hybridMultilevel"/>
    <w:tmpl w:val="E8A0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35"/>
  </w:num>
  <w:num w:numId="9">
    <w:abstractNumId w:val="35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33"/>
  </w:num>
  <w:num w:numId="17">
    <w:abstractNumId w:val="22"/>
  </w:num>
  <w:num w:numId="18">
    <w:abstractNumId w:val="32"/>
  </w:num>
  <w:num w:numId="19">
    <w:abstractNumId w:val="29"/>
  </w:num>
  <w:num w:numId="20">
    <w:abstractNumId w:val="23"/>
  </w:num>
  <w:num w:numId="21">
    <w:abstractNumId w:val="17"/>
  </w:num>
  <w:num w:numId="22">
    <w:abstractNumId w:val="10"/>
  </w:num>
  <w:num w:numId="23">
    <w:abstractNumId w:val="36"/>
  </w:num>
  <w:num w:numId="24">
    <w:abstractNumId w:val="19"/>
  </w:num>
  <w:num w:numId="25">
    <w:abstractNumId w:val="28"/>
  </w:num>
  <w:num w:numId="26">
    <w:abstractNumId w:val="25"/>
  </w:num>
  <w:num w:numId="27">
    <w:abstractNumId w:val="24"/>
  </w:num>
  <w:num w:numId="28">
    <w:abstractNumId w:val="12"/>
  </w:num>
  <w:num w:numId="29">
    <w:abstractNumId w:val="11"/>
  </w:num>
  <w:num w:numId="30">
    <w:abstractNumId w:val="34"/>
  </w:num>
  <w:num w:numId="31">
    <w:abstractNumId w:val="21"/>
  </w:num>
  <w:num w:numId="32">
    <w:abstractNumId w:val="15"/>
  </w:num>
  <w:num w:numId="33">
    <w:abstractNumId w:val="18"/>
  </w:num>
  <w:num w:numId="34">
    <w:abstractNumId w:val="16"/>
  </w:num>
  <w:num w:numId="35">
    <w:abstractNumId w:val="13"/>
  </w:num>
  <w:num w:numId="36">
    <w:abstractNumId w:val="30"/>
  </w:num>
  <w:num w:numId="37">
    <w:abstractNumId w:val="26"/>
  </w:num>
  <w:num w:numId="38">
    <w:abstractNumId w:val="37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E2"/>
    <w:rsid w:val="00001664"/>
    <w:rsid w:val="00001759"/>
    <w:rsid w:val="00001A29"/>
    <w:rsid w:val="00002200"/>
    <w:rsid w:val="00002CC6"/>
    <w:rsid w:val="000044BE"/>
    <w:rsid w:val="0000760A"/>
    <w:rsid w:val="00010B04"/>
    <w:rsid w:val="000122D2"/>
    <w:rsid w:val="00014615"/>
    <w:rsid w:val="00017FBD"/>
    <w:rsid w:val="0002387D"/>
    <w:rsid w:val="00024863"/>
    <w:rsid w:val="00025FFF"/>
    <w:rsid w:val="00027FA3"/>
    <w:rsid w:val="0003157E"/>
    <w:rsid w:val="00036F7E"/>
    <w:rsid w:val="00037260"/>
    <w:rsid w:val="00042210"/>
    <w:rsid w:val="000449C9"/>
    <w:rsid w:val="00051507"/>
    <w:rsid w:val="00052D12"/>
    <w:rsid w:val="00063B7B"/>
    <w:rsid w:val="00070AFE"/>
    <w:rsid w:val="000739CD"/>
    <w:rsid w:val="00093A3A"/>
    <w:rsid w:val="00093BB7"/>
    <w:rsid w:val="00096095"/>
    <w:rsid w:val="000A6C78"/>
    <w:rsid w:val="000B16CE"/>
    <w:rsid w:val="000B1BA5"/>
    <w:rsid w:val="000B3F2A"/>
    <w:rsid w:val="000C138A"/>
    <w:rsid w:val="000C4149"/>
    <w:rsid w:val="000C595E"/>
    <w:rsid w:val="000C5B59"/>
    <w:rsid w:val="000D0AD9"/>
    <w:rsid w:val="000E13AB"/>
    <w:rsid w:val="000E7D04"/>
    <w:rsid w:val="000F0CE9"/>
    <w:rsid w:val="000F1650"/>
    <w:rsid w:val="000F5CCA"/>
    <w:rsid w:val="00101549"/>
    <w:rsid w:val="0010172D"/>
    <w:rsid w:val="001023FC"/>
    <w:rsid w:val="0011452F"/>
    <w:rsid w:val="00114F6A"/>
    <w:rsid w:val="00120015"/>
    <w:rsid w:val="0012181A"/>
    <w:rsid w:val="00123CC7"/>
    <w:rsid w:val="0012550C"/>
    <w:rsid w:val="001264EB"/>
    <w:rsid w:val="001315A3"/>
    <w:rsid w:val="001316BF"/>
    <w:rsid w:val="0013272A"/>
    <w:rsid w:val="0013665C"/>
    <w:rsid w:val="001476A1"/>
    <w:rsid w:val="00152A63"/>
    <w:rsid w:val="001534C3"/>
    <w:rsid w:val="001537E9"/>
    <w:rsid w:val="00170F6A"/>
    <w:rsid w:val="0017796A"/>
    <w:rsid w:val="00180329"/>
    <w:rsid w:val="00180865"/>
    <w:rsid w:val="00183763"/>
    <w:rsid w:val="00195BD6"/>
    <w:rsid w:val="00197115"/>
    <w:rsid w:val="001A757A"/>
    <w:rsid w:val="001B21ED"/>
    <w:rsid w:val="001B3A28"/>
    <w:rsid w:val="001C160F"/>
    <w:rsid w:val="001C207F"/>
    <w:rsid w:val="001C622E"/>
    <w:rsid w:val="001D079D"/>
    <w:rsid w:val="001D1D47"/>
    <w:rsid w:val="001E19B3"/>
    <w:rsid w:val="001E1DF3"/>
    <w:rsid w:val="001E291C"/>
    <w:rsid w:val="001E49D3"/>
    <w:rsid w:val="001E785E"/>
    <w:rsid w:val="001F11B5"/>
    <w:rsid w:val="001F3FD5"/>
    <w:rsid w:val="001F7C68"/>
    <w:rsid w:val="00201714"/>
    <w:rsid w:val="00201A53"/>
    <w:rsid w:val="002045FA"/>
    <w:rsid w:val="002072B5"/>
    <w:rsid w:val="00220ADE"/>
    <w:rsid w:val="00222435"/>
    <w:rsid w:val="00223D23"/>
    <w:rsid w:val="002316AB"/>
    <w:rsid w:val="00234107"/>
    <w:rsid w:val="00240C5A"/>
    <w:rsid w:val="00247CAD"/>
    <w:rsid w:val="002514B7"/>
    <w:rsid w:val="00256589"/>
    <w:rsid w:val="00270DE2"/>
    <w:rsid w:val="002724C9"/>
    <w:rsid w:val="002734D4"/>
    <w:rsid w:val="002742F7"/>
    <w:rsid w:val="002778F9"/>
    <w:rsid w:val="0028011C"/>
    <w:rsid w:val="0028076F"/>
    <w:rsid w:val="002850DB"/>
    <w:rsid w:val="0028779F"/>
    <w:rsid w:val="00293825"/>
    <w:rsid w:val="00296869"/>
    <w:rsid w:val="002979C2"/>
    <w:rsid w:val="002A5AB1"/>
    <w:rsid w:val="002A60BA"/>
    <w:rsid w:val="002B20E0"/>
    <w:rsid w:val="002C246E"/>
    <w:rsid w:val="002C5E14"/>
    <w:rsid w:val="002D51E7"/>
    <w:rsid w:val="002D5A43"/>
    <w:rsid w:val="002E2559"/>
    <w:rsid w:val="002E3760"/>
    <w:rsid w:val="002E6929"/>
    <w:rsid w:val="002E73F3"/>
    <w:rsid w:val="002F764A"/>
    <w:rsid w:val="002F7BA3"/>
    <w:rsid w:val="0030594D"/>
    <w:rsid w:val="00306502"/>
    <w:rsid w:val="00313998"/>
    <w:rsid w:val="0031432E"/>
    <w:rsid w:val="00314702"/>
    <w:rsid w:val="0031745D"/>
    <w:rsid w:val="00320605"/>
    <w:rsid w:val="00323043"/>
    <w:rsid w:val="003239A3"/>
    <w:rsid w:val="00323B75"/>
    <w:rsid w:val="00330E49"/>
    <w:rsid w:val="00332352"/>
    <w:rsid w:val="00347940"/>
    <w:rsid w:val="003619D5"/>
    <w:rsid w:val="00364597"/>
    <w:rsid w:val="00371C0F"/>
    <w:rsid w:val="003761C6"/>
    <w:rsid w:val="00377ACE"/>
    <w:rsid w:val="0038426C"/>
    <w:rsid w:val="00385814"/>
    <w:rsid w:val="003A167B"/>
    <w:rsid w:val="003A300F"/>
    <w:rsid w:val="003B02EE"/>
    <w:rsid w:val="003B13BC"/>
    <w:rsid w:val="003B2BA3"/>
    <w:rsid w:val="003B7011"/>
    <w:rsid w:val="003B72B1"/>
    <w:rsid w:val="003C3BA3"/>
    <w:rsid w:val="003C693F"/>
    <w:rsid w:val="003D4389"/>
    <w:rsid w:val="003E1328"/>
    <w:rsid w:val="003E6191"/>
    <w:rsid w:val="003F1BF5"/>
    <w:rsid w:val="003F248E"/>
    <w:rsid w:val="003F703A"/>
    <w:rsid w:val="003F75AA"/>
    <w:rsid w:val="003F771A"/>
    <w:rsid w:val="0040482B"/>
    <w:rsid w:val="00417958"/>
    <w:rsid w:val="004206DC"/>
    <w:rsid w:val="00431452"/>
    <w:rsid w:val="00437DBC"/>
    <w:rsid w:val="00444084"/>
    <w:rsid w:val="0044722F"/>
    <w:rsid w:val="0046018E"/>
    <w:rsid w:val="0046160A"/>
    <w:rsid w:val="0046227A"/>
    <w:rsid w:val="0047078A"/>
    <w:rsid w:val="0047553C"/>
    <w:rsid w:val="00475C76"/>
    <w:rsid w:val="004779C9"/>
    <w:rsid w:val="004807CD"/>
    <w:rsid w:val="00484A19"/>
    <w:rsid w:val="004902E5"/>
    <w:rsid w:val="00491CD4"/>
    <w:rsid w:val="00495BE8"/>
    <w:rsid w:val="00495C21"/>
    <w:rsid w:val="00497387"/>
    <w:rsid w:val="004977C4"/>
    <w:rsid w:val="004A1875"/>
    <w:rsid w:val="004A3400"/>
    <w:rsid w:val="004A36AE"/>
    <w:rsid w:val="004B2825"/>
    <w:rsid w:val="004C18AA"/>
    <w:rsid w:val="004D119B"/>
    <w:rsid w:val="004D2135"/>
    <w:rsid w:val="004D39AD"/>
    <w:rsid w:val="004D464E"/>
    <w:rsid w:val="004D5264"/>
    <w:rsid w:val="004E07B0"/>
    <w:rsid w:val="004E17B1"/>
    <w:rsid w:val="004E2019"/>
    <w:rsid w:val="004E668F"/>
    <w:rsid w:val="004E6781"/>
    <w:rsid w:val="004F1033"/>
    <w:rsid w:val="004F3783"/>
    <w:rsid w:val="004F6DF1"/>
    <w:rsid w:val="004F6E62"/>
    <w:rsid w:val="005012F4"/>
    <w:rsid w:val="005049AB"/>
    <w:rsid w:val="00510B00"/>
    <w:rsid w:val="00510C96"/>
    <w:rsid w:val="00511227"/>
    <w:rsid w:val="00511307"/>
    <w:rsid w:val="00514921"/>
    <w:rsid w:val="00514DE1"/>
    <w:rsid w:val="0051730E"/>
    <w:rsid w:val="00530159"/>
    <w:rsid w:val="0054204C"/>
    <w:rsid w:val="00546AD5"/>
    <w:rsid w:val="005508FD"/>
    <w:rsid w:val="0055636E"/>
    <w:rsid w:val="00556C0E"/>
    <w:rsid w:val="005601A1"/>
    <w:rsid w:val="005608C0"/>
    <w:rsid w:val="005632FA"/>
    <w:rsid w:val="00563FB9"/>
    <w:rsid w:val="005640AC"/>
    <w:rsid w:val="00572376"/>
    <w:rsid w:val="00581870"/>
    <w:rsid w:val="005962F1"/>
    <w:rsid w:val="0059666A"/>
    <w:rsid w:val="0059758A"/>
    <w:rsid w:val="005A16BF"/>
    <w:rsid w:val="005A7358"/>
    <w:rsid w:val="005A797A"/>
    <w:rsid w:val="005B575F"/>
    <w:rsid w:val="005C1F26"/>
    <w:rsid w:val="005D1A20"/>
    <w:rsid w:val="005D4EF1"/>
    <w:rsid w:val="005D55A9"/>
    <w:rsid w:val="005D7BD2"/>
    <w:rsid w:val="005E04BF"/>
    <w:rsid w:val="005E3503"/>
    <w:rsid w:val="005E44D6"/>
    <w:rsid w:val="005F3684"/>
    <w:rsid w:val="005F4FE4"/>
    <w:rsid w:val="00614190"/>
    <w:rsid w:val="00616BB3"/>
    <w:rsid w:val="006279D9"/>
    <w:rsid w:val="006321C7"/>
    <w:rsid w:val="006349F2"/>
    <w:rsid w:val="006506ED"/>
    <w:rsid w:val="00652340"/>
    <w:rsid w:val="006528BB"/>
    <w:rsid w:val="00652973"/>
    <w:rsid w:val="006564EB"/>
    <w:rsid w:val="00662F00"/>
    <w:rsid w:val="00664F38"/>
    <w:rsid w:val="00666E30"/>
    <w:rsid w:val="00673F3C"/>
    <w:rsid w:val="00675AF5"/>
    <w:rsid w:val="00676BF1"/>
    <w:rsid w:val="006778F8"/>
    <w:rsid w:val="00682335"/>
    <w:rsid w:val="00685C6A"/>
    <w:rsid w:val="00687939"/>
    <w:rsid w:val="00687D3A"/>
    <w:rsid w:val="00695C44"/>
    <w:rsid w:val="006972FD"/>
    <w:rsid w:val="006A0405"/>
    <w:rsid w:val="006B1411"/>
    <w:rsid w:val="006B25E8"/>
    <w:rsid w:val="006B26BC"/>
    <w:rsid w:val="006B758E"/>
    <w:rsid w:val="006C47FD"/>
    <w:rsid w:val="006D1277"/>
    <w:rsid w:val="006D192C"/>
    <w:rsid w:val="006D532E"/>
    <w:rsid w:val="006E4BB1"/>
    <w:rsid w:val="006E4F6C"/>
    <w:rsid w:val="006E5513"/>
    <w:rsid w:val="006F10B9"/>
    <w:rsid w:val="006F2A2A"/>
    <w:rsid w:val="006F4374"/>
    <w:rsid w:val="006F6684"/>
    <w:rsid w:val="006F77A1"/>
    <w:rsid w:val="00705313"/>
    <w:rsid w:val="007064C1"/>
    <w:rsid w:val="00714C12"/>
    <w:rsid w:val="00723366"/>
    <w:rsid w:val="0073475A"/>
    <w:rsid w:val="00736BB8"/>
    <w:rsid w:val="007452A1"/>
    <w:rsid w:val="00753268"/>
    <w:rsid w:val="00755168"/>
    <w:rsid w:val="007559E2"/>
    <w:rsid w:val="00760618"/>
    <w:rsid w:val="00760BAE"/>
    <w:rsid w:val="00766240"/>
    <w:rsid w:val="00775B74"/>
    <w:rsid w:val="00775E89"/>
    <w:rsid w:val="00781EC4"/>
    <w:rsid w:val="007823FC"/>
    <w:rsid w:val="00791A4E"/>
    <w:rsid w:val="007A7EDF"/>
    <w:rsid w:val="007B5CCA"/>
    <w:rsid w:val="007B7063"/>
    <w:rsid w:val="007C2228"/>
    <w:rsid w:val="007C77A7"/>
    <w:rsid w:val="007D4AFD"/>
    <w:rsid w:val="007D56D2"/>
    <w:rsid w:val="007E265E"/>
    <w:rsid w:val="007E652A"/>
    <w:rsid w:val="007F55D8"/>
    <w:rsid w:val="00803252"/>
    <w:rsid w:val="00804B58"/>
    <w:rsid w:val="00823DF5"/>
    <w:rsid w:val="008317A8"/>
    <w:rsid w:val="00831AD2"/>
    <w:rsid w:val="00845260"/>
    <w:rsid w:val="00846F63"/>
    <w:rsid w:val="0085113E"/>
    <w:rsid w:val="00852930"/>
    <w:rsid w:val="008647C2"/>
    <w:rsid w:val="00870493"/>
    <w:rsid w:val="00872CC7"/>
    <w:rsid w:val="0087406A"/>
    <w:rsid w:val="00876542"/>
    <w:rsid w:val="00877260"/>
    <w:rsid w:val="0087757C"/>
    <w:rsid w:val="00880380"/>
    <w:rsid w:val="0088253D"/>
    <w:rsid w:val="0088547B"/>
    <w:rsid w:val="00885778"/>
    <w:rsid w:val="008928CE"/>
    <w:rsid w:val="0089428C"/>
    <w:rsid w:val="0089711D"/>
    <w:rsid w:val="008A473C"/>
    <w:rsid w:val="008B3A6E"/>
    <w:rsid w:val="008B5F69"/>
    <w:rsid w:val="008D2461"/>
    <w:rsid w:val="008D37DE"/>
    <w:rsid w:val="008D5FD1"/>
    <w:rsid w:val="008D7E6F"/>
    <w:rsid w:val="008E3B0D"/>
    <w:rsid w:val="008E45F1"/>
    <w:rsid w:val="008E762E"/>
    <w:rsid w:val="008F1D44"/>
    <w:rsid w:val="008F6D39"/>
    <w:rsid w:val="009019CE"/>
    <w:rsid w:val="00903A8D"/>
    <w:rsid w:val="0090758E"/>
    <w:rsid w:val="00913AA8"/>
    <w:rsid w:val="009146F9"/>
    <w:rsid w:val="00917559"/>
    <w:rsid w:val="00924499"/>
    <w:rsid w:val="00934BC1"/>
    <w:rsid w:val="00935508"/>
    <w:rsid w:val="009468AC"/>
    <w:rsid w:val="00947B7F"/>
    <w:rsid w:val="00951254"/>
    <w:rsid w:val="009605D7"/>
    <w:rsid w:val="00963784"/>
    <w:rsid w:val="0096696D"/>
    <w:rsid w:val="0097062B"/>
    <w:rsid w:val="00971B9E"/>
    <w:rsid w:val="00971F2B"/>
    <w:rsid w:val="009829AF"/>
    <w:rsid w:val="00982C4B"/>
    <w:rsid w:val="0098725C"/>
    <w:rsid w:val="00995F96"/>
    <w:rsid w:val="009A077C"/>
    <w:rsid w:val="009A714B"/>
    <w:rsid w:val="009B7A93"/>
    <w:rsid w:val="009C19C8"/>
    <w:rsid w:val="009C73A9"/>
    <w:rsid w:val="009C77B3"/>
    <w:rsid w:val="009D3D66"/>
    <w:rsid w:val="009D4186"/>
    <w:rsid w:val="009E3C80"/>
    <w:rsid w:val="009E6C33"/>
    <w:rsid w:val="009F2640"/>
    <w:rsid w:val="009F2EA0"/>
    <w:rsid w:val="00A02535"/>
    <w:rsid w:val="00A04639"/>
    <w:rsid w:val="00A06897"/>
    <w:rsid w:val="00A06A97"/>
    <w:rsid w:val="00A1007A"/>
    <w:rsid w:val="00A1172A"/>
    <w:rsid w:val="00A1208E"/>
    <w:rsid w:val="00A14ED0"/>
    <w:rsid w:val="00A3118B"/>
    <w:rsid w:val="00A32B50"/>
    <w:rsid w:val="00A43B1D"/>
    <w:rsid w:val="00A50CD2"/>
    <w:rsid w:val="00A540DD"/>
    <w:rsid w:val="00A606F0"/>
    <w:rsid w:val="00A655FF"/>
    <w:rsid w:val="00A71054"/>
    <w:rsid w:val="00A72175"/>
    <w:rsid w:val="00A76067"/>
    <w:rsid w:val="00A81BBD"/>
    <w:rsid w:val="00A91896"/>
    <w:rsid w:val="00A933FC"/>
    <w:rsid w:val="00AA2E54"/>
    <w:rsid w:val="00AA5249"/>
    <w:rsid w:val="00AB1150"/>
    <w:rsid w:val="00AB4D21"/>
    <w:rsid w:val="00AC3737"/>
    <w:rsid w:val="00AC4055"/>
    <w:rsid w:val="00AC4624"/>
    <w:rsid w:val="00AC5187"/>
    <w:rsid w:val="00AC5431"/>
    <w:rsid w:val="00AC5D5C"/>
    <w:rsid w:val="00AC6CB2"/>
    <w:rsid w:val="00AD0775"/>
    <w:rsid w:val="00AD2570"/>
    <w:rsid w:val="00AD2CA9"/>
    <w:rsid w:val="00AD46EB"/>
    <w:rsid w:val="00AD4D1B"/>
    <w:rsid w:val="00AD6EA9"/>
    <w:rsid w:val="00AE17EC"/>
    <w:rsid w:val="00AF20B6"/>
    <w:rsid w:val="00AF38DC"/>
    <w:rsid w:val="00B01FD5"/>
    <w:rsid w:val="00B020CA"/>
    <w:rsid w:val="00B03F8D"/>
    <w:rsid w:val="00B05D5F"/>
    <w:rsid w:val="00B130AB"/>
    <w:rsid w:val="00B153F2"/>
    <w:rsid w:val="00B32729"/>
    <w:rsid w:val="00B34C54"/>
    <w:rsid w:val="00B411BC"/>
    <w:rsid w:val="00B436DD"/>
    <w:rsid w:val="00B44865"/>
    <w:rsid w:val="00B45D20"/>
    <w:rsid w:val="00B554B9"/>
    <w:rsid w:val="00B61C10"/>
    <w:rsid w:val="00B640FF"/>
    <w:rsid w:val="00B67588"/>
    <w:rsid w:val="00B6794D"/>
    <w:rsid w:val="00B713C4"/>
    <w:rsid w:val="00B73C5C"/>
    <w:rsid w:val="00B750E7"/>
    <w:rsid w:val="00B75134"/>
    <w:rsid w:val="00B82BFC"/>
    <w:rsid w:val="00B92EB3"/>
    <w:rsid w:val="00B96DAC"/>
    <w:rsid w:val="00B974E8"/>
    <w:rsid w:val="00BA61B6"/>
    <w:rsid w:val="00BB0159"/>
    <w:rsid w:val="00BB497F"/>
    <w:rsid w:val="00BB5AB9"/>
    <w:rsid w:val="00BB6901"/>
    <w:rsid w:val="00BC01A3"/>
    <w:rsid w:val="00BC15C8"/>
    <w:rsid w:val="00BD1846"/>
    <w:rsid w:val="00BD2AF0"/>
    <w:rsid w:val="00BD60D7"/>
    <w:rsid w:val="00BD6EC5"/>
    <w:rsid w:val="00BE1129"/>
    <w:rsid w:val="00BE4AF9"/>
    <w:rsid w:val="00C03BC8"/>
    <w:rsid w:val="00C04CE1"/>
    <w:rsid w:val="00C05101"/>
    <w:rsid w:val="00C150BB"/>
    <w:rsid w:val="00C36BBB"/>
    <w:rsid w:val="00C40196"/>
    <w:rsid w:val="00C41C06"/>
    <w:rsid w:val="00C4341D"/>
    <w:rsid w:val="00C462B1"/>
    <w:rsid w:val="00C50562"/>
    <w:rsid w:val="00C53690"/>
    <w:rsid w:val="00C61EBF"/>
    <w:rsid w:val="00C64610"/>
    <w:rsid w:val="00C70068"/>
    <w:rsid w:val="00C70594"/>
    <w:rsid w:val="00C70A77"/>
    <w:rsid w:val="00C72687"/>
    <w:rsid w:val="00C73899"/>
    <w:rsid w:val="00C77C08"/>
    <w:rsid w:val="00C8270E"/>
    <w:rsid w:val="00C85FEF"/>
    <w:rsid w:val="00C904D9"/>
    <w:rsid w:val="00C9654A"/>
    <w:rsid w:val="00CA6186"/>
    <w:rsid w:val="00CA6380"/>
    <w:rsid w:val="00CB2AB2"/>
    <w:rsid w:val="00CB34E9"/>
    <w:rsid w:val="00CB5275"/>
    <w:rsid w:val="00CB5885"/>
    <w:rsid w:val="00CB69E0"/>
    <w:rsid w:val="00CC1837"/>
    <w:rsid w:val="00CC33E8"/>
    <w:rsid w:val="00CC62C3"/>
    <w:rsid w:val="00CD167D"/>
    <w:rsid w:val="00CD37E8"/>
    <w:rsid w:val="00CD578C"/>
    <w:rsid w:val="00CD6C47"/>
    <w:rsid w:val="00CD7641"/>
    <w:rsid w:val="00CF575D"/>
    <w:rsid w:val="00D0053E"/>
    <w:rsid w:val="00D05D4C"/>
    <w:rsid w:val="00D10CDC"/>
    <w:rsid w:val="00D167E2"/>
    <w:rsid w:val="00D20E08"/>
    <w:rsid w:val="00D2129B"/>
    <w:rsid w:val="00D21C04"/>
    <w:rsid w:val="00D24D24"/>
    <w:rsid w:val="00D27B09"/>
    <w:rsid w:val="00D30345"/>
    <w:rsid w:val="00D315BE"/>
    <w:rsid w:val="00D350C0"/>
    <w:rsid w:val="00D375EE"/>
    <w:rsid w:val="00D66B2D"/>
    <w:rsid w:val="00D73C5B"/>
    <w:rsid w:val="00D74BA6"/>
    <w:rsid w:val="00D82359"/>
    <w:rsid w:val="00D87CB2"/>
    <w:rsid w:val="00D922E4"/>
    <w:rsid w:val="00DA1BD7"/>
    <w:rsid w:val="00DA25FE"/>
    <w:rsid w:val="00DA743B"/>
    <w:rsid w:val="00DB2754"/>
    <w:rsid w:val="00DB38AF"/>
    <w:rsid w:val="00DC05BA"/>
    <w:rsid w:val="00DC3367"/>
    <w:rsid w:val="00DD099B"/>
    <w:rsid w:val="00DD0AC9"/>
    <w:rsid w:val="00DE0B5C"/>
    <w:rsid w:val="00DE2AAB"/>
    <w:rsid w:val="00DE59D5"/>
    <w:rsid w:val="00DF2930"/>
    <w:rsid w:val="00DF2D31"/>
    <w:rsid w:val="00DF3111"/>
    <w:rsid w:val="00DF4038"/>
    <w:rsid w:val="00DF412E"/>
    <w:rsid w:val="00E038BD"/>
    <w:rsid w:val="00E07633"/>
    <w:rsid w:val="00E13666"/>
    <w:rsid w:val="00E14C61"/>
    <w:rsid w:val="00E207D2"/>
    <w:rsid w:val="00E220D5"/>
    <w:rsid w:val="00E22B90"/>
    <w:rsid w:val="00E23FCF"/>
    <w:rsid w:val="00E26847"/>
    <w:rsid w:val="00E26CF2"/>
    <w:rsid w:val="00E408FD"/>
    <w:rsid w:val="00E43476"/>
    <w:rsid w:val="00E4455E"/>
    <w:rsid w:val="00E4456F"/>
    <w:rsid w:val="00E461EC"/>
    <w:rsid w:val="00E4622E"/>
    <w:rsid w:val="00E5238E"/>
    <w:rsid w:val="00E53F93"/>
    <w:rsid w:val="00E55C13"/>
    <w:rsid w:val="00E651B6"/>
    <w:rsid w:val="00E70400"/>
    <w:rsid w:val="00E74339"/>
    <w:rsid w:val="00E7508E"/>
    <w:rsid w:val="00E752C9"/>
    <w:rsid w:val="00E824E7"/>
    <w:rsid w:val="00E83CE8"/>
    <w:rsid w:val="00E8687C"/>
    <w:rsid w:val="00E93545"/>
    <w:rsid w:val="00EA13C0"/>
    <w:rsid w:val="00EA2F8A"/>
    <w:rsid w:val="00EA2FC7"/>
    <w:rsid w:val="00EA386A"/>
    <w:rsid w:val="00EA66D7"/>
    <w:rsid w:val="00EB1C7C"/>
    <w:rsid w:val="00EB451F"/>
    <w:rsid w:val="00EB5863"/>
    <w:rsid w:val="00EB70A7"/>
    <w:rsid w:val="00EC400A"/>
    <w:rsid w:val="00ED4949"/>
    <w:rsid w:val="00EE2DB4"/>
    <w:rsid w:val="00EE2EDC"/>
    <w:rsid w:val="00EE3C77"/>
    <w:rsid w:val="00EE7794"/>
    <w:rsid w:val="00EF140D"/>
    <w:rsid w:val="00EF48C4"/>
    <w:rsid w:val="00F04AA3"/>
    <w:rsid w:val="00F06AE7"/>
    <w:rsid w:val="00F16164"/>
    <w:rsid w:val="00F16D55"/>
    <w:rsid w:val="00F179D3"/>
    <w:rsid w:val="00F24537"/>
    <w:rsid w:val="00F26DF3"/>
    <w:rsid w:val="00F30C75"/>
    <w:rsid w:val="00F30F1D"/>
    <w:rsid w:val="00F4181F"/>
    <w:rsid w:val="00F43506"/>
    <w:rsid w:val="00F47442"/>
    <w:rsid w:val="00F53889"/>
    <w:rsid w:val="00F6032B"/>
    <w:rsid w:val="00F6199B"/>
    <w:rsid w:val="00F61E15"/>
    <w:rsid w:val="00F64BFE"/>
    <w:rsid w:val="00F712DB"/>
    <w:rsid w:val="00F7364D"/>
    <w:rsid w:val="00F758D6"/>
    <w:rsid w:val="00F81239"/>
    <w:rsid w:val="00F8217F"/>
    <w:rsid w:val="00F85619"/>
    <w:rsid w:val="00F86A7E"/>
    <w:rsid w:val="00F86DC1"/>
    <w:rsid w:val="00F86F02"/>
    <w:rsid w:val="00F948B5"/>
    <w:rsid w:val="00FA018F"/>
    <w:rsid w:val="00FB3FFB"/>
    <w:rsid w:val="00FB51F2"/>
    <w:rsid w:val="00FB61EC"/>
    <w:rsid w:val="00FC161E"/>
    <w:rsid w:val="00FC46E3"/>
    <w:rsid w:val="00FC4819"/>
    <w:rsid w:val="00FC4CE5"/>
    <w:rsid w:val="00FD30F1"/>
    <w:rsid w:val="00FD40D0"/>
    <w:rsid w:val="00FD593F"/>
    <w:rsid w:val="00FD6CB6"/>
    <w:rsid w:val="00FE37F2"/>
    <w:rsid w:val="00FE73A5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1">
    <w:name w:val="heading 1"/>
    <w:basedOn w:val="a1"/>
    <w:next w:val="20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20">
    <w:name w:val="heading 2"/>
    <w:basedOn w:val="a0"/>
    <w:next w:val="a2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30">
    <w:name w:val="heading 3"/>
    <w:basedOn w:val="a0"/>
    <w:next w:val="a0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40">
    <w:name w:val="heading 4"/>
    <w:basedOn w:val="a0"/>
    <w:next w:val="a2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50">
    <w:name w:val="heading 5"/>
    <w:basedOn w:val="40"/>
    <w:next w:val="a2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2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0"/>
    <w:next w:val="a2"/>
    <w:qFormat/>
    <w:pPr>
      <w:keepNext/>
      <w:outlineLvl w:val="6"/>
    </w:pPr>
    <w:rPr>
      <w:b/>
      <w:spacing w:val="-5"/>
      <w:kern w:val="28"/>
      <w:sz w:val="24"/>
    </w:rPr>
  </w:style>
  <w:style w:type="paragraph" w:styleId="8">
    <w:name w:val="heading 8"/>
    <w:basedOn w:val="a0"/>
    <w:next w:val="a2"/>
    <w:qFormat/>
    <w:pPr>
      <w:keepNext/>
      <w:outlineLvl w:val="7"/>
    </w:pPr>
    <w:rPr>
      <w:i/>
      <w:spacing w:val="5"/>
      <w:kern w:val="28"/>
      <w:sz w:val="24"/>
    </w:rPr>
  </w:style>
  <w:style w:type="paragraph" w:styleId="9">
    <w:name w:val="heading 9"/>
    <w:basedOn w:val="a0"/>
    <w:next w:val="a2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qFormat/>
    <w:rPr>
      <w:b/>
      <w:bCs w:val="0"/>
      <w:i w:val="0"/>
      <w:iCs w:val="0"/>
      <w:spacing w:val="-10"/>
    </w:rPr>
  </w:style>
  <w:style w:type="paragraph" w:styleId="a2">
    <w:name w:val="Body Text"/>
    <w:basedOn w:val="a0"/>
    <w:rPr>
      <w:spacing w:val="-5"/>
      <w:sz w:val="24"/>
    </w:rPr>
  </w:style>
  <w:style w:type="paragraph" w:styleId="a7">
    <w:name w:val="annotation text"/>
    <w:basedOn w:val="a0"/>
    <w:semiHidden/>
    <w:pPr>
      <w:tabs>
        <w:tab w:val="left" w:pos="187"/>
      </w:tabs>
    </w:pPr>
    <w:rPr>
      <w:sz w:val="18"/>
    </w:rPr>
  </w:style>
  <w:style w:type="paragraph" w:styleId="a8">
    <w:name w:val="macro"/>
    <w:basedOn w:val="a2"/>
    <w:semiHidden/>
    <w:rPr>
      <w:rFonts w:ascii="Courier New" w:hAnsi="Courier New"/>
    </w:rPr>
  </w:style>
  <w:style w:type="paragraph" w:styleId="a9">
    <w:name w:val="List"/>
    <w:basedOn w:val="a2"/>
    <w:pPr>
      <w:tabs>
        <w:tab w:val="left" w:pos="720"/>
      </w:tabs>
      <w:spacing w:after="80"/>
      <w:ind w:left="720" w:hanging="360"/>
    </w:pPr>
  </w:style>
  <w:style w:type="paragraph" w:styleId="aa">
    <w:name w:val="List Number"/>
    <w:basedOn w:val="a9"/>
    <w:pPr>
      <w:tabs>
        <w:tab w:val="clear" w:pos="720"/>
      </w:tabs>
      <w:spacing w:after="240"/>
      <w:ind w:left="0" w:firstLine="0"/>
    </w:pPr>
  </w:style>
  <w:style w:type="paragraph" w:styleId="21">
    <w:name w:val="List 2"/>
    <w:basedOn w:val="a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9"/>
    <w:pPr>
      <w:tabs>
        <w:tab w:val="clear" w:pos="720"/>
        <w:tab w:val="left" w:pos="2160"/>
      </w:tabs>
      <w:ind w:left="2160"/>
    </w:pPr>
  </w:style>
  <w:style w:type="paragraph" w:styleId="22">
    <w:name w:val="List Number 2"/>
    <w:basedOn w:val="aa"/>
    <w:pPr>
      <w:ind w:left="360"/>
    </w:pPr>
  </w:style>
  <w:style w:type="paragraph" w:styleId="32">
    <w:name w:val="List Number 3"/>
    <w:basedOn w:val="aa"/>
    <w:pPr>
      <w:ind w:left="720"/>
    </w:pPr>
  </w:style>
  <w:style w:type="paragraph" w:styleId="42">
    <w:name w:val="List Number 4"/>
    <w:basedOn w:val="aa"/>
    <w:pPr>
      <w:ind w:left="1080"/>
    </w:pPr>
  </w:style>
  <w:style w:type="paragraph" w:styleId="52">
    <w:name w:val="List Number 5"/>
    <w:basedOn w:val="aa"/>
    <w:pPr>
      <w:ind w:left="1440"/>
    </w:pPr>
  </w:style>
  <w:style w:type="paragraph" w:styleId="ab">
    <w:name w:val="Body Text Indent"/>
    <w:basedOn w:val="a2"/>
    <w:pPr>
      <w:ind w:firstLine="240"/>
    </w:pPr>
  </w:style>
  <w:style w:type="paragraph" w:styleId="ac">
    <w:name w:val="List Continue"/>
    <w:basedOn w:val="a9"/>
    <w:pPr>
      <w:tabs>
        <w:tab w:val="clear" w:pos="720"/>
      </w:tabs>
      <w:spacing w:after="240"/>
      <w:ind w:left="0" w:firstLine="0"/>
    </w:pPr>
  </w:style>
  <w:style w:type="paragraph" w:styleId="23">
    <w:name w:val="List Continue 2"/>
    <w:basedOn w:val="ac"/>
    <w:pPr>
      <w:ind w:left="360"/>
    </w:pPr>
  </w:style>
  <w:style w:type="paragraph" w:styleId="33">
    <w:name w:val="List Continue 3"/>
    <w:basedOn w:val="ac"/>
    <w:pPr>
      <w:ind w:left="720"/>
    </w:pPr>
  </w:style>
  <w:style w:type="paragraph" w:styleId="43">
    <w:name w:val="List Continue 4"/>
    <w:basedOn w:val="ac"/>
    <w:pPr>
      <w:ind w:left="1080"/>
    </w:pPr>
  </w:style>
  <w:style w:type="paragraph" w:styleId="53">
    <w:name w:val="List Continue 5"/>
    <w:basedOn w:val="ac"/>
    <w:pPr>
      <w:ind w:left="1440"/>
    </w:pPr>
  </w:style>
  <w:style w:type="paragraph" w:styleId="ad">
    <w:name w:val="Date"/>
    <w:basedOn w:val="a2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e">
    <w:name w:val="Цитаты"/>
    <w:basedOn w:val="a2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">
    <w:name w:val="Рисунок"/>
    <w:basedOn w:val="a2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f0">
    <w:name w:val="Подзаголовок титульного листа"/>
    <w:basedOn w:val="a0"/>
    <w:next w:val="a0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af1">
    <w:name w:val="Заголовок титульного листа"/>
    <w:basedOn w:val="af2"/>
    <w:next w:val="af0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f3">
    <w:name w:val="Название предприятия"/>
    <w:basedOn w:val="a0"/>
    <w:next w:val="af1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24">
    <w:name w:val="Значок 2"/>
    <w:basedOn w:val="a0"/>
    <w:next w:val="3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f4">
    <w:name w:val="Адрес"/>
    <w:basedOn w:val="a2"/>
    <w:pPr>
      <w:keepLines/>
      <w:spacing w:after="0"/>
    </w:pPr>
  </w:style>
  <w:style w:type="paragraph" w:customStyle="1" w:styleId="af5">
    <w:name w:val="Неразрывный основной текст"/>
    <w:basedOn w:val="a2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a1">
    <w:name w:val="Название документа"/>
    <w:basedOn w:val="a0"/>
    <w:next w:val="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f6">
    <w:name w:val="База сноски"/>
    <w:basedOn w:val="a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7">
    <w:name w:val="База верхнего колонтитула"/>
    <w:basedOn w:val="a0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8">
    <w:name w:val="footer"/>
    <w:basedOn w:val="a0"/>
    <w:pPr>
      <w:tabs>
        <w:tab w:val="center" w:pos="4320"/>
        <w:tab w:val="right" w:pos="8640"/>
      </w:tabs>
    </w:pPr>
  </w:style>
  <w:style w:type="paragraph" w:customStyle="1" w:styleId="af9">
    <w:name w:val="Нижний колонтитул (четный)"/>
    <w:basedOn w:val="af8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a">
    <w:name w:val="Нижний колонтитул (первый)"/>
    <w:basedOn w:val="af8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b">
    <w:name w:val="Нижний колонтитул (нечетный)"/>
    <w:basedOn w:val="af8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afc">
    <w:name w:val="header"/>
    <w:basedOn w:val="a0"/>
    <w:pPr>
      <w:tabs>
        <w:tab w:val="center" w:pos="4320"/>
        <w:tab w:val="right" w:pos="8640"/>
      </w:tabs>
    </w:pPr>
  </w:style>
  <w:style w:type="paragraph" w:customStyle="1" w:styleId="afd">
    <w:name w:val="Верхний колонтитул (четный)"/>
    <w:basedOn w:val="afc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e">
    <w:name w:val="Верхний колонтитул (первый)"/>
    <w:basedOn w:val="afc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">
    <w:name w:val="Верхний колонтитул (нечетный)"/>
    <w:basedOn w:val="afc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af2">
    <w:name w:val="База заголовка"/>
    <w:basedOn w:val="a0"/>
    <w:next w:val="a2"/>
    <w:pPr>
      <w:keepNext/>
      <w:keepLines/>
      <w:spacing w:before="120" w:after="120"/>
    </w:pPr>
    <w:rPr>
      <w:kern w:val="28"/>
      <w:sz w:val="18"/>
    </w:rPr>
  </w:style>
  <w:style w:type="paragraph" w:customStyle="1" w:styleId="10">
    <w:name w:val="Значок 1"/>
    <w:basedOn w:val="af"/>
  </w:style>
  <w:style w:type="paragraph" w:customStyle="1" w:styleId="aff0">
    <w:name w:val="Список (первый)"/>
    <w:basedOn w:val="a9"/>
    <w:next w:val="a9"/>
    <w:pPr>
      <w:spacing w:after="240"/>
      <w:ind w:left="360" w:firstLine="0"/>
    </w:pPr>
  </w:style>
  <w:style w:type="paragraph" w:customStyle="1" w:styleId="aff1">
    <w:name w:val="Список (последний)"/>
    <w:basedOn w:val="a9"/>
    <w:next w:val="a2"/>
    <w:pPr>
      <w:spacing w:after="240"/>
      <w:ind w:left="360" w:firstLine="0"/>
    </w:pPr>
  </w:style>
  <w:style w:type="paragraph" w:customStyle="1" w:styleId="aff2">
    <w:name w:val="Нумерованный список (первый)"/>
    <w:basedOn w:val="aa"/>
    <w:next w:val="aa"/>
  </w:style>
  <w:style w:type="paragraph" w:customStyle="1" w:styleId="aff3">
    <w:name w:val="Нумерованный список (последний)"/>
    <w:basedOn w:val="aa"/>
    <w:next w:val="a2"/>
  </w:style>
  <w:style w:type="paragraph" w:customStyle="1" w:styleId="aff4">
    <w:name w:val="Тема"/>
    <w:basedOn w:val="a2"/>
    <w:next w:val="a2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aff5">
    <w:name w:val="footnote reference"/>
    <w:semiHidden/>
    <w:rPr>
      <w:vertAlign w:val="superscript"/>
    </w:rPr>
  </w:style>
  <w:style w:type="character" w:styleId="aff6">
    <w:name w:val="annotation reference"/>
    <w:semiHidden/>
    <w:rPr>
      <w:sz w:val="16"/>
    </w:rPr>
  </w:style>
  <w:style w:type="character" w:styleId="aff7">
    <w:name w:val="page number"/>
    <w:rPr>
      <w:b/>
      <w:bCs w:val="0"/>
    </w:rPr>
  </w:style>
  <w:style w:type="character" w:styleId="aff8">
    <w:name w:val="endnote reference"/>
    <w:semiHidden/>
    <w:rPr>
      <w:vertAlign w:val="superscript"/>
    </w:rPr>
  </w:style>
  <w:style w:type="character" w:customStyle="1" w:styleId="aff9">
    <w:name w:val="Вступление"/>
    <w:rPr>
      <w:caps/>
      <w:sz w:val="20"/>
    </w:rPr>
  </w:style>
  <w:style w:type="character" w:customStyle="1" w:styleId="affa">
    <w:name w:val="Надстрочный"/>
    <w:rPr>
      <w:vertAlign w:val="superscript"/>
    </w:rPr>
  </w:style>
  <w:style w:type="paragraph" w:customStyle="1" w:styleId="affb">
    <w:name w:val="Обратный адрес"/>
    <w:basedOn w:val="af4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affb"/>
  </w:style>
  <w:style w:type="paragraph" w:styleId="affc">
    <w:name w:val="caption"/>
    <w:basedOn w:val="af"/>
    <w:next w:val="a2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affd">
    <w:name w:val="endnote text"/>
    <w:basedOn w:val="af6"/>
    <w:semiHidden/>
    <w:pPr>
      <w:spacing w:after="120"/>
    </w:pPr>
    <w:rPr>
      <w:rFonts w:ascii="Times New Roman" w:hAnsi="Times New Roman"/>
    </w:rPr>
  </w:style>
  <w:style w:type="paragraph" w:styleId="affe">
    <w:name w:val="footnote text"/>
    <w:basedOn w:val="af6"/>
    <w:semiHidden/>
    <w:pPr>
      <w:spacing w:after="120"/>
    </w:pPr>
  </w:style>
  <w:style w:type="paragraph" w:styleId="HTML">
    <w:name w:val="HTML Address"/>
    <w:basedOn w:val="a0"/>
    <w:rPr>
      <w:i/>
      <w:iCs/>
    </w:rPr>
  </w:style>
  <w:style w:type="paragraph" w:styleId="afff">
    <w:name w:val="envelope address"/>
    <w:basedOn w:val="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Pr>
      <w:lang w:val="ru-RU"/>
    </w:rPr>
  </w:style>
  <w:style w:type="character" w:styleId="afff0">
    <w:name w:val="Hyperlink"/>
    <w:rPr>
      <w:color w:val="0000FF"/>
      <w:u w:val="single"/>
      <w:lang w:val="ru-RU"/>
    </w:rPr>
  </w:style>
  <w:style w:type="paragraph" w:styleId="afff1">
    <w:name w:val="Note Heading"/>
    <w:basedOn w:val="a0"/>
    <w:next w:val="a0"/>
  </w:style>
  <w:style w:type="paragraph" w:styleId="afff2">
    <w:name w:val="toa heading"/>
    <w:basedOn w:val="a0"/>
    <w:next w:val="a0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f3">
    <w:name w:val="Body Text First Indent"/>
    <w:basedOn w:val="a2"/>
    <w:pPr>
      <w:spacing w:after="120"/>
      <w:ind w:firstLine="210"/>
    </w:pPr>
    <w:rPr>
      <w:spacing w:val="0"/>
      <w:sz w:val="22"/>
    </w:rPr>
  </w:style>
  <w:style w:type="paragraph" w:styleId="25">
    <w:name w:val="Body Text First Indent 2"/>
    <w:basedOn w:val="ab"/>
    <w:pPr>
      <w:spacing w:after="120"/>
      <w:ind w:left="283" w:firstLine="210"/>
    </w:pPr>
    <w:rPr>
      <w:spacing w:val="0"/>
      <w:sz w:val="22"/>
    </w:rPr>
  </w:style>
  <w:style w:type="paragraph" w:styleId="a">
    <w:name w:val="List Bullet"/>
    <w:basedOn w:val="a0"/>
    <w:autoRedefine/>
    <w:pPr>
      <w:numPr>
        <w:numId w:val="10"/>
      </w:numPr>
    </w:pPr>
  </w:style>
  <w:style w:type="paragraph" w:styleId="2">
    <w:name w:val="List Bullet 2"/>
    <w:basedOn w:val="a0"/>
    <w:autoRedefine/>
    <w:pPr>
      <w:numPr>
        <w:numId w:val="11"/>
      </w:numPr>
    </w:pPr>
  </w:style>
  <w:style w:type="paragraph" w:styleId="3">
    <w:name w:val="List Bullet 3"/>
    <w:basedOn w:val="a0"/>
    <w:autoRedefine/>
    <w:pPr>
      <w:numPr>
        <w:numId w:val="12"/>
      </w:numPr>
    </w:pPr>
  </w:style>
  <w:style w:type="paragraph" w:styleId="4">
    <w:name w:val="List Bullet 4"/>
    <w:basedOn w:val="a0"/>
    <w:autoRedefine/>
    <w:pPr>
      <w:numPr>
        <w:numId w:val="13"/>
      </w:numPr>
    </w:pPr>
  </w:style>
  <w:style w:type="paragraph" w:styleId="5">
    <w:name w:val="List Bullet 5"/>
    <w:basedOn w:val="a0"/>
    <w:autoRedefine/>
    <w:pPr>
      <w:numPr>
        <w:numId w:val="14"/>
      </w:numPr>
    </w:pPr>
  </w:style>
  <w:style w:type="paragraph" w:styleId="afff4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5">
    <w:name w:val="line number"/>
    <w:basedOn w:val="a3"/>
    <w:rPr>
      <w:lang w:val="ru-RU"/>
    </w:rPr>
  </w:style>
  <w:style w:type="character" w:styleId="HTML3">
    <w:name w:val="HTML Sample"/>
    <w:rPr>
      <w:rFonts w:ascii="Courier New" w:hAnsi="Courier New"/>
      <w:lang w:val="ru-RU"/>
    </w:rPr>
  </w:style>
  <w:style w:type="paragraph" w:styleId="26">
    <w:name w:val="envelope return"/>
    <w:basedOn w:val="a0"/>
    <w:rPr>
      <w:rFonts w:ascii="Arial" w:hAnsi="Arial" w:cs="Arial"/>
      <w:sz w:val="20"/>
    </w:rPr>
  </w:style>
  <w:style w:type="paragraph" w:styleId="afff6">
    <w:name w:val="Normal (Web)"/>
    <w:basedOn w:val="a0"/>
    <w:rPr>
      <w:rFonts w:ascii="Times New Roman" w:hAnsi="Times New Roman"/>
      <w:sz w:val="24"/>
      <w:szCs w:val="24"/>
    </w:rPr>
  </w:style>
  <w:style w:type="paragraph" w:styleId="afff7">
    <w:name w:val="Normal Indent"/>
    <w:basedOn w:val="a0"/>
    <w:pPr>
      <w:ind w:left="720"/>
    </w:pPr>
  </w:style>
  <w:style w:type="paragraph" w:styleId="11">
    <w:name w:val="toc 1"/>
    <w:basedOn w:val="a0"/>
    <w:next w:val="a0"/>
    <w:autoRedefine/>
    <w:semiHidden/>
  </w:style>
  <w:style w:type="paragraph" w:styleId="27">
    <w:name w:val="toc 2"/>
    <w:basedOn w:val="a0"/>
    <w:next w:val="a0"/>
    <w:autoRedefine/>
    <w:semiHidden/>
    <w:pPr>
      <w:ind w:left="220"/>
    </w:pPr>
  </w:style>
  <w:style w:type="paragraph" w:styleId="34">
    <w:name w:val="toc 3"/>
    <w:basedOn w:val="a0"/>
    <w:next w:val="a0"/>
    <w:autoRedefine/>
    <w:semiHidden/>
    <w:pPr>
      <w:ind w:left="440"/>
    </w:pPr>
  </w:style>
  <w:style w:type="paragraph" w:styleId="44">
    <w:name w:val="toc 4"/>
    <w:basedOn w:val="a0"/>
    <w:next w:val="a0"/>
    <w:autoRedefine/>
    <w:semiHidden/>
    <w:pPr>
      <w:ind w:left="660"/>
    </w:pPr>
  </w:style>
  <w:style w:type="paragraph" w:styleId="54">
    <w:name w:val="toc 5"/>
    <w:basedOn w:val="a0"/>
    <w:next w:val="a0"/>
    <w:autoRedefine/>
    <w:semiHidden/>
    <w:pPr>
      <w:ind w:left="880"/>
    </w:pPr>
  </w:style>
  <w:style w:type="paragraph" w:styleId="60">
    <w:name w:val="toc 6"/>
    <w:basedOn w:val="a0"/>
    <w:next w:val="a0"/>
    <w:autoRedefine/>
    <w:semiHidden/>
    <w:pPr>
      <w:ind w:left="1100"/>
    </w:pPr>
  </w:style>
  <w:style w:type="paragraph" w:styleId="70">
    <w:name w:val="toc 7"/>
    <w:basedOn w:val="a0"/>
    <w:next w:val="a0"/>
    <w:autoRedefine/>
    <w:semiHidden/>
    <w:pPr>
      <w:ind w:left="1320"/>
    </w:pPr>
  </w:style>
  <w:style w:type="paragraph" w:styleId="80">
    <w:name w:val="toc 8"/>
    <w:basedOn w:val="a0"/>
    <w:next w:val="a0"/>
    <w:autoRedefine/>
    <w:semiHidden/>
    <w:pPr>
      <w:ind w:left="1540"/>
    </w:pPr>
  </w:style>
  <w:style w:type="paragraph" w:styleId="90">
    <w:name w:val="toc 9"/>
    <w:basedOn w:val="a0"/>
    <w:next w:val="a0"/>
    <w:autoRedefine/>
    <w:semiHidden/>
    <w:pPr>
      <w:ind w:left="1760"/>
    </w:pPr>
  </w:style>
  <w:style w:type="character" w:styleId="HTML4">
    <w:name w:val="HTML Definition"/>
    <w:rPr>
      <w:i/>
      <w:iCs/>
      <w:lang w:val="ru-RU"/>
    </w:rPr>
  </w:style>
  <w:style w:type="paragraph" w:styleId="28">
    <w:name w:val="Body Text 2"/>
    <w:basedOn w:val="a0"/>
    <w:pPr>
      <w:spacing w:after="120" w:line="480" w:lineRule="auto"/>
    </w:pPr>
  </w:style>
  <w:style w:type="paragraph" w:styleId="35">
    <w:name w:val="Body Text 3"/>
    <w:basedOn w:val="a0"/>
    <w:pPr>
      <w:spacing w:after="120"/>
    </w:pPr>
    <w:rPr>
      <w:sz w:val="16"/>
      <w:szCs w:val="16"/>
    </w:rPr>
  </w:style>
  <w:style w:type="paragraph" w:styleId="29">
    <w:name w:val="Body Text Indent 2"/>
    <w:basedOn w:val="a0"/>
    <w:pPr>
      <w:spacing w:after="120" w:line="480" w:lineRule="auto"/>
      <w:ind w:left="283"/>
    </w:pPr>
  </w:style>
  <w:style w:type="paragraph" w:styleId="36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f8">
    <w:name w:val="table of figures"/>
    <w:basedOn w:val="a0"/>
    <w:next w:val="a0"/>
    <w:semiHidden/>
    <w:pPr>
      <w:ind w:left="440" w:hanging="44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f9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a">
    <w:name w:val="Signature"/>
    <w:basedOn w:val="a0"/>
    <w:pPr>
      <w:ind w:left="4252"/>
    </w:pPr>
  </w:style>
  <w:style w:type="paragraph" w:styleId="afffb">
    <w:name w:val="Salutation"/>
    <w:basedOn w:val="a0"/>
    <w:next w:val="a0"/>
  </w:style>
  <w:style w:type="character" w:styleId="afffc">
    <w:name w:val="FollowedHyperlink"/>
    <w:rPr>
      <w:color w:val="800080"/>
      <w:u w:val="single"/>
      <w:lang w:val="ru-RU"/>
    </w:rPr>
  </w:style>
  <w:style w:type="paragraph" w:styleId="afffd">
    <w:name w:val="Closing"/>
    <w:basedOn w:val="a0"/>
    <w:pPr>
      <w:ind w:left="4252"/>
    </w:pPr>
  </w:style>
  <w:style w:type="paragraph" w:styleId="HTML7">
    <w:name w:val="HTML Preformatted"/>
    <w:basedOn w:val="a0"/>
    <w:rPr>
      <w:rFonts w:ascii="Courier New" w:hAnsi="Courier New" w:cs="Courier New"/>
      <w:sz w:val="20"/>
    </w:rPr>
  </w:style>
  <w:style w:type="character" w:styleId="afffe">
    <w:name w:val="Strong"/>
    <w:qFormat/>
    <w:rPr>
      <w:b/>
      <w:bCs/>
      <w:lang w:val="ru-RU"/>
    </w:rPr>
  </w:style>
  <w:style w:type="paragraph" w:styleId="affff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fff0">
    <w:name w:val="table of authorities"/>
    <w:basedOn w:val="a0"/>
    <w:next w:val="a0"/>
    <w:semiHidden/>
    <w:pPr>
      <w:ind w:left="220" w:hanging="220"/>
    </w:pPr>
  </w:style>
  <w:style w:type="paragraph" w:styleId="affff1">
    <w:name w:val="Plain Text"/>
    <w:basedOn w:val="a0"/>
    <w:rPr>
      <w:rFonts w:ascii="Courier New" w:hAnsi="Courier New" w:cs="Courier New"/>
      <w:sz w:val="20"/>
    </w:rPr>
  </w:style>
  <w:style w:type="paragraph" w:styleId="12">
    <w:name w:val="index 1"/>
    <w:basedOn w:val="a0"/>
    <w:next w:val="a0"/>
    <w:autoRedefine/>
    <w:semiHidden/>
    <w:pPr>
      <w:ind w:left="220" w:hanging="220"/>
    </w:pPr>
  </w:style>
  <w:style w:type="paragraph" w:styleId="affff2">
    <w:name w:val="index heading"/>
    <w:basedOn w:val="a0"/>
    <w:next w:val="12"/>
    <w:semiHidden/>
    <w:rPr>
      <w:rFonts w:ascii="Arial" w:hAnsi="Arial" w:cs="Arial"/>
      <w:b/>
      <w:bCs/>
    </w:rPr>
  </w:style>
  <w:style w:type="paragraph" w:styleId="2a">
    <w:name w:val="index 2"/>
    <w:basedOn w:val="a0"/>
    <w:next w:val="a0"/>
    <w:autoRedefine/>
    <w:semiHidden/>
    <w:pPr>
      <w:ind w:left="440" w:hanging="220"/>
    </w:pPr>
  </w:style>
  <w:style w:type="paragraph" w:styleId="37">
    <w:name w:val="index 3"/>
    <w:basedOn w:val="a0"/>
    <w:next w:val="a0"/>
    <w:autoRedefine/>
    <w:semiHidden/>
    <w:pPr>
      <w:ind w:left="660" w:hanging="220"/>
    </w:pPr>
  </w:style>
  <w:style w:type="paragraph" w:styleId="45">
    <w:name w:val="index 4"/>
    <w:basedOn w:val="a0"/>
    <w:next w:val="a0"/>
    <w:autoRedefine/>
    <w:semiHidden/>
    <w:pPr>
      <w:ind w:left="880" w:hanging="220"/>
    </w:pPr>
  </w:style>
  <w:style w:type="paragraph" w:styleId="55">
    <w:name w:val="index 5"/>
    <w:basedOn w:val="a0"/>
    <w:next w:val="a0"/>
    <w:autoRedefine/>
    <w:semiHidden/>
    <w:pPr>
      <w:ind w:left="1100" w:hanging="220"/>
    </w:pPr>
  </w:style>
  <w:style w:type="paragraph" w:styleId="61">
    <w:name w:val="index 6"/>
    <w:basedOn w:val="a0"/>
    <w:next w:val="a0"/>
    <w:autoRedefine/>
    <w:semiHidden/>
    <w:pPr>
      <w:ind w:left="1320" w:hanging="220"/>
    </w:pPr>
  </w:style>
  <w:style w:type="paragraph" w:styleId="71">
    <w:name w:val="index 7"/>
    <w:basedOn w:val="a0"/>
    <w:next w:val="a0"/>
    <w:autoRedefine/>
    <w:semiHidden/>
    <w:pPr>
      <w:ind w:left="1540" w:hanging="220"/>
    </w:pPr>
  </w:style>
  <w:style w:type="paragraph" w:styleId="81">
    <w:name w:val="index 8"/>
    <w:basedOn w:val="a0"/>
    <w:next w:val="a0"/>
    <w:autoRedefine/>
    <w:semiHidden/>
    <w:pPr>
      <w:ind w:left="1760" w:hanging="220"/>
    </w:pPr>
  </w:style>
  <w:style w:type="paragraph" w:styleId="91">
    <w:name w:val="index 9"/>
    <w:basedOn w:val="a0"/>
    <w:next w:val="a0"/>
    <w:autoRedefine/>
    <w:semiHidden/>
    <w:pPr>
      <w:ind w:left="1980" w:hanging="220"/>
    </w:pPr>
  </w:style>
  <w:style w:type="paragraph" w:styleId="affff3">
    <w:name w:val="Block Text"/>
    <w:basedOn w:val="a0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f4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f5">
    <w:name w:val="E-mail Signature"/>
    <w:basedOn w:val="a0"/>
  </w:style>
  <w:style w:type="paragraph" w:customStyle="1" w:styleId="affff6">
    <w:name w:val="Мой стиль"/>
    <w:basedOn w:val="a0"/>
    <w:rsid w:val="00F179D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2"/>
      <w:lang w:eastAsia="ru-RU"/>
    </w:rPr>
  </w:style>
  <w:style w:type="paragraph" w:styleId="affff7">
    <w:name w:val="Balloon Text"/>
    <w:basedOn w:val="a0"/>
    <w:link w:val="affff8"/>
    <w:rsid w:val="009872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ff8">
    <w:name w:val="Текст выноски Знак"/>
    <w:link w:val="affff7"/>
    <w:rsid w:val="0098725C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3"/>
    <w:rsid w:val="003C693F"/>
    <w:rPr>
      <w:lang w:val="ru-RU"/>
    </w:rPr>
  </w:style>
  <w:style w:type="paragraph" w:customStyle="1" w:styleId="Default">
    <w:name w:val="Default"/>
    <w:rsid w:val="00B130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basedOn w:val="a3"/>
    <w:rsid w:val="00D21C04"/>
    <w:rPr>
      <w:lang w:val="ru-RU"/>
    </w:rPr>
  </w:style>
  <w:style w:type="character" w:customStyle="1" w:styleId="translation-chunk">
    <w:name w:val="translation-chunk"/>
    <w:basedOn w:val="a3"/>
    <w:rsid w:val="002D5A43"/>
    <w:rPr>
      <w:lang w:val="ru-RU"/>
    </w:rPr>
  </w:style>
  <w:style w:type="paragraph" w:styleId="affff9">
    <w:name w:val="No Spacing"/>
    <w:link w:val="affffa"/>
    <w:uiPriority w:val="1"/>
    <w:qFormat/>
    <w:rsid w:val="0087757C"/>
    <w:rPr>
      <w:sz w:val="22"/>
      <w:szCs w:val="22"/>
    </w:rPr>
  </w:style>
  <w:style w:type="character" w:customStyle="1" w:styleId="affffa">
    <w:name w:val="Без интервала Знак"/>
    <w:link w:val="affff9"/>
    <w:uiPriority w:val="1"/>
    <w:rsid w:val="0087757C"/>
    <w:rPr>
      <w:sz w:val="22"/>
      <w:szCs w:val="22"/>
      <w:lang w:bidi="ar-SA"/>
    </w:rPr>
  </w:style>
  <w:style w:type="table" w:styleId="affffb">
    <w:name w:val="Table Grid"/>
    <w:basedOn w:val="a4"/>
    <w:uiPriority w:val="39"/>
    <w:rsid w:val="00D823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List Paragraph"/>
    <w:basedOn w:val="a0"/>
    <w:uiPriority w:val="34"/>
    <w:qFormat/>
    <w:rsid w:val="006F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CEC26-A98B-4624-B851-486F484B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9</Pages>
  <Words>2087</Words>
  <Characters>16155</Characters>
  <Application>Microsoft Office Word</Application>
  <DocSecurity>0</DocSecurity>
  <PresentationFormat/>
  <Lines>134</Lines>
  <Paragraphs>36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</vt:lpstr>
    </vt:vector>
  </TitlesOfParts>
  <LinksUpToDate>false</LinksUpToDate>
  <CharactersWithSpaces>18206</CharactersWithSpaces>
  <SharedDoc>false</SharedDoc>
  <HyperlinkBase/>
  <HLinks>
    <vt:vector size="12" baseType="variant"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mailto:buas.barnaul@fa.ru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https://lomonosov-msu.ru/rus/user/profile/157991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</dc:title>
  <dc:subject/>
  <dc:creator/>
  <cp:keywords/>
  <cp:lastModifiedBy/>
  <cp:revision>1</cp:revision>
  <cp:lastPrinted>2012-11-25T04:44:00Z</cp:lastPrinted>
  <dcterms:created xsi:type="dcterms:W3CDTF">2018-11-20T07:59:00Z</dcterms:created>
  <dcterms:modified xsi:type="dcterms:W3CDTF">2020-11-25T03:52:00Z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