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BB" w:rsidRDefault="000F23C9" w:rsidP="000F23C9">
      <w:pPr>
        <w:widowControl w:val="0"/>
        <w:shd w:val="clear" w:color="auto" w:fill="FFFFFF"/>
        <w:autoSpaceDE w:val="0"/>
        <w:autoSpaceDN w:val="0"/>
        <w:adjustRightInd w:val="0"/>
        <w:ind w:left="-284"/>
        <w:jc w:val="center"/>
        <w:rPr>
          <w:b/>
          <w:spacing w:val="8"/>
          <w:sz w:val="28"/>
          <w:szCs w:val="28"/>
        </w:rPr>
      </w:pPr>
      <w:r w:rsidRPr="00DC7298">
        <w:rPr>
          <w:noProof/>
        </w:rPr>
        <w:drawing>
          <wp:inline distT="0" distB="0" distL="0" distR="0" wp14:anchorId="56433D78" wp14:editId="6C99F9EF">
            <wp:extent cx="1127760" cy="1104900"/>
            <wp:effectExtent l="0" t="0" r="0" b="0"/>
            <wp:docPr id="1" name="Рисунок 1" descr="&amp;Lcy;&amp;ocy;&amp;gcy;&amp;ocy;&amp;tcy;&amp;icy;&amp;pcy; &amp;Fcy;&amp;icy;&amp;ncy;&amp;ucy;&amp;ncy;&amp;icy;&amp;vcy;&amp;iecy;&amp;rcy;&amp;scy;&amp;icy;&amp;tcy;&amp;ie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&amp;Lcy;&amp;ocy;&amp;gcy;&amp;ocy;&amp;tcy;&amp;icy;&amp;pcy; &amp;Fcy;&amp;icy;&amp;ncy;&amp;ucy;&amp;ncy;&amp;icy;&amp;vcy;&amp;iecy;&amp;rcy;&amp;scy;&amp;icy;&amp;tcy;&amp;ie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4D5" w:rsidRPr="007F54EB" w:rsidRDefault="002A04D5" w:rsidP="002A04D5">
      <w:pPr>
        <w:suppressAutoHyphens/>
        <w:jc w:val="center"/>
        <w:rPr>
          <w:b/>
          <w:sz w:val="28"/>
          <w:szCs w:val="28"/>
        </w:rPr>
      </w:pPr>
      <w:r w:rsidRPr="007F54EB">
        <w:rPr>
          <w:b/>
          <w:sz w:val="28"/>
          <w:szCs w:val="28"/>
        </w:rPr>
        <w:t>Финансовый университет при Правительстве Российской Федерации</w:t>
      </w:r>
    </w:p>
    <w:p w:rsidR="002A04D5" w:rsidRPr="007F54EB" w:rsidRDefault="002A04D5" w:rsidP="002A04D5">
      <w:pPr>
        <w:suppressAutoHyphens/>
        <w:jc w:val="center"/>
        <w:rPr>
          <w:b/>
          <w:sz w:val="24"/>
          <w:szCs w:val="24"/>
        </w:rPr>
      </w:pPr>
      <w:r w:rsidRPr="007F54EB">
        <w:rPr>
          <w:b/>
          <w:sz w:val="24"/>
          <w:szCs w:val="24"/>
        </w:rPr>
        <w:t>(Барнаульский филиал Финуниверситета)</w:t>
      </w:r>
    </w:p>
    <w:p w:rsidR="001C649E" w:rsidRDefault="001C649E" w:rsidP="000F23C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1C47">
        <w:rPr>
          <w:b/>
          <w:spacing w:val="8"/>
          <w:sz w:val="28"/>
          <w:szCs w:val="28"/>
        </w:rPr>
        <w:t>Алтайский государственный университет</w:t>
      </w:r>
      <w:r w:rsidR="000F23C9">
        <w:rPr>
          <w:b/>
          <w:spacing w:val="8"/>
          <w:sz w:val="28"/>
          <w:szCs w:val="28"/>
        </w:rPr>
        <w:t xml:space="preserve"> - </w:t>
      </w:r>
      <w:r w:rsidR="00B868E7" w:rsidRPr="00761C47">
        <w:rPr>
          <w:b/>
          <w:sz w:val="28"/>
          <w:szCs w:val="28"/>
        </w:rPr>
        <w:t>МИЭМИС</w:t>
      </w:r>
    </w:p>
    <w:p w:rsidR="00673E05" w:rsidRPr="000F23C9" w:rsidRDefault="00673E05" w:rsidP="00673E05">
      <w:pPr>
        <w:jc w:val="center"/>
        <w:rPr>
          <w:b/>
          <w:bCs/>
          <w:sz w:val="28"/>
          <w:szCs w:val="28"/>
        </w:rPr>
      </w:pPr>
      <w:r w:rsidRPr="000F23C9">
        <w:rPr>
          <w:b/>
          <w:sz w:val="28"/>
          <w:szCs w:val="28"/>
        </w:rPr>
        <w:t>Алтайский государственный аграрный университет</w:t>
      </w:r>
    </w:p>
    <w:p w:rsidR="00B26FBB" w:rsidRDefault="00B26FBB" w:rsidP="001C649E">
      <w:pPr>
        <w:pStyle w:val="a3"/>
        <w:jc w:val="center"/>
        <w:rPr>
          <w:b/>
          <w:sz w:val="28"/>
          <w:szCs w:val="28"/>
        </w:rPr>
      </w:pPr>
      <w:r w:rsidRPr="00B26FBB">
        <w:rPr>
          <w:b/>
          <w:sz w:val="28"/>
          <w:szCs w:val="28"/>
        </w:rPr>
        <w:t>Барнаульский филиал Московской академии предпринимательства при Правительстве г. Москвы</w:t>
      </w:r>
    </w:p>
    <w:p w:rsidR="002A04D5" w:rsidRDefault="002A04D5" w:rsidP="001C649E">
      <w:pPr>
        <w:pStyle w:val="a3"/>
        <w:jc w:val="center"/>
        <w:rPr>
          <w:b/>
          <w:sz w:val="28"/>
          <w:szCs w:val="28"/>
        </w:rPr>
      </w:pPr>
    </w:p>
    <w:p w:rsidR="00097E09" w:rsidRPr="008F2F7E" w:rsidRDefault="00097E09" w:rsidP="00097E09">
      <w:pPr>
        <w:shd w:val="clear" w:color="auto" w:fill="FFFFFF"/>
        <w:jc w:val="center"/>
        <w:rPr>
          <w:sz w:val="24"/>
          <w:szCs w:val="24"/>
        </w:rPr>
      </w:pPr>
      <w:r w:rsidRPr="008F2F7E">
        <w:rPr>
          <w:b/>
          <w:bCs/>
          <w:color w:val="000000"/>
          <w:spacing w:val="-10"/>
          <w:w w:val="114"/>
          <w:sz w:val="24"/>
          <w:szCs w:val="24"/>
        </w:rPr>
        <w:t>ИНФОРМАЦИОННОЕ ПИСЬМО</w:t>
      </w:r>
    </w:p>
    <w:p w:rsidR="00097E09" w:rsidRPr="008F2F7E" w:rsidRDefault="00097E09" w:rsidP="00097E09">
      <w:pPr>
        <w:shd w:val="clear" w:color="auto" w:fill="FFFFFF"/>
        <w:jc w:val="center"/>
        <w:rPr>
          <w:sz w:val="24"/>
          <w:szCs w:val="24"/>
        </w:rPr>
      </w:pPr>
    </w:p>
    <w:p w:rsidR="002A04D5" w:rsidRPr="00D4168D" w:rsidRDefault="002A04D5" w:rsidP="002A04D5">
      <w:pPr>
        <w:shd w:val="clear" w:color="auto" w:fill="FFFFFF"/>
        <w:jc w:val="center"/>
        <w:rPr>
          <w:b/>
          <w:sz w:val="28"/>
          <w:szCs w:val="28"/>
        </w:rPr>
      </w:pPr>
      <w:r w:rsidRPr="00D4168D">
        <w:rPr>
          <w:b/>
          <w:sz w:val="28"/>
          <w:szCs w:val="28"/>
        </w:rPr>
        <w:t>Уважаемые коллеги!</w:t>
      </w:r>
    </w:p>
    <w:p w:rsidR="002A04D5" w:rsidRPr="008F2F7E" w:rsidRDefault="002A04D5" w:rsidP="002A04D5">
      <w:pPr>
        <w:shd w:val="clear" w:color="auto" w:fill="FFFFFF"/>
        <w:ind w:left="590"/>
        <w:jc w:val="center"/>
        <w:rPr>
          <w:b/>
          <w:sz w:val="24"/>
          <w:szCs w:val="24"/>
        </w:rPr>
      </w:pPr>
    </w:p>
    <w:p w:rsidR="002A04D5" w:rsidRPr="001B0A67" w:rsidRDefault="002A04D5" w:rsidP="002A04D5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1B0A67">
        <w:rPr>
          <w:b/>
          <w:color w:val="000000"/>
          <w:spacing w:val="2"/>
          <w:sz w:val="28"/>
          <w:szCs w:val="28"/>
        </w:rPr>
        <w:t xml:space="preserve">Барнаульский филиал </w:t>
      </w:r>
    </w:p>
    <w:p w:rsidR="002A04D5" w:rsidRPr="001B0A67" w:rsidRDefault="002A04D5" w:rsidP="002A04D5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1B0A67">
        <w:rPr>
          <w:b/>
          <w:color w:val="000000"/>
          <w:spacing w:val="2"/>
          <w:sz w:val="28"/>
          <w:szCs w:val="28"/>
        </w:rPr>
        <w:t>Финансового университета при Правительстве РФ</w:t>
      </w:r>
    </w:p>
    <w:p w:rsidR="002A04D5" w:rsidRPr="001B0A67" w:rsidRDefault="002A04D5" w:rsidP="002A04D5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1B0A67">
        <w:rPr>
          <w:b/>
          <w:color w:val="000000"/>
          <w:spacing w:val="2"/>
          <w:sz w:val="28"/>
          <w:szCs w:val="28"/>
        </w:rPr>
        <w:t xml:space="preserve"> приглашает Вас </w:t>
      </w:r>
      <w:r w:rsidRPr="001B0A67">
        <w:rPr>
          <w:b/>
          <w:i/>
          <w:color w:val="000000"/>
          <w:spacing w:val="2"/>
          <w:sz w:val="28"/>
          <w:szCs w:val="28"/>
        </w:rPr>
        <w:t>16 декабря 2015 г.</w:t>
      </w:r>
      <w:r w:rsidRPr="001B0A67">
        <w:rPr>
          <w:b/>
          <w:color w:val="000000"/>
          <w:spacing w:val="2"/>
          <w:sz w:val="28"/>
          <w:szCs w:val="28"/>
        </w:rPr>
        <w:t xml:space="preserve"> принять участие в работе </w:t>
      </w:r>
    </w:p>
    <w:p w:rsidR="002A04D5" w:rsidRDefault="002A04D5" w:rsidP="002A04D5">
      <w:pPr>
        <w:pStyle w:val="a3"/>
        <w:jc w:val="center"/>
        <w:rPr>
          <w:b/>
          <w:sz w:val="28"/>
          <w:szCs w:val="28"/>
        </w:rPr>
      </w:pPr>
      <w:r w:rsidRPr="001B0A67">
        <w:rPr>
          <w:b/>
          <w:sz w:val="28"/>
          <w:szCs w:val="28"/>
        </w:rPr>
        <w:t>Межвузовск</w:t>
      </w:r>
      <w:r w:rsidR="000F23C9">
        <w:rPr>
          <w:b/>
          <w:sz w:val="28"/>
          <w:szCs w:val="28"/>
        </w:rPr>
        <w:t>ой</w:t>
      </w:r>
      <w:r w:rsidRPr="001B0A67">
        <w:rPr>
          <w:b/>
          <w:sz w:val="28"/>
          <w:szCs w:val="28"/>
        </w:rPr>
        <w:t xml:space="preserve"> научно-практическ</w:t>
      </w:r>
      <w:r w:rsidR="000F23C9">
        <w:rPr>
          <w:b/>
          <w:sz w:val="28"/>
          <w:szCs w:val="28"/>
        </w:rPr>
        <w:t>ой конференции</w:t>
      </w:r>
      <w:r w:rsidRPr="001B0A67">
        <w:rPr>
          <w:b/>
          <w:sz w:val="28"/>
          <w:szCs w:val="28"/>
        </w:rPr>
        <w:t xml:space="preserve"> молодых ученых, магистрантов и студентов</w:t>
      </w:r>
    </w:p>
    <w:p w:rsidR="002A04D5" w:rsidRPr="00097E09" w:rsidRDefault="002A04D5" w:rsidP="002A04D5">
      <w:pPr>
        <w:pStyle w:val="a3"/>
        <w:jc w:val="center"/>
        <w:rPr>
          <w:b/>
          <w:i/>
          <w:sz w:val="32"/>
          <w:szCs w:val="32"/>
        </w:rPr>
      </w:pPr>
      <w:r w:rsidRPr="00097E09">
        <w:rPr>
          <w:b/>
          <w:i/>
          <w:sz w:val="32"/>
          <w:szCs w:val="32"/>
        </w:rPr>
        <w:t>«Актуальные проблемы управления финансами»</w:t>
      </w:r>
    </w:p>
    <w:p w:rsidR="002A04D5" w:rsidRPr="002A04D5" w:rsidRDefault="002A04D5" w:rsidP="002A04D5">
      <w:pPr>
        <w:jc w:val="center"/>
        <w:rPr>
          <w:b/>
          <w:color w:val="C00000"/>
          <w:sz w:val="28"/>
          <w:szCs w:val="28"/>
        </w:rPr>
      </w:pPr>
      <w:r w:rsidRPr="002A04D5">
        <w:rPr>
          <w:b/>
          <w:color w:val="C00000"/>
          <w:sz w:val="28"/>
          <w:szCs w:val="28"/>
        </w:rPr>
        <w:t>посвященная 50-летию Барнаульского филиала Финансового университета</w:t>
      </w:r>
    </w:p>
    <w:p w:rsidR="002A04D5" w:rsidRPr="00AB5873" w:rsidRDefault="002A04D5" w:rsidP="002A04D5">
      <w:pPr>
        <w:shd w:val="clear" w:color="auto" w:fill="FFFFFF"/>
        <w:ind w:left="605"/>
        <w:jc w:val="center"/>
        <w:rPr>
          <w:color w:val="00CCFF"/>
          <w:spacing w:val="2"/>
          <w:sz w:val="24"/>
          <w:szCs w:val="24"/>
        </w:rPr>
      </w:pPr>
    </w:p>
    <w:p w:rsidR="002A04D5" w:rsidRPr="000F23C9" w:rsidRDefault="002A04D5" w:rsidP="000F23C9">
      <w:pPr>
        <w:shd w:val="clear" w:color="auto" w:fill="FFFFFF"/>
        <w:ind w:left="590"/>
        <w:jc w:val="both"/>
        <w:rPr>
          <w:b/>
          <w:sz w:val="28"/>
          <w:szCs w:val="28"/>
        </w:rPr>
      </w:pPr>
      <w:r w:rsidRPr="000F23C9">
        <w:rPr>
          <w:b/>
          <w:sz w:val="28"/>
          <w:szCs w:val="28"/>
        </w:rPr>
        <w:t>Основные направления работы конференции</w:t>
      </w:r>
    </w:p>
    <w:p w:rsidR="002A04D5" w:rsidRPr="000F23C9" w:rsidRDefault="002A04D5" w:rsidP="000F23C9">
      <w:pPr>
        <w:shd w:val="clear" w:color="auto" w:fill="FFFFFF"/>
        <w:ind w:left="590"/>
        <w:jc w:val="both"/>
        <w:rPr>
          <w:b/>
          <w:sz w:val="28"/>
          <w:szCs w:val="28"/>
        </w:rPr>
      </w:pPr>
    </w:p>
    <w:p w:rsidR="002A04D5" w:rsidRPr="000F23C9" w:rsidRDefault="002A04D5" w:rsidP="000F23C9">
      <w:pPr>
        <w:numPr>
          <w:ilvl w:val="0"/>
          <w:numId w:val="2"/>
        </w:numPr>
        <w:jc w:val="both"/>
        <w:rPr>
          <w:sz w:val="28"/>
          <w:szCs w:val="28"/>
        </w:rPr>
      </w:pPr>
      <w:r w:rsidRPr="000F23C9">
        <w:rPr>
          <w:color w:val="000000"/>
          <w:sz w:val="28"/>
          <w:szCs w:val="28"/>
        </w:rPr>
        <w:t>Состояние и современные проблемы системы н</w:t>
      </w:r>
      <w:r w:rsidRPr="000F23C9">
        <w:rPr>
          <w:sz w:val="28"/>
          <w:szCs w:val="28"/>
        </w:rPr>
        <w:t>алогов и налогообложения</w:t>
      </w:r>
      <w:r w:rsidR="000F23C9">
        <w:rPr>
          <w:sz w:val="28"/>
          <w:szCs w:val="28"/>
        </w:rPr>
        <w:t>;</w:t>
      </w:r>
      <w:r w:rsidRPr="000F23C9">
        <w:rPr>
          <w:sz w:val="28"/>
          <w:szCs w:val="28"/>
        </w:rPr>
        <w:t xml:space="preserve"> </w:t>
      </w:r>
    </w:p>
    <w:p w:rsidR="002A04D5" w:rsidRPr="000F23C9" w:rsidRDefault="002A04D5" w:rsidP="000F23C9">
      <w:pPr>
        <w:numPr>
          <w:ilvl w:val="0"/>
          <w:numId w:val="2"/>
        </w:numPr>
        <w:jc w:val="both"/>
        <w:rPr>
          <w:sz w:val="28"/>
          <w:szCs w:val="28"/>
        </w:rPr>
      </w:pPr>
      <w:r w:rsidRPr="000F23C9">
        <w:rPr>
          <w:sz w:val="28"/>
          <w:szCs w:val="28"/>
        </w:rPr>
        <w:t xml:space="preserve">Проблемы и </w:t>
      </w:r>
      <w:r w:rsidR="000F23C9" w:rsidRPr="000F23C9">
        <w:rPr>
          <w:sz w:val="28"/>
          <w:szCs w:val="28"/>
        </w:rPr>
        <w:t>перспективы развития</w:t>
      </w:r>
      <w:r w:rsidR="000F23C9">
        <w:rPr>
          <w:sz w:val="28"/>
          <w:szCs w:val="28"/>
        </w:rPr>
        <w:t xml:space="preserve"> </w:t>
      </w:r>
      <w:r w:rsidR="000F23C9" w:rsidRPr="000F23C9">
        <w:rPr>
          <w:sz w:val="28"/>
          <w:szCs w:val="28"/>
        </w:rPr>
        <w:t>финансового</w:t>
      </w:r>
      <w:r w:rsidRPr="000F23C9">
        <w:rPr>
          <w:sz w:val="28"/>
          <w:szCs w:val="28"/>
        </w:rPr>
        <w:t xml:space="preserve"> менеджмента</w:t>
      </w:r>
      <w:r w:rsidR="000F23C9">
        <w:rPr>
          <w:sz w:val="28"/>
          <w:szCs w:val="28"/>
        </w:rPr>
        <w:t>;</w:t>
      </w:r>
      <w:r w:rsidRPr="000F23C9">
        <w:rPr>
          <w:sz w:val="28"/>
          <w:szCs w:val="28"/>
        </w:rPr>
        <w:t xml:space="preserve">  </w:t>
      </w:r>
    </w:p>
    <w:p w:rsidR="002A04D5" w:rsidRPr="000F23C9" w:rsidRDefault="001B0A67" w:rsidP="000F23C9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0F23C9">
        <w:rPr>
          <w:sz w:val="28"/>
          <w:szCs w:val="28"/>
        </w:rPr>
        <w:t>А</w:t>
      </w:r>
      <w:r w:rsidR="002A04D5" w:rsidRPr="000F23C9">
        <w:rPr>
          <w:sz w:val="28"/>
          <w:szCs w:val="28"/>
        </w:rPr>
        <w:t>ктуальные вопросы развития банковского дела в мировой и национальной экономике</w:t>
      </w:r>
      <w:r w:rsidR="000F23C9">
        <w:rPr>
          <w:sz w:val="28"/>
          <w:szCs w:val="28"/>
        </w:rPr>
        <w:t>;</w:t>
      </w:r>
    </w:p>
    <w:p w:rsidR="002A04D5" w:rsidRPr="000F23C9" w:rsidRDefault="001B0A67" w:rsidP="000F23C9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0F23C9">
        <w:rPr>
          <w:sz w:val="28"/>
          <w:szCs w:val="28"/>
        </w:rPr>
        <w:t>П</w:t>
      </w:r>
      <w:r w:rsidR="002A04D5" w:rsidRPr="000F23C9">
        <w:rPr>
          <w:sz w:val="28"/>
          <w:szCs w:val="28"/>
        </w:rPr>
        <w:t>роблемы и перспективы развития финансовых рынков</w:t>
      </w:r>
      <w:r w:rsidR="000F23C9">
        <w:rPr>
          <w:sz w:val="28"/>
          <w:szCs w:val="28"/>
        </w:rPr>
        <w:t>.</w:t>
      </w:r>
    </w:p>
    <w:p w:rsidR="002A04D5" w:rsidRPr="000F23C9" w:rsidRDefault="002A04D5" w:rsidP="000F23C9">
      <w:pPr>
        <w:pStyle w:val="a3"/>
        <w:rPr>
          <w:b/>
          <w:sz w:val="28"/>
          <w:szCs w:val="28"/>
        </w:rPr>
      </w:pPr>
    </w:p>
    <w:p w:rsidR="001B0A67" w:rsidRPr="000F23C9" w:rsidRDefault="001B0A67" w:rsidP="000F23C9">
      <w:pPr>
        <w:rPr>
          <w:b/>
          <w:bCs/>
          <w:color w:val="000000"/>
          <w:sz w:val="28"/>
          <w:szCs w:val="28"/>
        </w:rPr>
      </w:pPr>
      <w:r w:rsidRPr="000F23C9">
        <w:rPr>
          <w:b/>
          <w:bCs/>
          <w:color w:val="000000"/>
          <w:sz w:val="28"/>
          <w:szCs w:val="28"/>
        </w:rPr>
        <w:t>Рабочие языки конференции: русский, английский</w:t>
      </w:r>
    </w:p>
    <w:p w:rsidR="001B0A67" w:rsidRDefault="001B0A67" w:rsidP="001B0A67">
      <w:pPr>
        <w:shd w:val="clear" w:color="auto" w:fill="FFFFFF"/>
        <w:ind w:right="134"/>
        <w:jc w:val="both"/>
        <w:rPr>
          <w:color w:val="000000"/>
          <w:spacing w:val="6"/>
          <w:sz w:val="24"/>
          <w:szCs w:val="24"/>
        </w:rPr>
      </w:pPr>
    </w:p>
    <w:p w:rsidR="001B0A67" w:rsidRPr="000F23C9" w:rsidRDefault="001B0A67" w:rsidP="001B0A67">
      <w:pPr>
        <w:shd w:val="clear" w:color="auto" w:fill="FFFFFF"/>
        <w:ind w:right="134"/>
        <w:jc w:val="center"/>
        <w:rPr>
          <w:b/>
          <w:color w:val="000000"/>
          <w:spacing w:val="6"/>
          <w:sz w:val="28"/>
          <w:szCs w:val="28"/>
        </w:rPr>
      </w:pPr>
      <w:r w:rsidRPr="000F23C9">
        <w:rPr>
          <w:b/>
          <w:color w:val="000000"/>
          <w:spacing w:val="6"/>
          <w:sz w:val="28"/>
          <w:szCs w:val="28"/>
        </w:rPr>
        <w:t>Оргкомитет конференции:</w:t>
      </w:r>
    </w:p>
    <w:p w:rsidR="00097E09" w:rsidRPr="000F23C9" w:rsidRDefault="001B0A67" w:rsidP="00097E09">
      <w:pPr>
        <w:jc w:val="both"/>
        <w:rPr>
          <w:sz w:val="28"/>
          <w:szCs w:val="28"/>
        </w:rPr>
      </w:pPr>
      <w:r w:rsidRPr="000F23C9">
        <w:rPr>
          <w:sz w:val="28"/>
          <w:szCs w:val="28"/>
        </w:rPr>
        <w:t>Матяш Ирина Васильевна, д.э.н., заведующий кафедрой «Финансы и кредит»</w:t>
      </w:r>
      <w:r w:rsidR="00097E09" w:rsidRPr="000F23C9">
        <w:rPr>
          <w:sz w:val="28"/>
          <w:szCs w:val="28"/>
        </w:rPr>
        <w:t>, Барнаульский филиал Финуниверситета,</w:t>
      </w:r>
    </w:p>
    <w:p w:rsidR="00097E09" w:rsidRPr="000F23C9" w:rsidRDefault="001B0A67" w:rsidP="00097E09">
      <w:pPr>
        <w:jc w:val="both"/>
        <w:rPr>
          <w:sz w:val="28"/>
          <w:szCs w:val="28"/>
        </w:rPr>
      </w:pPr>
      <w:r w:rsidRPr="000F23C9">
        <w:rPr>
          <w:sz w:val="28"/>
          <w:szCs w:val="28"/>
        </w:rPr>
        <w:t>Сбитнева Лилия Петровна, к.э.н.</w:t>
      </w:r>
      <w:proofErr w:type="gramStart"/>
      <w:r w:rsidR="00097E09" w:rsidRPr="000F23C9">
        <w:rPr>
          <w:sz w:val="28"/>
          <w:szCs w:val="28"/>
        </w:rPr>
        <w:t>,  Барнаульский</w:t>
      </w:r>
      <w:proofErr w:type="gramEnd"/>
      <w:r w:rsidR="00097E09" w:rsidRPr="000F23C9">
        <w:rPr>
          <w:sz w:val="28"/>
          <w:szCs w:val="28"/>
        </w:rPr>
        <w:t xml:space="preserve"> филиал Финуниверситета,</w:t>
      </w:r>
    </w:p>
    <w:p w:rsidR="00097E09" w:rsidRPr="000F23C9" w:rsidRDefault="001B0A67" w:rsidP="00097E09">
      <w:pPr>
        <w:jc w:val="both"/>
        <w:rPr>
          <w:sz w:val="28"/>
          <w:szCs w:val="28"/>
        </w:rPr>
      </w:pPr>
      <w:r w:rsidRPr="000F23C9">
        <w:rPr>
          <w:sz w:val="28"/>
          <w:szCs w:val="28"/>
        </w:rPr>
        <w:t>Афанасьева Марина Александровна, к.э.н.</w:t>
      </w:r>
      <w:r w:rsidR="00097E09" w:rsidRPr="000F23C9">
        <w:rPr>
          <w:sz w:val="28"/>
          <w:szCs w:val="28"/>
        </w:rPr>
        <w:t>, Барнаульский филиал Финуниверситета,</w:t>
      </w:r>
    </w:p>
    <w:p w:rsidR="00097E09" w:rsidRPr="000F23C9" w:rsidRDefault="001B0A67" w:rsidP="00097E09">
      <w:pPr>
        <w:widowControl w:val="0"/>
        <w:shd w:val="clear" w:color="auto" w:fill="FFFFFF"/>
        <w:autoSpaceDE w:val="0"/>
        <w:autoSpaceDN w:val="0"/>
        <w:adjustRightInd w:val="0"/>
        <w:rPr>
          <w:spacing w:val="8"/>
          <w:sz w:val="28"/>
          <w:szCs w:val="28"/>
        </w:rPr>
      </w:pPr>
      <w:proofErr w:type="spellStart"/>
      <w:r w:rsidRPr="000F23C9">
        <w:rPr>
          <w:sz w:val="28"/>
          <w:szCs w:val="28"/>
        </w:rPr>
        <w:t>Деркач</w:t>
      </w:r>
      <w:proofErr w:type="spellEnd"/>
      <w:r w:rsidRPr="000F23C9">
        <w:rPr>
          <w:sz w:val="28"/>
          <w:szCs w:val="28"/>
        </w:rPr>
        <w:t xml:space="preserve"> Наталья Олеговна, к.э.н.</w:t>
      </w:r>
      <w:r w:rsidR="00097E09" w:rsidRPr="000F23C9">
        <w:rPr>
          <w:sz w:val="28"/>
          <w:szCs w:val="28"/>
        </w:rPr>
        <w:t xml:space="preserve">, </w:t>
      </w:r>
      <w:r w:rsidR="00097E09" w:rsidRPr="000F23C9">
        <w:rPr>
          <w:spacing w:val="8"/>
          <w:sz w:val="28"/>
          <w:szCs w:val="28"/>
        </w:rPr>
        <w:t>Алтайский государственный университет</w:t>
      </w:r>
    </w:p>
    <w:p w:rsidR="00673E05" w:rsidRPr="000F23C9" w:rsidRDefault="00673E05" w:rsidP="00673E05">
      <w:pPr>
        <w:jc w:val="both"/>
        <w:rPr>
          <w:sz w:val="28"/>
          <w:szCs w:val="28"/>
        </w:rPr>
      </w:pPr>
      <w:r w:rsidRPr="000F23C9">
        <w:rPr>
          <w:sz w:val="28"/>
          <w:szCs w:val="28"/>
        </w:rPr>
        <w:t xml:space="preserve">Глотова Наталья Ивановна, к.э.н., доцент, </w:t>
      </w:r>
      <w:r w:rsidRPr="000F23C9">
        <w:rPr>
          <w:color w:val="3E454C"/>
          <w:sz w:val="28"/>
          <w:szCs w:val="28"/>
        </w:rPr>
        <w:t>Алтайский государственный аграрный университет</w:t>
      </w:r>
    </w:p>
    <w:p w:rsidR="001B0A67" w:rsidRPr="000F23C9" w:rsidRDefault="001B0A67" w:rsidP="00097E09">
      <w:pPr>
        <w:jc w:val="both"/>
        <w:rPr>
          <w:sz w:val="28"/>
          <w:szCs w:val="28"/>
        </w:rPr>
      </w:pPr>
      <w:proofErr w:type="spellStart"/>
      <w:r w:rsidRPr="000F23C9">
        <w:rPr>
          <w:sz w:val="28"/>
          <w:szCs w:val="28"/>
        </w:rPr>
        <w:t>Ударцева</w:t>
      </w:r>
      <w:proofErr w:type="spellEnd"/>
      <w:r w:rsidRPr="000F23C9">
        <w:rPr>
          <w:sz w:val="28"/>
          <w:szCs w:val="28"/>
        </w:rPr>
        <w:t xml:space="preserve"> Ольга Владимировна, к.т.н.</w:t>
      </w:r>
      <w:r w:rsidR="00097E09" w:rsidRPr="000F23C9">
        <w:rPr>
          <w:sz w:val="28"/>
          <w:szCs w:val="28"/>
        </w:rPr>
        <w:t>, Московская академия предпринимательства</w:t>
      </w:r>
    </w:p>
    <w:p w:rsidR="001C649E" w:rsidRPr="000F23C9" w:rsidRDefault="001C649E" w:rsidP="001C649E">
      <w:pPr>
        <w:spacing w:before="120"/>
        <w:rPr>
          <w:b/>
          <w:sz w:val="28"/>
          <w:szCs w:val="28"/>
        </w:rPr>
      </w:pPr>
      <w:r w:rsidRPr="000F23C9">
        <w:rPr>
          <w:b/>
          <w:sz w:val="28"/>
          <w:szCs w:val="28"/>
        </w:rPr>
        <w:lastRenderedPageBreak/>
        <w:t xml:space="preserve">Регламент </w:t>
      </w:r>
      <w:r w:rsidR="001B0A67" w:rsidRPr="000F23C9">
        <w:rPr>
          <w:b/>
          <w:sz w:val="28"/>
          <w:szCs w:val="28"/>
        </w:rPr>
        <w:t>работы</w:t>
      </w:r>
      <w:r w:rsidR="00097E09" w:rsidRPr="000F23C9">
        <w:rPr>
          <w:b/>
          <w:sz w:val="28"/>
          <w:szCs w:val="28"/>
        </w:rPr>
        <w:t xml:space="preserve"> конференции</w:t>
      </w:r>
      <w:r w:rsidRPr="000F23C9">
        <w:rPr>
          <w:b/>
          <w:sz w:val="28"/>
          <w:szCs w:val="28"/>
        </w:rPr>
        <w:t>:</w:t>
      </w:r>
    </w:p>
    <w:p w:rsidR="00BC7B34" w:rsidRPr="000F23C9" w:rsidRDefault="001C649E" w:rsidP="001C649E">
      <w:pPr>
        <w:rPr>
          <w:sz w:val="28"/>
          <w:szCs w:val="28"/>
        </w:rPr>
      </w:pPr>
      <w:r w:rsidRPr="000F23C9">
        <w:rPr>
          <w:b/>
          <w:sz w:val="28"/>
          <w:szCs w:val="28"/>
        </w:rPr>
        <w:t xml:space="preserve">15.30 – </w:t>
      </w:r>
      <w:r w:rsidRPr="000F23C9">
        <w:rPr>
          <w:sz w:val="28"/>
          <w:szCs w:val="28"/>
        </w:rPr>
        <w:t xml:space="preserve">Регистрация участников </w:t>
      </w:r>
    </w:p>
    <w:p w:rsidR="00BC7B34" w:rsidRPr="000F23C9" w:rsidRDefault="001C649E" w:rsidP="001C649E">
      <w:pPr>
        <w:rPr>
          <w:sz w:val="28"/>
          <w:szCs w:val="28"/>
        </w:rPr>
      </w:pPr>
      <w:r w:rsidRPr="000F23C9">
        <w:rPr>
          <w:b/>
          <w:sz w:val="28"/>
          <w:szCs w:val="28"/>
        </w:rPr>
        <w:t xml:space="preserve">16.00 – </w:t>
      </w:r>
      <w:r w:rsidRPr="000F23C9">
        <w:rPr>
          <w:sz w:val="28"/>
          <w:szCs w:val="28"/>
        </w:rPr>
        <w:t xml:space="preserve">Открытие конференции </w:t>
      </w:r>
    </w:p>
    <w:p w:rsidR="001C649E" w:rsidRPr="000F23C9" w:rsidRDefault="001C649E" w:rsidP="001C649E">
      <w:pPr>
        <w:rPr>
          <w:b/>
          <w:sz w:val="28"/>
          <w:szCs w:val="28"/>
        </w:rPr>
      </w:pPr>
      <w:r w:rsidRPr="000F23C9">
        <w:rPr>
          <w:b/>
          <w:sz w:val="28"/>
          <w:szCs w:val="28"/>
        </w:rPr>
        <w:t xml:space="preserve">16.15 – 19.00 – </w:t>
      </w:r>
      <w:r w:rsidRPr="000F23C9">
        <w:rPr>
          <w:sz w:val="28"/>
          <w:szCs w:val="28"/>
        </w:rPr>
        <w:t xml:space="preserve">Работа секций </w:t>
      </w:r>
    </w:p>
    <w:p w:rsidR="001C649E" w:rsidRPr="000F23C9" w:rsidRDefault="001C649E" w:rsidP="001C649E">
      <w:pPr>
        <w:rPr>
          <w:sz w:val="28"/>
          <w:szCs w:val="28"/>
        </w:rPr>
      </w:pPr>
      <w:r w:rsidRPr="000F23C9">
        <w:rPr>
          <w:b/>
          <w:sz w:val="28"/>
          <w:szCs w:val="28"/>
        </w:rPr>
        <w:t xml:space="preserve">19.30 – </w:t>
      </w:r>
      <w:r w:rsidRPr="000F23C9">
        <w:rPr>
          <w:sz w:val="28"/>
          <w:szCs w:val="28"/>
        </w:rPr>
        <w:t xml:space="preserve">Подведение итогов, награждение победителей </w:t>
      </w:r>
    </w:p>
    <w:p w:rsidR="00BC7B34" w:rsidRPr="000F23C9" w:rsidRDefault="00BC7B34" w:rsidP="001C649E">
      <w:pPr>
        <w:rPr>
          <w:b/>
          <w:sz w:val="28"/>
          <w:szCs w:val="28"/>
        </w:rPr>
      </w:pPr>
    </w:p>
    <w:p w:rsidR="001C649E" w:rsidRPr="000F23C9" w:rsidRDefault="001C649E" w:rsidP="001C649E">
      <w:pPr>
        <w:rPr>
          <w:b/>
          <w:sz w:val="28"/>
          <w:szCs w:val="28"/>
        </w:rPr>
      </w:pPr>
      <w:r w:rsidRPr="000F23C9">
        <w:rPr>
          <w:b/>
          <w:sz w:val="28"/>
          <w:szCs w:val="28"/>
        </w:rPr>
        <w:t>Направления (секции) работы конференции:</w:t>
      </w:r>
    </w:p>
    <w:p w:rsidR="00B95251" w:rsidRPr="000F23C9" w:rsidRDefault="00B95251" w:rsidP="00B95251">
      <w:pPr>
        <w:numPr>
          <w:ilvl w:val="0"/>
          <w:numId w:val="2"/>
        </w:numPr>
        <w:rPr>
          <w:sz w:val="28"/>
          <w:szCs w:val="28"/>
        </w:rPr>
      </w:pPr>
      <w:r w:rsidRPr="000F23C9">
        <w:rPr>
          <w:color w:val="000000"/>
          <w:sz w:val="28"/>
          <w:szCs w:val="28"/>
        </w:rPr>
        <w:t>н</w:t>
      </w:r>
      <w:r w:rsidRPr="000F23C9">
        <w:rPr>
          <w:sz w:val="28"/>
          <w:szCs w:val="28"/>
        </w:rPr>
        <w:t xml:space="preserve">алоги и налогообложение </w:t>
      </w:r>
    </w:p>
    <w:p w:rsidR="00B95251" w:rsidRPr="000F23C9" w:rsidRDefault="00B95251" w:rsidP="00B95251">
      <w:pPr>
        <w:numPr>
          <w:ilvl w:val="0"/>
          <w:numId w:val="2"/>
        </w:numPr>
        <w:rPr>
          <w:sz w:val="28"/>
          <w:szCs w:val="28"/>
        </w:rPr>
      </w:pPr>
      <w:r w:rsidRPr="000F23C9">
        <w:rPr>
          <w:sz w:val="28"/>
          <w:szCs w:val="28"/>
        </w:rPr>
        <w:t xml:space="preserve">финансовый менеджмент  </w:t>
      </w:r>
    </w:p>
    <w:p w:rsidR="00B95251" w:rsidRPr="000F23C9" w:rsidRDefault="00B95251" w:rsidP="00B95251">
      <w:pPr>
        <w:numPr>
          <w:ilvl w:val="0"/>
          <w:numId w:val="2"/>
        </w:numPr>
        <w:rPr>
          <w:b/>
          <w:sz w:val="28"/>
          <w:szCs w:val="28"/>
        </w:rPr>
      </w:pPr>
      <w:r w:rsidRPr="000F23C9">
        <w:rPr>
          <w:sz w:val="28"/>
          <w:szCs w:val="28"/>
        </w:rPr>
        <w:t>банковское дело</w:t>
      </w:r>
    </w:p>
    <w:p w:rsidR="00B95251" w:rsidRPr="000F23C9" w:rsidRDefault="00B95251" w:rsidP="00B95251">
      <w:pPr>
        <w:numPr>
          <w:ilvl w:val="0"/>
          <w:numId w:val="2"/>
        </w:numPr>
        <w:rPr>
          <w:b/>
          <w:sz w:val="28"/>
          <w:szCs w:val="28"/>
        </w:rPr>
      </w:pPr>
      <w:r w:rsidRPr="000F23C9">
        <w:rPr>
          <w:sz w:val="28"/>
          <w:szCs w:val="28"/>
        </w:rPr>
        <w:t>финансовые рынки</w:t>
      </w:r>
    </w:p>
    <w:p w:rsidR="001C649E" w:rsidRPr="000F23C9" w:rsidRDefault="001C649E" w:rsidP="001C649E">
      <w:pPr>
        <w:jc w:val="both"/>
        <w:rPr>
          <w:b/>
          <w:sz w:val="28"/>
          <w:szCs w:val="28"/>
        </w:rPr>
      </w:pPr>
    </w:p>
    <w:p w:rsidR="001C649E" w:rsidRPr="000F23C9" w:rsidRDefault="001C649E" w:rsidP="001C649E">
      <w:pPr>
        <w:jc w:val="both"/>
        <w:rPr>
          <w:b/>
          <w:sz w:val="28"/>
          <w:szCs w:val="28"/>
        </w:rPr>
      </w:pPr>
      <w:r w:rsidRPr="000F23C9">
        <w:rPr>
          <w:b/>
          <w:sz w:val="28"/>
          <w:szCs w:val="28"/>
        </w:rPr>
        <w:t>Требования к содержанию докладов:</w:t>
      </w:r>
    </w:p>
    <w:p w:rsidR="001C649E" w:rsidRPr="000F23C9" w:rsidRDefault="001C649E" w:rsidP="001C649E">
      <w:pPr>
        <w:numPr>
          <w:ilvl w:val="0"/>
          <w:numId w:val="1"/>
        </w:numPr>
        <w:jc w:val="both"/>
        <w:rPr>
          <w:sz w:val="28"/>
          <w:szCs w:val="28"/>
        </w:rPr>
      </w:pPr>
      <w:r w:rsidRPr="000F23C9">
        <w:rPr>
          <w:sz w:val="28"/>
          <w:szCs w:val="28"/>
        </w:rPr>
        <w:t>соответствие профилю конференции;</w:t>
      </w:r>
    </w:p>
    <w:p w:rsidR="001C649E" w:rsidRPr="000F23C9" w:rsidRDefault="001C649E" w:rsidP="001C649E">
      <w:pPr>
        <w:numPr>
          <w:ilvl w:val="0"/>
          <w:numId w:val="1"/>
        </w:numPr>
        <w:jc w:val="both"/>
        <w:rPr>
          <w:sz w:val="28"/>
          <w:szCs w:val="28"/>
        </w:rPr>
      </w:pPr>
      <w:r w:rsidRPr="000F23C9">
        <w:rPr>
          <w:sz w:val="28"/>
          <w:szCs w:val="28"/>
        </w:rPr>
        <w:t>постановка конкретной проблемы и обозначение ее актуальности;</w:t>
      </w:r>
    </w:p>
    <w:p w:rsidR="001C649E" w:rsidRPr="000F23C9" w:rsidRDefault="001C649E" w:rsidP="001C649E">
      <w:pPr>
        <w:numPr>
          <w:ilvl w:val="0"/>
          <w:numId w:val="1"/>
        </w:numPr>
        <w:jc w:val="both"/>
        <w:rPr>
          <w:sz w:val="28"/>
          <w:szCs w:val="28"/>
        </w:rPr>
      </w:pPr>
      <w:r w:rsidRPr="000F23C9">
        <w:rPr>
          <w:sz w:val="28"/>
          <w:szCs w:val="28"/>
        </w:rPr>
        <w:t>акцентирование принципиальных моментов авторской позиции;</w:t>
      </w:r>
    </w:p>
    <w:p w:rsidR="001C649E" w:rsidRPr="000F23C9" w:rsidRDefault="001C649E" w:rsidP="001C649E">
      <w:pPr>
        <w:numPr>
          <w:ilvl w:val="0"/>
          <w:numId w:val="1"/>
        </w:numPr>
        <w:jc w:val="both"/>
        <w:rPr>
          <w:sz w:val="28"/>
          <w:szCs w:val="28"/>
        </w:rPr>
      </w:pPr>
      <w:r w:rsidRPr="000F23C9">
        <w:rPr>
          <w:sz w:val="28"/>
          <w:szCs w:val="28"/>
        </w:rPr>
        <w:t>обоснование элементов научной новизны и (или) практической значимости.</w:t>
      </w:r>
    </w:p>
    <w:p w:rsidR="001C649E" w:rsidRPr="000F23C9" w:rsidRDefault="001C649E" w:rsidP="001C649E">
      <w:pPr>
        <w:jc w:val="both"/>
        <w:rPr>
          <w:sz w:val="28"/>
          <w:szCs w:val="28"/>
        </w:rPr>
      </w:pPr>
      <w:r w:rsidRPr="000F23C9">
        <w:rPr>
          <w:b/>
          <w:sz w:val="28"/>
          <w:szCs w:val="28"/>
        </w:rPr>
        <w:t xml:space="preserve">Продолжительность доклада: </w:t>
      </w:r>
      <w:r w:rsidRPr="000F23C9">
        <w:rPr>
          <w:sz w:val="28"/>
          <w:szCs w:val="28"/>
        </w:rPr>
        <w:t>на секции – 5 мин.</w:t>
      </w:r>
    </w:p>
    <w:p w:rsidR="001C649E" w:rsidRPr="000F23C9" w:rsidRDefault="001C649E" w:rsidP="001C649E">
      <w:pPr>
        <w:jc w:val="both"/>
        <w:rPr>
          <w:sz w:val="28"/>
          <w:szCs w:val="28"/>
        </w:rPr>
      </w:pPr>
      <w:r w:rsidRPr="000F23C9">
        <w:rPr>
          <w:sz w:val="28"/>
          <w:szCs w:val="28"/>
        </w:rPr>
        <w:t>Лучшие доклады будут опубликованы.</w:t>
      </w:r>
    </w:p>
    <w:p w:rsidR="001C649E" w:rsidRPr="000F23C9" w:rsidRDefault="001C649E" w:rsidP="00CA73D6">
      <w:pPr>
        <w:jc w:val="both"/>
        <w:rPr>
          <w:sz w:val="28"/>
          <w:szCs w:val="28"/>
        </w:rPr>
      </w:pPr>
      <w:r w:rsidRPr="000F23C9">
        <w:rPr>
          <w:sz w:val="28"/>
          <w:szCs w:val="28"/>
        </w:rPr>
        <w:t xml:space="preserve">Для участия в конференции </w:t>
      </w:r>
      <w:proofErr w:type="gramStart"/>
      <w:r w:rsidRPr="000F23C9">
        <w:rPr>
          <w:sz w:val="28"/>
          <w:szCs w:val="28"/>
        </w:rPr>
        <w:t>необходимо</w:t>
      </w:r>
      <w:r w:rsidRPr="000F23C9">
        <w:rPr>
          <w:b/>
          <w:sz w:val="28"/>
          <w:szCs w:val="28"/>
        </w:rPr>
        <w:t xml:space="preserve">  до</w:t>
      </w:r>
      <w:proofErr w:type="gramEnd"/>
      <w:r w:rsidR="00996B44" w:rsidRPr="000F23C9">
        <w:rPr>
          <w:b/>
          <w:sz w:val="28"/>
          <w:szCs w:val="28"/>
        </w:rPr>
        <w:t xml:space="preserve"> 5.12.15 г</w:t>
      </w:r>
      <w:r w:rsidRPr="000F23C9">
        <w:rPr>
          <w:b/>
          <w:sz w:val="28"/>
          <w:szCs w:val="28"/>
        </w:rPr>
        <w:t xml:space="preserve"> </w:t>
      </w:r>
      <w:r w:rsidRPr="000F23C9">
        <w:rPr>
          <w:sz w:val="28"/>
          <w:szCs w:val="28"/>
        </w:rPr>
        <w:t>подать заявку и представить тезисы доклад</w:t>
      </w:r>
      <w:r w:rsidR="00CA73D6" w:rsidRPr="000F23C9">
        <w:rPr>
          <w:sz w:val="28"/>
          <w:szCs w:val="28"/>
        </w:rPr>
        <w:t xml:space="preserve">а по </w:t>
      </w:r>
      <w:r w:rsidR="00CA73D6" w:rsidRPr="000F23C9">
        <w:rPr>
          <w:sz w:val="28"/>
          <w:szCs w:val="28"/>
          <w:lang w:val="en-US"/>
        </w:rPr>
        <w:t>e</w:t>
      </w:r>
      <w:r w:rsidR="00CA73D6" w:rsidRPr="000F23C9">
        <w:rPr>
          <w:sz w:val="28"/>
          <w:szCs w:val="28"/>
        </w:rPr>
        <w:t>-</w:t>
      </w:r>
      <w:r w:rsidR="00CA73D6" w:rsidRPr="000F23C9">
        <w:rPr>
          <w:sz w:val="28"/>
          <w:szCs w:val="28"/>
          <w:lang w:val="en-US"/>
        </w:rPr>
        <w:t>mail</w:t>
      </w:r>
      <w:r w:rsidR="00CA73D6" w:rsidRPr="000F23C9">
        <w:rPr>
          <w:sz w:val="28"/>
          <w:szCs w:val="28"/>
        </w:rPr>
        <w:t xml:space="preserve"> </w:t>
      </w:r>
      <w:r w:rsidR="00CA73D6" w:rsidRPr="000F23C9">
        <w:rPr>
          <w:rStyle w:val="b-message-heademail"/>
          <w:sz w:val="28"/>
          <w:szCs w:val="28"/>
        </w:rPr>
        <w:t>EYUIvanova@fa.ru</w:t>
      </w:r>
      <w:r w:rsidRPr="000F23C9">
        <w:rPr>
          <w:sz w:val="28"/>
          <w:szCs w:val="28"/>
        </w:rPr>
        <w:t>, согласованные с научным руководителем (приложение 1).</w:t>
      </w:r>
    </w:p>
    <w:p w:rsidR="001C649E" w:rsidRPr="000F23C9" w:rsidRDefault="001C649E" w:rsidP="001C649E">
      <w:pPr>
        <w:jc w:val="both"/>
        <w:rPr>
          <w:b/>
          <w:sz w:val="28"/>
          <w:szCs w:val="28"/>
        </w:rPr>
      </w:pPr>
      <w:bookmarkStart w:id="0" w:name="_GoBack"/>
      <w:bookmarkEnd w:id="0"/>
      <w:r w:rsidRPr="000F23C9">
        <w:rPr>
          <w:b/>
          <w:sz w:val="28"/>
          <w:szCs w:val="28"/>
        </w:rPr>
        <w:t>Секретарь</w:t>
      </w:r>
      <w:r w:rsidR="00CA73D6" w:rsidRPr="000F23C9">
        <w:rPr>
          <w:b/>
          <w:sz w:val="28"/>
          <w:szCs w:val="28"/>
        </w:rPr>
        <w:t>:</w:t>
      </w:r>
    </w:p>
    <w:p w:rsidR="001C649E" w:rsidRPr="000F23C9" w:rsidRDefault="001C649E" w:rsidP="001C649E">
      <w:pPr>
        <w:jc w:val="both"/>
        <w:rPr>
          <w:sz w:val="28"/>
          <w:szCs w:val="28"/>
        </w:rPr>
      </w:pPr>
      <w:r w:rsidRPr="000F23C9">
        <w:rPr>
          <w:sz w:val="28"/>
          <w:szCs w:val="28"/>
        </w:rPr>
        <w:t>Иванова Елена Юрьевна</w:t>
      </w:r>
    </w:p>
    <w:p w:rsidR="00CA73D6" w:rsidRPr="000F23C9" w:rsidRDefault="00CA73D6" w:rsidP="001C649E">
      <w:pPr>
        <w:jc w:val="both"/>
        <w:rPr>
          <w:b/>
          <w:sz w:val="28"/>
          <w:szCs w:val="28"/>
        </w:rPr>
      </w:pPr>
      <w:r w:rsidRPr="000F23C9">
        <w:rPr>
          <w:b/>
          <w:sz w:val="28"/>
          <w:szCs w:val="28"/>
        </w:rPr>
        <w:t>Адрес оргкомитета:</w:t>
      </w:r>
    </w:p>
    <w:p w:rsidR="001C649E" w:rsidRPr="000F23C9" w:rsidRDefault="001C649E" w:rsidP="001C649E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656000, г"/>
        </w:smartTagPr>
        <w:r w:rsidRPr="000F23C9">
          <w:rPr>
            <w:sz w:val="28"/>
            <w:szCs w:val="28"/>
          </w:rPr>
          <w:t>656000, г</w:t>
        </w:r>
      </w:smartTag>
      <w:r w:rsidRPr="000F23C9">
        <w:rPr>
          <w:sz w:val="28"/>
          <w:szCs w:val="28"/>
        </w:rPr>
        <w:t xml:space="preserve">. Барнаул, пр. Ленина, 54, </w:t>
      </w:r>
      <w:proofErr w:type="spellStart"/>
      <w:r w:rsidRPr="000F23C9">
        <w:rPr>
          <w:sz w:val="28"/>
          <w:szCs w:val="28"/>
        </w:rPr>
        <w:t>каб</w:t>
      </w:r>
      <w:proofErr w:type="spellEnd"/>
      <w:r w:rsidRPr="000F23C9">
        <w:rPr>
          <w:sz w:val="28"/>
          <w:szCs w:val="28"/>
        </w:rPr>
        <w:t>. 506</w:t>
      </w:r>
      <w:r w:rsidR="00CA73D6" w:rsidRPr="000F23C9">
        <w:rPr>
          <w:sz w:val="28"/>
          <w:szCs w:val="28"/>
        </w:rPr>
        <w:t xml:space="preserve"> кафедра «Финансы и кредит»</w:t>
      </w:r>
    </w:p>
    <w:p w:rsidR="001C649E" w:rsidRPr="000F23C9" w:rsidRDefault="001C649E" w:rsidP="001C649E">
      <w:pPr>
        <w:jc w:val="both"/>
        <w:rPr>
          <w:sz w:val="28"/>
          <w:szCs w:val="28"/>
          <w:lang w:val="en-US"/>
        </w:rPr>
      </w:pPr>
      <w:r w:rsidRPr="000F23C9">
        <w:rPr>
          <w:sz w:val="28"/>
          <w:szCs w:val="28"/>
        </w:rPr>
        <w:t>тел</w:t>
      </w:r>
      <w:r w:rsidRPr="000F23C9">
        <w:rPr>
          <w:sz w:val="28"/>
          <w:szCs w:val="28"/>
          <w:lang w:val="en-US"/>
        </w:rPr>
        <w:t xml:space="preserve">.(3852) 36-83-92   e-mail </w:t>
      </w:r>
      <w:r w:rsidRPr="000F23C9">
        <w:rPr>
          <w:rStyle w:val="b-message-heademail"/>
          <w:sz w:val="28"/>
          <w:szCs w:val="28"/>
          <w:lang w:val="en-US"/>
        </w:rPr>
        <w:t>EYUIvanova@fa.ru</w:t>
      </w:r>
      <w:r w:rsidRPr="000F23C9">
        <w:rPr>
          <w:sz w:val="28"/>
          <w:szCs w:val="28"/>
          <w:lang w:val="en-US"/>
        </w:rPr>
        <w:t xml:space="preserve"> </w:t>
      </w:r>
    </w:p>
    <w:p w:rsidR="001C649E" w:rsidRPr="008A731A" w:rsidRDefault="001C649E" w:rsidP="001C649E">
      <w:pPr>
        <w:jc w:val="right"/>
        <w:rPr>
          <w:sz w:val="24"/>
          <w:szCs w:val="24"/>
          <w:lang w:val="en-US"/>
        </w:rPr>
      </w:pPr>
      <w:r w:rsidRPr="008A731A">
        <w:rPr>
          <w:sz w:val="24"/>
          <w:szCs w:val="24"/>
          <w:lang w:val="en-US"/>
        </w:rPr>
        <w:br w:type="page"/>
      </w:r>
    </w:p>
    <w:p w:rsidR="001C649E" w:rsidRPr="00D175F9" w:rsidRDefault="001C649E" w:rsidP="001C649E">
      <w:pPr>
        <w:pStyle w:val="a3"/>
        <w:jc w:val="right"/>
        <w:rPr>
          <w:sz w:val="28"/>
          <w:szCs w:val="28"/>
        </w:rPr>
      </w:pPr>
      <w:r w:rsidRPr="00D175F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  <w:r w:rsidRPr="00D175F9">
        <w:rPr>
          <w:sz w:val="28"/>
          <w:szCs w:val="28"/>
        </w:rPr>
        <w:t xml:space="preserve"> </w:t>
      </w:r>
    </w:p>
    <w:p w:rsidR="001C649E" w:rsidRPr="00CC7D20" w:rsidRDefault="001C649E" w:rsidP="001C649E">
      <w:pPr>
        <w:pStyle w:val="a3"/>
        <w:jc w:val="right"/>
        <w:rPr>
          <w:szCs w:val="24"/>
        </w:rPr>
      </w:pPr>
    </w:p>
    <w:p w:rsidR="001C649E" w:rsidRPr="00CC7D20" w:rsidRDefault="001C649E" w:rsidP="001C649E">
      <w:pPr>
        <w:pStyle w:val="a3"/>
        <w:jc w:val="center"/>
        <w:rPr>
          <w:szCs w:val="24"/>
        </w:rPr>
      </w:pPr>
      <w:r w:rsidRPr="00CC7D20">
        <w:rPr>
          <w:szCs w:val="24"/>
        </w:rPr>
        <w:t>Заявка на участие в Межвузовской научно-практической конференции молодых ученых, магистрантов и студентов «</w:t>
      </w:r>
      <w:r w:rsidR="00B26FBB" w:rsidRPr="00B26FBB">
        <w:rPr>
          <w:b/>
          <w:szCs w:val="24"/>
        </w:rPr>
        <w:t>Актуальные проблемы управления финансами</w:t>
      </w:r>
      <w:r w:rsidRPr="00CC7D20">
        <w:rPr>
          <w:szCs w:val="24"/>
        </w:rPr>
        <w:t>»</w:t>
      </w:r>
    </w:p>
    <w:p w:rsidR="001C649E" w:rsidRPr="00CC7D20" w:rsidRDefault="001C649E" w:rsidP="001C649E">
      <w:pPr>
        <w:pStyle w:val="a3"/>
        <w:jc w:val="center"/>
        <w:rPr>
          <w:b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6064"/>
      </w:tblGrid>
      <w:tr w:rsidR="001C649E" w:rsidRPr="00CC7D20" w:rsidTr="000A2504">
        <w:trPr>
          <w:trHeight w:val="149"/>
        </w:trPr>
        <w:tc>
          <w:tcPr>
            <w:tcW w:w="3116" w:type="dxa"/>
          </w:tcPr>
          <w:p w:rsidR="001C649E" w:rsidRPr="00CC7D20" w:rsidRDefault="001C649E" w:rsidP="000A2504">
            <w:pPr>
              <w:jc w:val="both"/>
              <w:rPr>
                <w:b/>
                <w:sz w:val="24"/>
                <w:szCs w:val="24"/>
              </w:rPr>
            </w:pPr>
            <w:r w:rsidRPr="00CC7D20">
              <w:rPr>
                <w:b/>
                <w:sz w:val="24"/>
                <w:szCs w:val="24"/>
              </w:rPr>
              <w:t>ФИО студента (полностью)</w:t>
            </w:r>
          </w:p>
        </w:tc>
        <w:tc>
          <w:tcPr>
            <w:tcW w:w="6064" w:type="dxa"/>
          </w:tcPr>
          <w:p w:rsidR="001C649E" w:rsidRPr="00CC7D20" w:rsidRDefault="001C649E" w:rsidP="000A250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C649E" w:rsidRPr="00CC7D20" w:rsidTr="000A2504">
        <w:trPr>
          <w:trHeight w:val="149"/>
        </w:trPr>
        <w:tc>
          <w:tcPr>
            <w:tcW w:w="3116" w:type="dxa"/>
          </w:tcPr>
          <w:p w:rsidR="001C649E" w:rsidRDefault="001C649E" w:rsidP="000A2504">
            <w:pPr>
              <w:jc w:val="both"/>
              <w:rPr>
                <w:sz w:val="24"/>
                <w:szCs w:val="24"/>
              </w:rPr>
            </w:pPr>
            <w:r w:rsidRPr="00CC7D20">
              <w:rPr>
                <w:sz w:val="24"/>
                <w:szCs w:val="24"/>
              </w:rPr>
              <w:t>Учебное заведение</w:t>
            </w:r>
          </w:p>
          <w:p w:rsidR="00CA73D6" w:rsidRPr="00CC7D20" w:rsidRDefault="00CA73D6" w:rsidP="00CA73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 (филиал)</w:t>
            </w:r>
          </w:p>
        </w:tc>
        <w:tc>
          <w:tcPr>
            <w:tcW w:w="6064" w:type="dxa"/>
          </w:tcPr>
          <w:p w:rsidR="001C649E" w:rsidRPr="00CC7D20" w:rsidRDefault="001C649E" w:rsidP="000A2504">
            <w:pPr>
              <w:jc w:val="both"/>
              <w:rPr>
                <w:sz w:val="24"/>
                <w:szCs w:val="24"/>
              </w:rPr>
            </w:pPr>
          </w:p>
        </w:tc>
      </w:tr>
      <w:tr w:rsidR="001C649E" w:rsidRPr="00CC7D20" w:rsidTr="000A2504">
        <w:trPr>
          <w:trHeight w:val="149"/>
        </w:trPr>
        <w:tc>
          <w:tcPr>
            <w:tcW w:w="3116" w:type="dxa"/>
          </w:tcPr>
          <w:p w:rsidR="001C649E" w:rsidRPr="00CC7D20" w:rsidRDefault="001C649E" w:rsidP="000A2504">
            <w:pPr>
              <w:jc w:val="both"/>
              <w:rPr>
                <w:sz w:val="24"/>
                <w:szCs w:val="24"/>
              </w:rPr>
            </w:pPr>
            <w:r w:rsidRPr="00CC7D20">
              <w:rPr>
                <w:sz w:val="24"/>
                <w:szCs w:val="24"/>
              </w:rPr>
              <w:t>Курс</w:t>
            </w:r>
          </w:p>
        </w:tc>
        <w:tc>
          <w:tcPr>
            <w:tcW w:w="6064" w:type="dxa"/>
          </w:tcPr>
          <w:p w:rsidR="001C649E" w:rsidRPr="00CC7D20" w:rsidRDefault="001C649E" w:rsidP="000A2504">
            <w:pPr>
              <w:jc w:val="both"/>
              <w:rPr>
                <w:sz w:val="24"/>
                <w:szCs w:val="24"/>
              </w:rPr>
            </w:pPr>
          </w:p>
        </w:tc>
      </w:tr>
      <w:tr w:rsidR="001C649E" w:rsidRPr="00CC7D20" w:rsidTr="000A2504">
        <w:trPr>
          <w:trHeight w:val="149"/>
        </w:trPr>
        <w:tc>
          <w:tcPr>
            <w:tcW w:w="3116" w:type="dxa"/>
          </w:tcPr>
          <w:p w:rsidR="001C649E" w:rsidRPr="00CC7D20" w:rsidRDefault="001C649E" w:rsidP="000A2504">
            <w:pPr>
              <w:jc w:val="both"/>
              <w:rPr>
                <w:sz w:val="24"/>
                <w:szCs w:val="24"/>
              </w:rPr>
            </w:pPr>
            <w:r w:rsidRPr="00CC7D20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6064" w:type="dxa"/>
          </w:tcPr>
          <w:p w:rsidR="001C649E" w:rsidRPr="00CC7D20" w:rsidRDefault="001C649E" w:rsidP="000A2504">
            <w:pPr>
              <w:jc w:val="both"/>
              <w:rPr>
                <w:sz w:val="24"/>
                <w:szCs w:val="24"/>
              </w:rPr>
            </w:pPr>
          </w:p>
        </w:tc>
      </w:tr>
      <w:tr w:rsidR="001C649E" w:rsidRPr="00CC7D20" w:rsidTr="000A2504">
        <w:trPr>
          <w:trHeight w:val="149"/>
        </w:trPr>
        <w:tc>
          <w:tcPr>
            <w:tcW w:w="3116" w:type="dxa"/>
          </w:tcPr>
          <w:p w:rsidR="001C649E" w:rsidRPr="00CC7D20" w:rsidRDefault="001C649E" w:rsidP="00CA73D6">
            <w:pPr>
              <w:jc w:val="both"/>
              <w:rPr>
                <w:sz w:val="24"/>
                <w:szCs w:val="24"/>
              </w:rPr>
            </w:pPr>
            <w:r w:rsidRPr="00CC7D20">
              <w:rPr>
                <w:sz w:val="24"/>
                <w:szCs w:val="24"/>
              </w:rPr>
              <w:t xml:space="preserve">Тема </w:t>
            </w:r>
            <w:r w:rsidR="00CA73D6">
              <w:rPr>
                <w:sz w:val="24"/>
                <w:szCs w:val="24"/>
              </w:rPr>
              <w:t>доклада</w:t>
            </w:r>
          </w:p>
        </w:tc>
        <w:tc>
          <w:tcPr>
            <w:tcW w:w="6064" w:type="dxa"/>
          </w:tcPr>
          <w:p w:rsidR="001C649E" w:rsidRPr="00CC7D20" w:rsidRDefault="001C649E" w:rsidP="000A2504">
            <w:pPr>
              <w:jc w:val="both"/>
              <w:rPr>
                <w:sz w:val="24"/>
                <w:szCs w:val="24"/>
              </w:rPr>
            </w:pPr>
          </w:p>
        </w:tc>
      </w:tr>
      <w:tr w:rsidR="001C649E" w:rsidRPr="00CC7D20" w:rsidTr="000A2504">
        <w:trPr>
          <w:trHeight w:val="149"/>
        </w:trPr>
        <w:tc>
          <w:tcPr>
            <w:tcW w:w="3116" w:type="dxa"/>
          </w:tcPr>
          <w:p w:rsidR="001C649E" w:rsidRPr="00CC7D20" w:rsidRDefault="001C649E" w:rsidP="000A2504">
            <w:pPr>
              <w:jc w:val="both"/>
              <w:rPr>
                <w:sz w:val="24"/>
                <w:szCs w:val="24"/>
              </w:rPr>
            </w:pPr>
            <w:r w:rsidRPr="00CC7D20">
              <w:rPr>
                <w:sz w:val="24"/>
                <w:szCs w:val="24"/>
                <w:lang w:val="en-US"/>
              </w:rPr>
              <w:t>e</w:t>
            </w:r>
            <w:r w:rsidRPr="00CC7D20">
              <w:rPr>
                <w:sz w:val="24"/>
                <w:szCs w:val="24"/>
              </w:rPr>
              <w:t>-</w:t>
            </w:r>
            <w:r w:rsidRPr="00CC7D20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6064" w:type="dxa"/>
          </w:tcPr>
          <w:p w:rsidR="001C649E" w:rsidRPr="00CC7D20" w:rsidRDefault="001C649E" w:rsidP="000A2504">
            <w:pPr>
              <w:jc w:val="both"/>
              <w:rPr>
                <w:sz w:val="24"/>
                <w:szCs w:val="24"/>
              </w:rPr>
            </w:pPr>
          </w:p>
        </w:tc>
      </w:tr>
      <w:tr w:rsidR="001C649E" w:rsidRPr="00CC7D20" w:rsidTr="000A2504">
        <w:trPr>
          <w:trHeight w:val="149"/>
        </w:trPr>
        <w:tc>
          <w:tcPr>
            <w:tcW w:w="3116" w:type="dxa"/>
          </w:tcPr>
          <w:p w:rsidR="001C649E" w:rsidRPr="00CC7D20" w:rsidRDefault="001C649E" w:rsidP="000A2504">
            <w:pPr>
              <w:jc w:val="both"/>
              <w:rPr>
                <w:sz w:val="24"/>
                <w:szCs w:val="24"/>
              </w:rPr>
            </w:pPr>
            <w:r w:rsidRPr="00CC7D20">
              <w:rPr>
                <w:sz w:val="24"/>
                <w:szCs w:val="24"/>
              </w:rPr>
              <w:t>Телефон мобильный</w:t>
            </w:r>
          </w:p>
        </w:tc>
        <w:tc>
          <w:tcPr>
            <w:tcW w:w="6064" w:type="dxa"/>
          </w:tcPr>
          <w:p w:rsidR="001C649E" w:rsidRPr="00CC7D20" w:rsidRDefault="001C649E" w:rsidP="000A2504">
            <w:pPr>
              <w:jc w:val="both"/>
              <w:rPr>
                <w:sz w:val="24"/>
                <w:szCs w:val="24"/>
              </w:rPr>
            </w:pPr>
          </w:p>
        </w:tc>
      </w:tr>
      <w:tr w:rsidR="001C649E" w:rsidRPr="00CC7D20" w:rsidTr="000A2504">
        <w:trPr>
          <w:trHeight w:val="231"/>
        </w:trPr>
        <w:tc>
          <w:tcPr>
            <w:tcW w:w="3116" w:type="dxa"/>
          </w:tcPr>
          <w:p w:rsidR="001C649E" w:rsidRPr="00CC7D20" w:rsidRDefault="001C649E" w:rsidP="000A2504">
            <w:pPr>
              <w:jc w:val="both"/>
              <w:rPr>
                <w:b/>
                <w:sz w:val="24"/>
                <w:szCs w:val="24"/>
              </w:rPr>
            </w:pPr>
            <w:r w:rsidRPr="00CC7D20">
              <w:rPr>
                <w:b/>
                <w:sz w:val="24"/>
                <w:szCs w:val="24"/>
              </w:rPr>
              <w:t>ФИО научного руководителя</w:t>
            </w:r>
          </w:p>
          <w:p w:rsidR="001C649E" w:rsidRPr="00CC7D20" w:rsidRDefault="001C649E" w:rsidP="000A2504">
            <w:pPr>
              <w:jc w:val="both"/>
              <w:rPr>
                <w:b/>
                <w:sz w:val="24"/>
                <w:szCs w:val="24"/>
              </w:rPr>
            </w:pPr>
            <w:r w:rsidRPr="00CC7D20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6064" w:type="dxa"/>
          </w:tcPr>
          <w:p w:rsidR="001C649E" w:rsidRPr="00CC7D20" w:rsidRDefault="001C649E" w:rsidP="000A250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C649E" w:rsidRPr="00CC7D20" w:rsidTr="000A2504">
        <w:trPr>
          <w:trHeight w:val="231"/>
        </w:trPr>
        <w:tc>
          <w:tcPr>
            <w:tcW w:w="3116" w:type="dxa"/>
          </w:tcPr>
          <w:p w:rsidR="001C649E" w:rsidRPr="00CC7D20" w:rsidRDefault="001C649E" w:rsidP="000A2504">
            <w:pPr>
              <w:jc w:val="both"/>
              <w:rPr>
                <w:sz w:val="24"/>
                <w:szCs w:val="24"/>
              </w:rPr>
            </w:pPr>
            <w:r w:rsidRPr="00CC7D20">
              <w:rPr>
                <w:sz w:val="24"/>
                <w:szCs w:val="24"/>
              </w:rPr>
              <w:t>Организация</w:t>
            </w:r>
          </w:p>
        </w:tc>
        <w:tc>
          <w:tcPr>
            <w:tcW w:w="6064" w:type="dxa"/>
          </w:tcPr>
          <w:p w:rsidR="001C649E" w:rsidRPr="00CC7D20" w:rsidRDefault="001C649E" w:rsidP="000A250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C649E" w:rsidRPr="00CC7D20" w:rsidTr="000A2504">
        <w:trPr>
          <w:trHeight w:val="231"/>
        </w:trPr>
        <w:tc>
          <w:tcPr>
            <w:tcW w:w="3116" w:type="dxa"/>
          </w:tcPr>
          <w:p w:rsidR="001C649E" w:rsidRPr="00CC7D20" w:rsidRDefault="001C649E" w:rsidP="000A2504">
            <w:pPr>
              <w:jc w:val="both"/>
              <w:rPr>
                <w:sz w:val="24"/>
                <w:szCs w:val="24"/>
              </w:rPr>
            </w:pPr>
            <w:r w:rsidRPr="00CC7D20">
              <w:rPr>
                <w:sz w:val="24"/>
                <w:szCs w:val="24"/>
              </w:rPr>
              <w:t>должность</w:t>
            </w:r>
          </w:p>
        </w:tc>
        <w:tc>
          <w:tcPr>
            <w:tcW w:w="6064" w:type="dxa"/>
          </w:tcPr>
          <w:p w:rsidR="001C649E" w:rsidRPr="00CC7D20" w:rsidRDefault="001C649E" w:rsidP="000A2504">
            <w:pPr>
              <w:jc w:val="both"/>
              <w:rPr>
                <w:sz w:val="24"/>
                <w:szCs w:val="24"/>
              </w:rPr>
            </w:pPr>
          </w:p>
        </w:tc>
      </w:tr>
      <w:tr w:rsidR="001C649E" w:rsidRPr="00CC7D20" w:rsidTr="000A2504">
        <w:trPr>
          <w:trHeight w:val="231"/>
        </w:trPr>
        <w:tc>
          <w:tcPr>
            <w:tcW w:w="3116" w:type="dxa"/>
          </w:tcPr>
          <w:p w:rsidR="001C649E" w:rsidRPr="00CC7D20" w:rsidRDefault="001C649E" w:rsidP="000A2504">
            <w:pPr>
              <w:jc w:val="both"/>
              <w:rPr>
                <w:sz w:val="24"/>
                <w:szCs w:val="24"/>
              </w:rPr>
            </w:pPr>
            <w:r w:rsidRPr="00CC7D20">
              <w:rPr>
                <w:sz w:val="24"/>
                <w:szCs w:val="24"/>
              </w:rPr>
              <w:t xml:space="preserve">ученая  степень, ученое звание </w:t>
            </w:r>
          </w:p>
        </w:tc>
        <w:tc>
          <w:tcPr>
            <w:tcW w:w="6064" w:type="dxa"/>
          </w:tcPr>
          <w:p w:rsidR="001C649E" w:rsidRPr="00CC7D20" w:rsidRDefault="001C649E" w:rsidP="000A2504">
            <w:pPr>
              <w:jc w:val="both"/>
              <w:rPr>
                <w:sz w:val="24"/>
                <w:szCs w:val="24"/>
              </w:rPr>
            </w:pPr>
          </w:p>
        </w:tc>
      </w:tr>
      <w:tr w:rsidR="001C649E" w:rsidRPr="00CC7D20" w:rsidTr="000A2504">
        <w:trPr>
          <w:trHeight w:val="231"/>
        </w:trPr>
        <w:tc>
          <w:tcPr>
            <w:tcW w:w="3116" w:type="dxa"/>
          </w:tcPr>
          <w:p w:rsidR="001C649E" w:rsidRPr="00CC7D20" w:rsidRDefault="001C649E" w:rsidP="000A2504">
            <w:pPr>
              <w:jc w:val="both"/>
              <w:rPr>
                <w:sz w:val="24"/>
                <w:szCs w:val="24"/>
              </w:rPr>
            </w:pPr>
            <w:r w:rsidRPr="00CC7D20">
              <w:rPr>
                <w:sz w:val="24"/>
                <w:szCs w:val="24"/>
              </w:rPr>
              <w:t>Телефон мобильный</w:t>
            </w:r>
          </w:p>
        </w:tc>
        <w:tc>
          <w:tcPr>
            <w:tcW w:w="6064" w:type="dxa"/>
          </w:tcPr>
          <w:p w:rsidR="001C649E" w:rsidRPr="00CC7D20" w:rsidRDefault="001C649E" w:rsidP="000A2504">
            <w:pPr>
              <w:jc w:val="both"/>
              <w:rPr>
                <w:sz w:val="24"/>
                <w:szCs w:val="24"/>
              </w:rPr>
            </w:pPr>
          </w:p>
        </w:tc>
      </w:tr>
    </w:tbl>
    <w:p w:rsidR="001C649E" w:rsidRPr="00CC7D20" w:rsidRDefault="001C649E" w:rsidP="001C649E">
      <w:pPr>
        <w:ind w:firstLine="454"/>
        <w:jc w:val="center"/>
        <w:rPr>
          <w:b/>
          <w:sz w:val="24"/>
          <w:szCs w:val="24"/>
        </w:rPr>
      </w:pPr>
    </w:p>
    <w:p w:rsidR="001C649E" w:rsidRDefault="001C649E" w:rsidP="001C649E">
      <w:pPr>
        <w:jc w:val="right"/>
        <w:rPr>
          <w:sz w:val="24"/>
          <w:szCs w:val="24"/>
        </w:rPr>
      </w:pPr>
    </w:p>
    <w:p w:rsidR="001C649E" w:rsidRDefault="001C649E" w:rsidP="001C649E">
      <w:pPr>
        <w:jc w:val="right"/>
        <w:rPr>
          <w:sz w:val="24"/>
          <w:szCs w:val="24"/>
        </w:rPr>
      </w:pPr>
    </w:p>
    <w:p w:rsidR="001C649E" w:rsidRPr="00FC0AA6" w:rsidRDefault="001C649E" w:rsidP="001C649E">
      <w:pPr>
        <w:jc w:val="right"/>
        <w:rPr>
          <w:sz w:val="28"/>
          <w:szCs w:val="28"/>
        </w:rPr>
      </w:pPr>
      <w:r w:rsidRPr="00FC0AA6">
        <w:rPr>
          <w:sz w:val="28"/>
          <w:szCs w:val="28"/>
        </w:rPr>
        <w:t>Приложение 2</w:t>
      </w:r>
    </w:p>
    <w:p w:rsidR="001C649E" w:rsidRDefault="001C649E" w:rsidP="001C649E">
      <w:pPr>
        <w:jc w:val="center"/>
        <w:rPr>
          <w:sz w:val="24"/>
          <w:szCs w:val="24"/>
        </w:rPr>
      </w:pPr>
    </w:p>
    <w:p w:rsidR="001C649E" w:rsidRPr="00FC0AA6" w:rsidRDefault="001C649E" w:rsidP="001C649E">
      <w:pPr>
        <w:jc w:val="center"/>
        <w:rPr>
          <w:sz w:val="24"/>
          <w:szCs w:val="24"/>
        </w:rPr>
      </w:pPr>
      <w:r w:rsidRPr="00FC0AA6">
        <w:rPr>
          <w:sz w:val="24"/>
          <w:szCs w:val="24"/>
        </w:rPr>
        <w:t xml:space="preserve">ТРЕБОВАНИЯ К ОФОРМЛЕНИЮ </w:t>
      </w:r>
      <w:r>
        <w:rPr>
          <w:sz w:val="24"/>
          <w:szCs w:val="24"/>
        </w:rPr>
        <w:t xml:space="preserve">ТЕЗИСОВ ДОКЛАДА ДЛЯ ПУБЛИКАЦИИ </w:t>
      </w:r>
    </w:p>
    <w:p w:rsidR="001C649E" w:rsidRPr="00FC0AA6" w:rsidRDefault="001C649E" w:rsidP="001C649E">
      <w:pPr>
        <w:jc w:val="center"/>
        <w:rPr>
          <w:sz w:val="24"/>
          <w:szCs w:val="24"/>
        </w:rPr>
      </w:pPr>
    </w:p>
    <w:p w:rsidR="001C649E" w:rsidRPr="00FC0AA6" w:rsidRDefault="001C649E" w:rsidP="001C649E">
      <w:pPr>
        <w:spacing w:line="276" w:lineRule="auto"/>
        <w:ind w:firstLine="567"/>
        <w:jc w:val="both"/>
        <w:rPr>
          <w:sz w:val="24"/>
          <w:szCs w:val="24"/>
        </w:rPr>
      </w:pPr>
      <w:r w:rsidRPr="00FC0AA6">
        <w:rPr>
          <w:sz w:val="24"/>
          <w:szCs w:val="24"/>
        </w:rPr>
        <w:t xml:space="preserve">Объем тезисов должен составлять </w:t>
      </w:r>
      <w:r w:rsidRPr="00FC0AA6">
        <w:rPr>
          <w:b/>
          <w:sz w:val="24"/>
          <w:szCs w:val="24"/>
        </w:rPr>
        <w:t>не более 6 страниц</w:t>
      </w:r>
      <w:r w:rsidRPr="00FC0AA6">
        <w:rPr>
          <w:sz w:val="24"/>
          <w:szCs w:val="24"/>
        </w:rPr>
        <w:t xml:space="preserve">. </w:t>
      </w:r>
    </w:p>
    <w:p w:rsidR="001C649E" w:rsidRPr="00FC0AA6" w:rsidRDefault="001C649E" w:rsidP="001C649E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FC0AA6">
        <w:rPr>
          <w:b/>
          <w:sz w:val="24"/>
          <w:szCs w:val="24"/>
        </w:rPr>
        <w:t xml:space="preserve">Текст должен занимать целое число страниц.  </w:t>
      </w:r>
    </w:p>
    <w:p w:rsidR="001C649E" w:rsidRPr="00FC0AA6" w:rsidRDefault="001C649E" w:rsidP="001C649E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FC0AA6">
        <w:rPr>
          <w:sz w:val="24"/>
          <w:szCs w:val="24"/>
        </w:rPr>
        <w:t xml:space="preserve">Шрифт </w:t>
      </w:r>
      <w:r w:rsidRPr="00FC0AA6">
        <w:rPr>
          <w:sz w:val="24"/>
          <w:szCs w:val="24"/>
          <w:lang w:val="en-US"/>
        </w:rPr>
        <w:t>Times</w:t>
      </w:r>
      <w:r w:rsidRPr="00FC0AA6">
        <w:rPr>
          <w:sz w:val="24"/>
          <w:szCs w:val="24"/>
        </w:rPr>
        <w:t xml:space="preserve"> </w:t>
      </w:r>
      <w:r w:rsidRPr="00FC0AA6">
        <w:rPr>
          <w:sz w:val="24"/>
          <w:szCs w:val="24"/>
          <w:lang w:val="en-US"/>
        </w:rPr>
        <w:t>New</w:t>
      </w:r>
      <w:r w:rsidRPr="00FC0AA6">
        <w:rPr>
          <w:sz w:val="24"/>
          <w:szCs w:val="24"/>
        </w:rPr>
        <w:t xml:space="preserve"> </w:t>
      </w:r>
      <w:r w:rsidRPr="00FC0AA6">
        <w:rPr>
          <w:sz w:val="24"/>
          <w:szCs w:val="24"/>
          <w:lang w:val="en-US"/>
        </w:rPr>
        <w:t>Roman</w:t>
      </w:r>
      <w:r w:rsidRPr="00FC0AA6">
        <w:rPr>
          <w:sz w:val="24"/>
          <w:szCs w:val="24"/>
        </w:rPr>
        <w:t xml:space="preserve"> – </w:t>
      </w:r>
      <w:r w:rsidRPr="00FC0AA6">
        <w:rPr>
          <w:b/>
          <w:sz w:val="24"/>
          <w:szCs w:val="24"/>
        </w:rPr>
        <w:t xml:space="preserve">14 </w:t>
      </w:r>
      <w:r w:rsidRPr="00FC0AA6">
        <w:rPr>
          <w:sz w:val="24"/>
          <w:szCs w:val="24"/>
        </w:rPr>
        <w:t xml:space="preserve">(в таблицах и рисунках </w:t>
      </w:r>
      <w:r w:rsidRPr="00FC0AA6">
        <w:rPr>
          <w:b/>
          <w:sz w:val="24"/>
          <w:szCs w:val="24"/>
        </w:rPr>
        <w:t xml:space="preserve">- 12). </w:t>
      </w:r>
      <w:r w:rsidRPr="00FC0AA6">
        <w:rPr>
          <w:sz w:val="24"/>
          <w:szCs w:val="24"/>
        </w:rPr>
        <w:t>Межстрочный интервал</w:t>
      </w:r>
      <w:r w:rsidRPr="00FC0AA6">
        <w:rPr>
          <w:b/>
          <w:sz w:val="24"/>
          <w:szCs w:val="24"/>
        </w:rPr>
        <w:t xml:space="preserve"> – 1,5</w:t>
      </w:r>
      <w:r w:rsidRPr="00FC0AA6">
        <w:rPr>
          <w:sz w:val="24"/>
          <w:szCs w:val="24"/>
        </w:rPr>
        <w:t>. Поля – все по</w:t>
      </w:r>
      <w:r w:rsidRPr="00FC0AA6">
        <w:rPr>
          <w:b/>
          <w:sz w:val="24"/>
          <w:szCs w:val="24"/>
        </w:rPr>
        <w:t xml:space="preserve"> 20 мм. </w:t>
      </w:r>
      <w:r w:rsidRPr="00FC0AA6">
        <w:rPr>
          <w:sz w:val="24"/>
          <w:szCs w:val="24"/>
        </w:rPr>
        <w:t>Ориентация страницы – к</w:t>
      </w:r>
      <w:r w:rsidRPr="00FC0AA6">
        <w:rPr>
          <w:b/>
          <w:sz w:val="24"/>
          <w:szCs w:val="24"/>
        </w:rPr>
        <w:t xml:space="preserve">нижная. </w:t>
      </w:r>
      <w:r w:rsidRPr="00FC0AA6">
        <w:rPr>
          <w:sz w:val="24"/>
          <w:szCs w:val="24"/>
        </w:rPr>
        <w:t xml:space="preserve">Выравнивание текста – </w:t>
      </w:r>
      <w:r w:rsidRPr="00FC0AA6">
        <w:rPr>
          <w:b/>
          <w:sz w:val="24"/>
          <w:szCs w:val="24"/>
        </w:rPr>
        <w:t xml:space="preserve">по ширине страницы. </w:t>
      </w:r>
      <w:r w:rsidRPr="00FC0AA6">
        <w:rPr>
          <w:sz w:val="24"/>
          <w:szCs w:val="24"/>
        </w:rPr>
        <w:t xml:space="preserve">Отступ первой строки абзаца – </w:t>
      </w:r>
      <w:r w:rsidRPr="00FC0AA6">
        <w:rPr>
          <w:b/>
          <w:sz w:val="24"/>
          <w:szCs w:val="24"/>
        </w:rPr>
        <w:t>1,25 см.</w:t>
      </w:r>
    </w:p>
    <w:p w:rsidR="001C649E" w:rsidRPr="00FC0AA6" w:rsidRDefault="001C649E" w:rsidP="001C649E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FC0AA6">
        <w:rPr>
          <w:sz w:val="24"/>
          <w:szCs w:val="24"/>
        </w:rPr>
        <w:t>Список литературы оформляется в соответствии с ГОСТ 7.1 -2003 и помещается в конце статьи</w:t>
      </w:r>
      <w:r w:rsidR="00CA73D6">
        <w:rPr>
          <w:sz w:val="24"/>
          <w:szCs w:val="24"/>
        </w:rPr>
        <w:t xml:space="preserve"> в порядке цитирования</w:t>
      </w:r>
      <w:r w:rsidRPr="00FC0AA6">
        <w:rPr>
          <w:sz w:val="24"/>
          <w:szCs w:val="24"/>
        </w:rPr>
        <w:t xml:space="preserve">. Ссылки на литературу производятся </w:t>
      </w:r>
      <w:r w:rsidRPr="00FC0AA6">
        <w:rPr>
          <w:b/>
          <w:sz w:val="24"/>
          <w:szCs w:val="24"/>
        </w:rPr>
        <w:t xml:space="preserve">в квадратных скобках. </w:t>
      </w:r>
      <w:r w:rsidRPr="00FC0AA6">
        <w:rPr>
          <w:sz w:val="24"/>
          <w:szCs w:val="24"/>
        </w:rPr>
        <w:t xml:space="preserve">Подстраничные ссылки не допускаются. Количество источников в списке литературы – </w:t>
      </w:r>
      <w:r w:rsidRPr="00FC0AA6">
        <w:rPr>
          <w:b/>
          <w:sz w:val="24"/>
          <w:szCs w:val="24"/>
        </w:rPr>
        <w:t>не более пяти.</w:t>
      </w:r>
    </w:p>
    <w:p w:rsidR="001C649E" w:rsidRPr="00FC0AA6" w:rsidRDefault="001C649E" w:rsidP="001C649E">
      <w:pPr>
        <w:spacing w:line="276" w:lineRule="auto"/>
        <w:ind w:firstLine="567"/>
        <w:jc w:val="both"/>
        <w:rPr>
          <w:sz w:val="24"/>
          <w:szCs w:val="24"/>
        </w:rPr>
      </w:pPr>
      <w:r w:rsidRPr="00FC0AA6">
        <w:rPr>
          <w:sz w:val="24"/>
          <w:szCs w:val="24"/>
        </w:rPr>
        <w:t xml:space="preserve">При наличии в тексте таблиц, рисунков, графиков и формул должны содержать ссылки на их нумерацию. Таблицы должны иметь заголовки, размещаемые над полем таблицы, а каждый рисунок – подрисуночную надпись. Тексты, содержащие отсканированные изображения, не принимаются к публикации. </w:t>
      </w:r>
    </w:p>
    <w:p w:rsidR="001C649E" w:rsidRPr="00FC0AA6" w:rsidRDefault="001C649E" w:rsidP="001C649E">
      <w:pPr>
        <w:spacing w:line="276" w:lineRule="auto"/>
        <w:ind w:firstLine="567"/>
        <w:jc w:val="both"/>
        <w:rPr>
          <w:sz w:val="24"/>
          <w:szCs w:val="24"/>
        </w:rPr>
      </w:pPr>
      <w:r w:rsidRPr="00FC0AA6">
        <w:rPr>
          <w:sz w:val="24"/>
          <w:szCs w:val="24"/>
        </w:rPr>
        <w:t>Сведения об авторах располагаются по центру: фамилия; ученая степень, ученое звание. Через строку название тезисов прописными буквами. Через строку текст тезисов.</w:t>
      </w:r>
    </w:p>
    <w:p w:rsidR="001C649E" w:rsidRPr="00FC0AA6" w:rsidRDefault="001C649E" w:rsidP="001C649E">
      <w:pPr>
        <w:spacing w:line="276" w:lineRule="auto"/>
        <w:ind w:firstLine="567"/>
        <w:jc w:val="both"/>
        <w:rPr>
          <w:sz w:val="24"/>
          <w:szCs w:val="24"/>
        </w:rPr>
      </w:pPr>
      <w:r w:rsidRPr="00FC0AA6">
        <w:rPr>
          <w:sz w:val="24"/>
          <w:szCs w:val="24"/>
        </w:rPr>
        <w:t>Электронную версию статьи  необходимо сдать до 2</w:t>
      </w:r>
      <w:r w:rsidR="0093087A">
        <w:rPr>
          <w:sz w:val="24"/>
          <w:szCs w:val="24"/>
        </w:rPr>
        <w:t>0</w:t>
      </w:r>
      <w:r w:rsidRPr="00FC0AA6">
        <w:rPr>
          <w:sz w:val="24"/>
          <w:szCs w:val="24"/>
        </w:rPr>
        <w:t xml:space="preserve"> </w:t>
      </w:r>
      <w:r w:rsidR="0093087A">
        <w:rPr>
          <w:sz w:val="24"/>
          <w:szCs w:val="24"/>
        </w:rPr>
        <w:t>декабря</w:t>
      </w:r>
      <w:r w:rsidRPr="00FC0AA6">
        <w:rPr>
          <w:sz w:val="24"/>
          <w:szCs w:val="24"/>
        </w:rPr>
        <w:t xml:space="preserve"> лаборанту кафедры финансов и кредита.</w:t>
      </w:r>
    </w:p>
    <w:p w:rsidR="001C649E" w:rsidRPr="00FC0AA6" w:rsidRDefault="001C649E" w:rsidP="001C649E">
      <w:pPr>
        <w:ind w:firstLine="567"/>
        <w:jc w:val="right"/>
        <w:rPr>
          <w:sz w:val="24"/>
          <w:szCs w:val="24"/>
        </w:rPr>
      </w:pPr>
    </w:p>
    <w:p w:rsidR="001C649E" w:rsidRPr="00FC0AA6" w:rsidRDefault="001C649E" w:rsidP="001C649E">
      <w:pPr>
        <w:rPr>
          <w:sz w:val="24"/>
          <w:szCs w:val="24"/>
        </w:rPr>
      </w:pPr>
    </w:p>
    <w:p w:rsidR="00F82C6A" w:rsidRDefault="00F82C6A"/>
    <w:sectPr w:rsidR="00F82C6A" w:rsidSect="000F23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01C38"/>
    <w:multiLevelType w:val="hybridMultilevel"/>
    <w:tmpl w:val="B2AAD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D0626B"/>
    <w:multiLevelType w:val="hybridMultilevel"/>
    <w:tmpl w:val="D8245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9E"/>
    <w:rsid w:val="00096C61"/>
    <w:rsid w:val="00097E09"/>
    <w:rsid w:val="000F23C9"/>
    <w:rsid w:val="001B0A67"/>
    <w:rsid w:val="001C649E"/>
    <w:rsid w:val="002A04D5"/>
    <w:rsid w:val="003625BE"/>
    <w:rsid w:val="0040230B"/>
    <w:rsid w:val="00600A08"/>
    <w:rsid w:val="00673E05"/>
    <w:rsid w:val="006E6204"/>
    <w:rsid w:val="00761C47"/>
    <w:rsid w:val="008A731A"/>
    <w:rsid w:val="00902173"/>
    <w:rsid w:val="0093087A"/>
    <w:rsid w:val="00996B44"/>
    <w:rsid w:val="00AA5659"/>
    <w:rsid w:val="00AB50BF"/>
    <w:rsid w:val="00B26FBB"/>
    <w:rsid w:val="00B868E7"/>
    <w:rsid w:val="00B95251"/>
    <w:rsid w:val="00BC7B34"/>
    <w:rsid w:val="00CA73D6"/>
    <w:rsid w:val="00F8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6868B0-1A92-40CA-8195-F1545289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649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C64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-message-heademail">
    <w:name w:val="b-message-head__email"/>
    <w:basedOn w:val="a0"/>
    <w:rsid w:val="001C649E"/>
  </w:style>
  <w:style w:type="paragraph" w:styleId="a5">
    <w:name w:val="Balloon Text"/>
    <w:basedOn w:val="a"/>
    <w:link w:val="a6"/>
    <w:uiPriority w:val="99"/>
    <w:semiHidden/>
    <w:unhideWhenUsed/>
    <w:rsid w:val="00600A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0A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558B8E35E19C418754C0135E6A3D8F" ma:contentTypeVersion="1" ma:contentTypeDescription="Создание документа." ma:contentTypeScope="" ma:versionID="2dde8e9d75aacf57af46b732078436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924457-24BB-43E6-B34E-D2CBFA9D6BEC}"/>
</file>

<file path=customXml/itemProps2.xml><?xml version="1.0" encoding="utf-8"?>
<ds:datastoreItem xmlns:ds="http://schemas.openxmlformats.org/officeDocument/2006/customXml" ds:itemID="{769DE546-E863-4F43-8AB6-14A739777E0C}"/>
</file>

<file path=customXml/itemProps3.xml><?xml version="1.0" encoding="utf-8"?>
<ds:datastoreItem xmlns:ds="http://schemas.openxmlformats.org/officeDocument/2006/customXml" ds:itemID="{AE8BF47D-6A48-432D-846E-E3862F9A70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Фасенко Татьяна Евгеньевна</cp:lastModifiedBy>
  <cp:revision>3</cp:revision>
  <cp:lastPrinted>2015-11-16T08:29:00Z</cp:lastPrinted>
  <dcterms:created xsi:type="dcterms:W3CDTF">2015-11-16T09:40:00Z</dcterms:created>
  <dcterms:modified xsi:type="dcterms:W3CDTF">2015-11-16T09:46:00Z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0x010100A1558B8E35E19C418754C0135E6A3D8F</vt:lpwstr>
  </property>
</Properties>
</file>