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09" w:rsidRPr="00937709" w:rsidRDefault="00937709" w:rsidP="00937709">
      <w:pPr>
        <w:jc w:val="right"/>
        <w:rPr>
          <w:rFonts w:ascii="Times New Roman" w:hAnsi="Times New Roman" w:cs="Times New Roman"/>
        </w:rPr>
      </w:pPr>
      <w:r w:rsidRPr="00937709">
        <w:rPr>
          <w:rFonts w:ascii="Times New Roman" w:hAnsi="Times New Roman" w:cs="Times New Roman"/>
        </w:rPr>
        <w:t xml:space="preserve">Рассмотрено и одобрено на заседании кафедры  </w:t>
      </w:r>
    </w:p>
    <w:p w:rsidR="00937709" w:rsidRPr="00937709" w:rsidRDefault="00937709" w:rsidP="00937709">
      <w:pPr>
        <w:jc w:val="right"/>
        <w:rPr>
          <w:rFonts w:ascii="Times New Roman" w:hAnsi="Times New Roman" w:cs="Times New Roman"/>
        </w:rPr>
      </w:pPr>
      <w:r w:rsidRPr="00937709">
        <w:rPr>
          <w:rFonts w:ascii="Times New Roman" w:hAnsi="Times New Roman" w:cs="Times New Roman"/>
        </w:rPr>
        <w:t>«Учет и информационные технологии в бизнесе»</w:t>
      </w:r>
    </w:p>
    <w:p w:rsidR="00937709" w:rsidRPr="00937709" w:rsidRDefault="00937709" w:rsidP="00937709">
      <w:pPr>
        <w:jc w:val="right"/>
        <w:rPr>
          <w:rFonts w:ascii="Times New Roman" w:hAnsi="Times New Roman" w:cs="Times New Roman"/>
        </w:rPr>
      </w:pPr>
      <w:r w:rsidRPr="00937709">
        <w:rPr>
          <w:rFonts w:ascii="Times New Roman" w:hAnsi="Times New Roman" w:cs="Times New Roman"/>
        </w:rPr>
        <w:t xml:space="preserve">  от 29 августа 2018 г. протокол №1</w:t>
      </w:r>
    </w:p>
    <w:p w:rsidR="00937709" w:rsidRPr="00937709" w:rsidRDefault="00937709" w:rsidP="00937709">
      <w:pPr>
        <w:rPr>
          <w:rFonts w:ascii="Times New Roman" w:hAnsi="Times New Roman" w:cs="Times New Roman"/>
          <w:sz w:val="28"/>
          <w:szCs w:val="28"/>
        </w:rPr>
      </w:pPr>
    </w:p>
    <w:p w:rsidR="00937709" w:rsidRPr="00937709" w:rsidRDefault="00937709" w:rsidP="00937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09">
        <w:rPr>
          <w:rFonts w:ascii="Times New Roman" w:hAnsi="Times New Roman" w:cs="Times New Roman"/>
          <w:b/>
          <w:sz w:val="24"/>
          <w:szCs w:val="24"/>
        </w:rPr>
        <w:t xml:space="preserve">Примерная тематика междисциплинарной курсовой работы </w:t>
      </w:r>
    </w:p>
    <w:p w:rsidR="00937709" w:rsidRPr="00937709" w:rsidRDefault="00937709" w:rsidP="00937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09">
        <w:rPr>
          <w:rFonts w:ascii="Times New Roman" w:hAnsi="Times New Roman" w:cs="Times New Roman"/>
          <w:b/>
          <w:sz w:val="24"/>
          <w:szCs w:val="24"/>
        </w:rPr>
        <w:t>для студентов 2 курса, обучающихся по направлению 38.04.01 «Экономика»</w:t>
      </w:r>
    </w:p>
    <w:p w:rsidR="005251D9" w:rsidRPr="00937709" w:rsidRDefault="00937709" w:rsidP="00937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09">
        <w:rPr>
          <w:rFonts w:ascii="Times New Roman" w:hAnsi="Times New Roman" w:cs="Times New Roman"/>
          <w:b/>
          <w:sz w:val="24"/>
          <w:szCs w:val="24"/>
        </w:rPr>
        <w:t>магистерская программа «Учет, анализ, аудит»</w:t>
      </w:r>
    </w:p>
    <w:p w:rsidR="00937709" w:rsidRDefault="00937709" w:rsidP="00937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709" w:rsidRPr="009E74A9" w:rsidRDefault="00937709" w:rsidP="00937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1D9" w:rsidRPr="003C1965" w:rsidRDefault="005251D9" w:rsidP="00FD613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SWOT-анализ как комплексная методика экономической диагностики.</w:t>
      </w:r>
    </w:p>
    <w:p w:rsidR="005251D9" w:rsidRPr="003C1965" w:rsidRDefault="005251D9" w:rsidP="00FD613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357" w:hanging="35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безубыточности деятельности организации.</w:t>
      </w:r>
    </w:p>
    <w:p w:rsidR="005251D9" w:rsidRPr="003C1965" w:rsidRDefault="005251D9" w:rsidP="00FD613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357" w:hanging="35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влияния ценовой стратегии на платежеспособность и финансовую устойчивость организации.</w:t>
      </w:r>
    </w:p>
    <w:p w:rsidR="005251D9" w:rsidRPr="003C1965" w:rsidRDefault="005251D9" w:rsidP="00FD613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357" w:hanging="35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движения денежных потоков.</w:t>
      </w:r>
    </w:p>
    <w:p w:rsidR="005251D9" w:rsidRPr="003C1965" w:rsidRDefault="005251D9" w:rsidP="00FD613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357" w:hanging="35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деловой активности организации.</w:t>
      </w:r>
    </w:p>
    <w:p w:rsidR="005251D9" w:rsidRPr="003C1965" w:rsidRDefault="005251D9" w:rsidP="00FD613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357" w:hanging="35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и комплексная оценка резервов производства в условиях устойчивого развития.</w:t>
      </w:r>
    </w:p>
    <w:p w:rsidR="005251D9" w:rsidRPr="003C1965" w:rsidRDefault="005251D9" w:rsidP="00FD613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357" w:hanging="35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и обоснование дивидендной политики организации.</w:t>
      </w:r>
    </w:p>
    <w:p w:rsidR="005251D9" w:rsidRPr="003C1965" w:rsidRDefault="005251D9" w:rsidP="00FD613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357" w:hanging="35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и оценка обоснованности и эффективности затрат на НИОКР.</w:t>
      </w:r>
    </w:p>
    <w:p w:rsidR="005251D9" w:rsidRPr="003C1965" w:rsidRDefault="005251D9" w:rsidP="00FD613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357" w:hanging="35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инноваций и инновационной деятельности организации.</w:t>
      </w:r>
    </w:p>
    <w:p w:rsidR="005251D9" w:rsidRPr="003C1965" w:rsidRDefault="005251D9" w:rsidP="00FD613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357" w:hanging="35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интеллектуального капитала организации и его использования.</w:t>
      </w:r>
    </w:p>
    <w:p w:rsidR="005251D9" w:rsidRPr="003C1965" w:rsidRDefault="005251D9" w:rsidP="00FD613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357" w:hanging="35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конкурентоспособности продукции, товаров, услуг.</w:t>
      </w:r>
    </w:p>
    <w:p w:rsidR="005251D9" w:rsidRPr="003C1965" w:rsidRDefault="005251D9" w:rsidP="00FD613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357" w:hanging="35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ликвидности баланса и платежеспособности организации.</w:t>
      </w:r>
    </w:p>
    <w:p w:rsidR="005251D9" w:rsidRPr="003C1965" w:rsidRDefault="005251D9" w:rsidP="00FD613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357" w:hanging="35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маркетинговой деятельности коммерческой организации.</w:t>
      </w:r>
    </w:p>
    <w:p w:rsidR="005251D9" w:rsidRPr="003C1965" w:rsidRDefault="005251D9" w:rsidP="00FD613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357" w:hanging="35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251D9">
        <w:rPr>
          <w:rFonts w:ascii="Times New Roman" w:hAnsi="Times New Roman"/>
          <w:sz w:val="28"/>
          <w:szCs w:val="28"/>
          <w:lang w:eastAsia="ru-RU"/>
        </w:rPr>
        <w:t>Анализ показателей прибыли и сводной системы показателей рентабельности организации и пути их повышен</w:t>
      </w:r>
      <w:bookmarkStart w:id="0" w:name="_GoBack"/>
      <w:bookmarkEnd w:id="0"/>
      <w:r w:rsidRPr="005251D9">
        <w:rPr>
          <w:rFonts w:ascii="Times New Roman" w:hAnsi="Times New Roman"/>
          <w:sz w:val="28"/>
          <w:szCs w:val="28"/>
          <w:lang w:eastAsia="ru-RU"/>
        </w:rPr>
        <w:t>ия.</w:t>
      </w:r>
    </w:p>
    <w:p w:rsidR="005251D9" w:rsidRPr="003C1965" w:rsidRDefault="005251D9" w:rsidP="00FD613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357" w:hanging="35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производственного потенциала организации и оценка эффективности его использования.</w:t>
      </w:r>
    </w:p>
    <w:p w:rsidR="005251D9" w:rsidRPr="003C1965" w:rsidRDefault="005251D9" w:rsidP="00FD613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357" w:hanging="35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рисков деятельности коммерческой организации.</w:t>
      </w:r>
    </w:p>
    <w:p w:rsidR="005251D9" w:rsidRPr="003C1965" w:rsidRDefault="005251D9" w:rsidP="00FD613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357" w:hanging="35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сегментации рынка сбыта товаров, продукции, услуг.</w:t>
      </w:r>
    </w:p>
    <w:p w:rsidR="005251D9" w:rsidRPr="003C1965" w:rsidRDefault="005251D9" w:rsidP="00FD613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357" w:hanging="35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системы расчетов коммерческой организации и мониторинг образования и погашения кредиторской и дебиторской задолженности.</w:t>
      </w:r>
    </w:p>
    <w:p w:rsidR="005251D9" w:rsidRPr="003C1965" w:rsidRDefault="005251D9" w:rsidP="00FD613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357" w:hanging="35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E7631">
        <w:rPr>
          <w:rFonts w:ascii="Times New Roman" w:hAnsi="Times New Roman"/>
          <w:sz w:val="28"/>
          <w:szCs w:val="28"/>
          <w:lang w:eastAsia="ru-RU"/>
        </w:rPr>
        <w:t>Анализ состояния, движения и эффективности использования заёмных средств организации.</w:t>
      </w:r>
    </w:p>
    <w:p w:rsidR="005251D9" w:rsidRPr="003C1965" w:rsidRDefault="005251D9" w:rsidP="00FD613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357" w:hanging="35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финансовой стратегии организации.</w:t>
      </w:r>
    </w:p>
    <w:p w:rsidR="005251D9" w:rsidRPr="003C1965" w:rsidRDefault="005251D9" w:rsidP="00FD613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357" w:hanging="35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Анализ эффективности финансовых инструментов.</w:t>
      </w:r>
    </w:p>
    <w:p w:rsidR="005251D9" w:rsidRPr="003C1965" w:rsidRDefault="005251D9" w:rsidP="00FD613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357" w:hanging="35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Аналитические приёмы бизнес-планирования.</w:t>
      </w:r>
    </w:p>
    <w:p w:rsidR="005251D9" w:rsidRPr="009E74A9" w:rsidRDefault="005251D9" w:rsidP="00FD613E">
      <w:pPr>
        <w:pStyle w:val="a3"/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9E7631">
        <w:rPr>
          <w:rFonts w:ascii="Times New Roman" w:hAnsi="Times New Roman" w:cs="Times New Roman"/>
          <w:sz w:val="28"/>
          <w:szCs w:val="28"/>
        </w:rPr>
        <w:t>Базовые концепции и технология стратегического анализа организаций различной отраслевой принадлежности в условиях неопределенности внешней среды.</w:t>
      </w:r>
    </w:p>
    <w:p w:rsidR="005251D9" w:rsidRPr="003C1965" w:rsidRDefault="005251D9" w:rsidP="00FD613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357" w:hanging="35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Бизнес–анализ как закономерный этап эволюции отечественного экономического анализа.</w:t>
      </w:r>
    </w:p>
    <w:p w:rsidR="005251D9" w:rsidRPr="009E74A9" w:rsidRDefault="005251D9" w:rsidP="00FD613E">
      <w:pPr>
        <w:pStyle w:val="a3"/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9E7631">
        <w:rPr>
          <w:rFonts w:ascii="Times New Roman" w:hAnsi="Times New Roman" w:cs="Times New Roman"/>
          <w:sz w:val="28"/>
          <w:szCs w:val="28"/>
        </w:rPr>
        <w:t>Бухгалтерские принципы раскрытия отчетных показателей во внутренней и внешней отчетности, обеспечивающие запросы пользователей.</w:t>
      </w:r>
    </w:p>
    <w:p w:rsidR="005251D9" w:rsidRPr="003C1965" w:rsidRDefault="005251D9" w:rsidP="00FD613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357" w:hanging="357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C1965">
        <w:rPr>
          <w:rFonts w:ascii="Times New Roman" w:hAnsi="Times New Roman"/>
          <w:sz w:val="28"/>
          <w:szCs w:val="28"/>
          <w:lang w:eastAsia="ru-RU"/>
        </w:rPr>
        <w:t>Бюджетинг</w:t>
      </w:r>
      <w:proofErr w:type="spellEnd"/>
      <w:r w:rsidRPr="003C1965">
        <w:rPr>
          <w:rFonts w:ascii="Times New Roman" w:hAnsi="Times New Roman"/>
          <w:sz w:val="28"/>
          <w:szCs w:val="28"/>
          <w:lang w:eastAsia="ru-RU"/>
        </w:rPr>
        <w:t xml:space="preserve"> как методология современного управления.</w:t>
      </w:r>
    </w:p>
    <w:p w:rsidR="005251D9" w:rsidRPr="003C1965" w:rsidRDefault="005251D9" w:rsidP="00FD613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357" w:hanging="35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Диагностика факторов устойчивости экономического роста бизнеса.</w:t>
      </w:r>
    </w:p>
    <w:p w:rsidR="005251D9" w:rsidRPr="009E74A9" w:rsidRDefault="005251D9" w:rsidP="00FD613E">
      <w:pPr>
        <w:pStyle w:val="a3"/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9E74A9">
        <w:rPr>
          <w:rFonts w:ascii="Times New Roman" w:hAnsi="Times New Roman" w:cs="Times New Roman"/>
          <w:sz w:val="28"/>
          <w:szCs w:val="28"/>
        </w:rPr>
        <w:lastRenderedPageBreak/>
        <w:t>Концепция бухгалтерского учета целевых затрат как направление развития современного бухгалтерского управленческого учета.</w:t>
      </w:r>
    </w:p>
    <w:p w:rsidR="005251D9" w:rsidRPr="009E74A9" w:rsidRDefault="005251D9" w:rsidP="00FD613E">
      <w:pPr>
        <w:pStyle w:val="a3"/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9E74A9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для малых и средних предприятий.</w:t>
      </w:r>
    </w:p>
    <w:p w:rsidR="005251D9" w:rsidRPr="003C1965" w:rsidRDefault="005251D9" w:rsidP="00FD613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357" w:hanging="35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Место и роль маржинальной концепции в комплексном экономическом анализе.</w:t>
      </w:r>
    </w:p>
    <w:p w:rsidR="005251D9" w:rsidRPr="003C1965" w:rsidRDefault="005251D9" w:rsidP="00FD613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357" w:hanging="35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 xml:space="preserve">Методика </w:t>
      </w:r>
      <w:proofErr w:type="spellStart"/>
      <w:r w:rsidRPr="003C1965">
        <w:rPr>
          <w:rFonts w:ascii="Times New Roman" w:hAnsi="Times New Roman"/>
          <w:sz w:val="28"/>
          <w:szCs w:val="28"/>
          <w:lang w:eastAsia="ru-RU"/>
        </w:rPr>
        <w:t>бенчмаркинга</w:t>
      </w:r>
      <w:proofErr w:type="spellEnd"/>
      <w:r w:rsidRPr="003C1965">
        <w:rPr>
          <w:rFonts w:ascii="Times New Roman" w:hAnsi="Times New Roman"/>
          <w:sz w:val="28"/>
          <w:szCs w:val="28"/>
          <w:lang w:eastAsia="ru-RU"/>
        </w:rPr>
        <w:t xml:space="preserve"> и ее применение при формировании рейтингов сравнительного анализа.</w:t>
      </w:r>
    </w:p>
    <w:p w:rsidR="005251D9" w:rsidRPr="003C1965" w:rsidRDefault="005251D9" w:rsidP="00FD613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357" w:hanging="35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Методика комплексной оценки эффективности деятельности организации.</w:t>
      </w:r>
    </w:p>
    <w:p w:rsidR="005251D9" w:rsidRPr="009E74A9" w:rsidRDefault="005251D9" w:rsidP="00FD613E">
      <w:pPr>
        <w:pStyle w:val="a3"/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9E74A9">
        <w:rPr>
          <w:rFonts w:ascii="Times New Roman" w:hAnsi="Times New Roman" w:cs="Times New Roman"/>
          <w:sz w:val="28"/>
          <w:szCs w:val="28"/>
        </w:rPr>
        <w:t>Модульная структура управленческого учета, организация полно модульного управленческого учета или использование его отдельных составляющих в системе финансового учета.</w:t>
      </w:r>
    </w:p>
    <w:p w:rsidR="005251D9" w:rsidRPr="009E74A9" w:rsidRDefault="005251D9" w:rsidP="00FD613E">
      <w:pPr>
        <w:pStyle w:val="a3"/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9E74A9">
        <w:rPr>
          <w:rFonts w:ascii="Times New Roman" w:hAnsi="Times New Roman" w:cs="Times New Roman"/>
          <w:sz w:val="28"/>
          <w:szCs w:val="28"/>
        </w:rPr>
        <w:t>Назначение и порядок подготовки примечаний к финансовой отчетности.</w:t>
      </w:r>
    </w:p>
    <w:p w:rsidR="005251D9" w:rsidRPr="009E74A9" w:rsidRDefault="005251D9" w:rsidP="00FD613E">
      <w:pPr>
        <w:pStyle w:val="a3"/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9E74A9">
        <w:rPr>
          <w:rFonts w:ascii="Times New Roman" w:hAnsi="Times New Roman" w:cs="Times New Roman"/>
          <w:sz w:val="28"/>
          <w:szCs w:val="28"/>
        </w:rPr>
        <w:t xml:space="preserve">Новейшие системы </w:t>
      </w:r>
      <w:proofErr w:type="spellStart"/>
      <w:r w:rsidRPr="009E74A9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9E74A9">
        <w:rPr>
          <w:rFonts w:ascii="Times New Roman" w:hAnsi="Times New Roman" w:cs="Times New Roman"/>
          <w:sz w:val="28"/>
          <w:szCs w:val="28"/>
        </w:rPr>
        <w:t xml:space="preserve"> (АВ-</w:t>
      </w:r>
      <w:proofErr w:type="spellStart"/>
      <w:r w:rsidRPr="009E74A9">
        <w:rPr>
          <w:rFonts w:ascii="Times New Roman" w:hAnsi="Times New Roman" w:cs="Times New Roman"/>
          <w:sz w:val="28"/>
          <w:szCs w:val="28"/>
        </w:rPr>
        <w:t>костинг</w:t>
      </w:r>
      <w:proofErr w:type="spellEnd"/>
      <w:r w:rsidRPr="009E74A9">
        <w:rPr>
          <w:rFonts w:ascii="Times New Roman" w:hAnsi="Times New Roman" w:cs="Times New Roman"/>
          <w:sz w:val="28"/>
          <w:szCs w:val="28"/>
        </w:rPr>
        <w:t xml:space="preserve">, по стадиям жизненного цикла продукции и услуг, </w:t>
      </w:r>
      <w:proofErr w:type="spellStart"/>
      <w:r w:rsidRPr="009E74A9">
        <w:rPr>
          <w:rFonts w:ascii="Times New Roman" w:hAnsi="Times New Roman" w:cs="Times New Roman"/>
          <w:sz w:val="28"/>
          <w:szCs w:val="28"/>
        </w:rPr>
        <w:t>тагет-костинг</w:t>
      </w:r>
      <w:proofErr w:type="spellEnd"/>
      <w:r w:rsidRPr="009E7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4A9">
        <w:rPr>
          <w:rFonts w:ascii="Times New Roman" w:hAnsi="Times New Roman" w:cs="Times New Roman"/>
          <w:sz w:val="28"/>
          <w:szCs w:val="28"/>
        </w:rPr>
        <w:t>кайзен-костинг</w:t>
      </w:r>
      <w:proofErr w:type="spellEnd"/>
      <w:r w:rsidRPr="009E74A9">
        <w:rPr>
          <w:rFonts w:ascii="Times New Roman" w:hAnsi="Times New Roman" w:cs="Times New Roman"/>
          <w:sz w:val="28"/>
          <w:szCs w:val="28"/>
        </w:rPr>
        <w:t>).</w:t>
      </w:r>
    </w:p>
    <w:p w:rsidR="005251D9" w:rsidRPr="009E74A9" w:rsidRDefault="005251D9" w:rsidP="00FD613E">
      <w:pPr>
        <w:pStyle w:val="a3"/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9E74A9">
        <w:rPr>
          <w:rFonts w:ascii="Times New Roman" w:hAnsi="Times New Roman" w:cs="Times New Roman"/>
          <w:sz w:val="28"/>
          <w:szCs w:val="28"/>
        </w:rPr>
        <w:t>Общие принципы организации и отраслевые методики анализа сбалансированных показателей хозяйственной деятельности организаций, формируемых в рамках бухгалтерского финансового и управленческого учета.</w:t>
      </w:r>
    </w:p>
    <w:p w:rsidR="005251D9" w:rsidRPr="009E74A9" w:rsidRDefault="005251D9" w:rsidP="00FD613E">
      <w:pPr>
        <w:pStyle w:val="a3"/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9E74A9">
        <w:rPr>
          <w:rFonts w:ascii="Times New Roman" w:hAnsi="Times New Roman" w:cs="Times New Roman"/>
          <w:sz w:val="28"/>
          <w:szCs w:val="28"/>
        </w:rPr>
        <w:t>Организация учетного процесса и способы выявления фальсификации записей в бухгалтерском учете и финансовой отчетности.</w:t>
      </w:r>
    </w:p>
    <w:p w:rsidR="005251D9" w:rsidRPr="009E74A9" w:rsidRDefault="005251D9" w:rsidP="00FD613E">
      <w:pPr>
        <w:pStyle w:val="a3"/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9E74A9">
        <w:rPr>
          <w:rFonts w:ascii="Times New Roman" w:hAnsi="Times New Roman" w:cs="Times New Roman"/>
          <w:sz w:val="28"/>
          <w:szCs w:val="28"/>
        </w:rPr>
        <w:t>Основные элементы внешней отчетности и их связь с показателями внутренних отчетов центров ответственности и сводной управленческой отчетностью организации.</w:t>
      </w:r>
    </w:p>
    <w:p w:rsidR="005251D9" w:rsidRPr="009E74A9" w:rsidRDefault="005251D9" w:rsidP="00FD613E">
      <w:pPr>
        <w:pStyle w:val="a3"/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9E74A9">
        <w:rPr>
          <w:rFonts w:ascii="Times New Roman" w:hAnsi="Times New Roman" w:cs="Times New Roman"/>
          <w:sz w:val="28"/>
          <w:szCs w:val="28"/>
        </w:rPr>
        <w:t>Перспективные модели управленческого учета</w:t>
      </w:r>
    </w:p>
    <w:p w:rsidR="005251D9" w:rsidRPr="009E74A9" w:rsidRDefault="005251D9" w:rsidP="00FD613E">
      <w:pPr>
        <w:pStyle w:val="a3"/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9E74A9">
        <w:rPr>
          <w:rFonts w:ascii="Times New Roman" w:hAnsi="Times New Roman" w:cs="Times New Roman"/>
          <w:sz w:val="28"/>
          <w:szCs w:val="28"/>
        </w:rPr>
        <w:t xml:space="preserve">Понятие справедливой стоимости и порядок ее применения при подготовке финансовой отчетности. </w:t>
      </w:r>
    </w:p>
    <w:p w:rsidR="005251D9" w:rsidRPr="009E74A9" w:rsidRDefault="005251D9" w:rsidP="00FD613E">
      <w:pPr>
        <w:pStyle w:val="a3"/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9E74A9">
        <w:rPr>
          <w:rFonts w:ascii="Times New Roman" w:hAnsi="Times New Roman" w:cs="Times New Roman"/>
          <w:sz w:val="28"/>
          <w:szCs w:val="28"/>
        </w:rPr>
        <w:t>Предметные области финансового и управленческого бухгалтерского учета, степень совпадения признаков их объектов в рамках конкретной организации.</w:t>
      </w:r>
    </w:p>
    <w:p w:rsidR="005251D9" w:rsidRPr="009E74A9" w:rsidRDefault="005251D9" w:rsidP="00FD613E">
      <w:pPr>
        <w:pStyle w:val="a3"/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9E74A9">
        <w:rPr>
          <w:rFonts w:ascii="Times New Roman" w:hAnsi="Times New Roman" w:cs="Times New Roman"/>
          <w:sz w:val="28"/>
          <w:szCs w:val="28"/>
        </w:rPr>
        <w:t>Проблемы и перспективы расширения сферы использования результатов управленческого (тактического и стратегического) анализа.</w:t>
      </w:r>
    </w:p>
    <w:p w:rsidR="005251D9" w:rsidRPr="009E74A9" w:rsidRDefault="005251D9" w:rsidP="00FD613E">
      <w:pPr>
        <w:pStyle w:val="a3"/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9E74A9">
        <w:rPr>
          <w:rFonts w:ascii="Times New Roman" w:hAnsi="Times New Roman" w:cs="Times New Roman"/>
          <w:sz w:val="28"/>
          <w:szCs w:val="28"/>
        </w:rPr>
        <w:t>Проблемы создания учетных систем, ориентированных на управление процессами (процессно-ориентированный подход).</w:t>
      </w:r>
    </w:p>
    <w:p w:rsidR="005251D9" w:rsidRPr="003C1965" w:rsidRDefault="005251D9" w:rsidP="00FD613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357" w:hanging="35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Сбалансированная система показателей и ее роль в аналитическом обеспечении стратегического развития экономического субъекта.</w:t>
      </w:r>
    </w:p>
    <w:p w:rsidR="005251D9" w:rsidRPr="003C1965" w:rsidRDefault="005251D9" w:rsidP="00FD613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357" w:hanging="35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Современные методики экспресс-анализа деятельности экономического субъекта.</w:t>
      </w:r>
    </w:p>
    <w:p w:rsidR="005251D9" w:rsidRPr="009E74A9" w:rsidRDefault="005251D9" w:rsidP="00FD613E">
      <w:pPr>
        <w:pStyle w:val="a3"/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9E74A9">
        <w:rPr>
          <w:rFonts w:ascii="Times New Roman" w:hAnsi="Times New Roman" w:cs="Times New Roman"/>
          <w:sz w:val="28"/>
          <w:szCs w:val="28"/>
        </w:rPr>
        <w:t xml:space="preserve">Современный инструментарий </w:t>
      </w:r>
      <w:proofErr w:type="spellStart"/>
      <w:r w:rsidRPr="009E74A9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9E74A9">
        <w:rPr>
          <w:rFonts w:ascii="Times New Roman" w:hAnsi="Times New Roman" w:cs="Times New Roman"/>
          <w:sz w:val="28"/>
          <w:szCs w:val="28"/>
        </w:rPr>
        <w:t>, обеспечивающий процесс интеграции управленческой информации.</w:t>
      </w:r>
    </w:p>
    <w:p w:rsidR="005251D9" w:rsidRPr="003C1965" w:rsidRDefault="005251D9" w:rsidP="00FD613E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357" w:hanging="35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C1965">
        <w:rPr>
          <w:rFonts w:ascii="Times New Roman" w:hAnsi="Times New Roman"/>
          <w:sz w:val="28"/>
          <w:szCs w:val="28"/>
          <w:lang w:eastAsia="ru-RU"/>
        </w:rPr>
        <w:t>Сравнительный анализ деятельности экономических субъектов: рейтинги эффективности.</w:t>
      </w:r>
    </w:p>
    <w:p w:rsidR="005251D9" w:rsidRPr="009E74A9" w:rsidRDefault="005251D9" w:rsidP="00FD613E">
      <w:pPr>
        <w:pStyle w:val="a3"/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9E74A9">
        <w:rPr>
          <w:rFonts w:ascii="Times New Roman" w:hAnsi="Times New Roman" w:cs="Times New Roman"/>
          <w:sz w:val="28"/>
          <w:szCs w:val="28"/>
        </w:rPr>
        <w:t>Тенденции развития финансовой отчетности: глобальная унификация и дифференцированный подход.</w:t>
      </w:r>
    </w:p>
    <w:p w:rsidR="005251D9" w:rsidRPr="009E74A9" w:rsidRDefault="005251D9" w:rsidP="00FD613E">
      <w:pPr>
        <w:pStyle w:val="a3"/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9E74A9">
        <w:rPr>
          <w:rFonts w:ascii="Times New Roman" w:hAnsi="Times New Roman" w:cs="Times New Roman"/>
          <w:sz w:val="28"/>
          <w:szCs w:val="28"/>
        </w:rPr>
        <w:lastRenderedPageBreak/>
        <w:t>Управленческий учет как инструмент контрольно- информационной системы.</w:t>
      </w:r>
    </w:p>
    <w:sectPr w:rsidR="005251D9" w:rsidRPr="009E74A9" w:rsidSect="0057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4FC4"/>
    <w:multiLevelType w:val="hybridMultilevel"/>
    <w:tmpl w:val="0EEE4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C4FFC"/>
    <w:multiLevelType w:val="hybridMultilevel"/>
    <w:tmpl w:val="16A0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63C8F"/>
    <w:multiLevelType w:val="hybridMultilevel"/>
    <w:tmpl w:val="F3C0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D5004"/>
    <w:multiLevelType w:val="hybridMultilevel"/>
    <w:tmpl w:val="59E2AB10"/>
    <w:lvl w:ilvl="0" w:tplc="2D928E4A">
      <w:start w:val="1"/>
      <w:numFmt w:val="decimal"/>
      <w:lvlText w:val="%1."/>
      <w:lvlJc w:val="left"/>
      <w:pPr>
        <w:ind w:left="435" w:hanging="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83EC0"/>
    <w:multiLevelType w:val="hybridMultilevel"/>
    <w:tmpl w:val="C29A0C6C"/>
    <w:lvl w:ilvl="0" w:tplc="6BB4414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1FF"/>
    <w:rsid w:val="00114905"/>
    <w:rsid w:val="003D41FF"/>
    <w:rsid w:val="005251D9"/>
    <w:rsid w:val="0057466C"/>
    <w:rsid w:val="00937709"/>
    <w:rsid w:val="009E74A9"/>
    <w:rsid w:val="009E7631"/>
    <w:rsid w:val="00B477E4"/>
    <w:rsid w:val="00C0493C"/>
    <w:rsid w:val="00C832DF"/>
    <w:rsid w:val="00C95C9F"/>
    <w:rsid w:val="00D73854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FE030-DE4C-48F7-B9DF-6EBBEB44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2B00CDCC3562499CAD4AD0ED22A49A" ma:contentTypeVersion="1" ma:contentTypeDescription="Создание документа." ma:contentTypeScope="" ma:versionID="eb7960b7f6a3048c9292b16a660e06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A49CB7-B8F6-4B46-AB47-606C89954751}"/>
</file>

<file path=customXml/itemProps2.xml><?xml version="1.0" encoding="utf-8"?>
<ds:datastoreItem xmlns:ds="http://schemas.openxmlformats.org/officeDocument/2006/customXml" ds:itemID="{C5768C59-1616-47CC-B570-5783F7C4E9D9}"/>
</file>

<file path=customXml/itemProps3.xml><?xml version="1.0" encoding="utf-8"?>
<ds:datastoreItem xmlns:ds="http://schemas.openxmlformats.org/officeDocument/2006/customXml" ds:itemID="{8E2C789B-7288-4817-A00D-A15ED1FFC6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Чугаева</dc:creator>
  <cp:lastModifiedBy>Косёнкова Полина Андреевна</cp:lastModifiedBy>
  <cp:revision>5</cp:revision>
  <dcterms:created xsi:type="dcterms:W3CDTF">2018-09-17T02:36:00Z</dcterms:created>
  <dcterms:modified xsi:type="dcterms:W3CDTF">2018-09-18T07:04:00Z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0x010100D42B00CDCC3562499CAD4AD0ED22A49A</vt:lpwstr>
  </property>
</Properties>
</file>