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39" w:rsidRPr="008D0539" w:rsidRDefault="008D0539" w:rsidP="008D0539">
      <w:pPr>
        <w:rPr>
          <w:sz w:val="28"/>
          <w:szCs w:val="28"/>
        </w:rPr>
      </w:pPr>
      <w:r w:rsidRPr="008D0539">
        <w:t xml:space="preserve">                                                                                                          </w:t>
      </w:r>
      <w:r w:rsidRPr="008D0539">
        <w:rPr>
          <w:sz w:val="28"/>
          <w:szCs w:val="28"/>
        </w:rPr>
        <w:t>Утверждено</w:t>
      </w:r>
    </w:p>
    <w:p w:rsidR="008D0539" w:rsidRPr="008D0539" w:rsidRDefault="008D0539" w:rsidP="008D0539">
      <w:pPr>
        <w:rPr>
          <w:sz w:val="28"/>
          <w:szCs w:val="28"/>
        </w:rPr>
      </w:pPr>
      <w:r w:rsidRPr="008D0539">
        <w:rPr>
          <w:sz w:val="28"/>
          <w:szCs w:val="28"/>
        </w:rPr>
        <w:t xml:space="preserve">                                                                                           распоряжением </w:t>
      </w:r>
    </w:p>
    <w:p w:rsidR="008D0539" w:rsidRPr="008D0539" w:rsidRDefault="008D0539" w:rsidP="008D0539">
      <w:pPr>
        <w:rPr>
          <w:sz w:val="28"/>
          <w:szCs w:val="28"/>
        </w:rPr>
      </w:pPr>
      <w:r w:rsidRPr="008D0539">
        <w:rPr>
          <w:sz w:val="28"/>
          <w:szCs w:val="28"/>
        </w:rPr>
        <w:t xml:space="preserve">                                                                                           Барнаульского филиала </w:t>
      </w:r>
    </w:p>
    <w:p w:rsidR="008D0539" w:rsidRPr="008D0539" w:rsidRDefault="008D0539" w:rsidP="008D0539">
      <w:pPr>
        <w:jc w:val="center"/>
        <w:rPr>
          <w:sz w:val="28"/>
          <w:szCs w:val="28"/>
        </w:rPr>
      </w:pPr>
      <w:r w:rsidRPr="008D0539">
        <w:rPr>
          <w:sz w:val="28"/>
          <w:szCs w:val="28"/>
        </w:rPr>
        <w:t xml:space="preserve">                                                                         Финуниверситета</w:t>
      </w:r>
    </w:p>
    <w:p w:rsidR="008D0539" w:rsidRPr="008D0539" w:rsidRDefault="008D0539" w:rsidP="008D0539">
      <w:pPr>
        <w:tabs>
          <w:tab w:val="left" w:pos="3765"/>
        </w:tabs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0539">
        <w:rPr>
          <w:sz w:val="28"/>
          <w:szCs w:val="28"/>
        </w:rPr>
        <w:t xml:space="preserve">                                                                         от________№_________</w:t>
      </w:r>
    </w:p>
    <w:p w:rsidR="008D0539" w:rsidRPr="008D0539" w:rsidRDefault="008D0539" w:rsidP="008D0539">
      <w:pPr>
        <w:jc w:val="center"/>
        <w:rPr>
          <w:sz w:val="28"/>
          <w:szCs w:val="28"/>
        </w:rPr>
      </w:pPr>
    </w:p>
    <w:p w:rsidR="008D0539" w:rsidRPr="008D0539" w:rsidRDefault="008D0539" w:rsidP="008D053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pacing w:val="40"/>
          <w:sz w:val="28"/>
          <w:szCs w:val="28"/>
        </w:rPr>
      </w:pPr>
      <w:r w:rsidRPr="008D0539">
        <w:rPr>
          <w:b/>
          <w:bCs/>
          <w:spacing w:val="40"/>
          <w:sz w:val="28"/>
          <w:szCs w:val="28"/>
        </w:rPr>
        <w:t>РЕГЛАМЕНТ</w:t>
      </w:r>
    </w:p>
    <w:p w:rsidR="008D0539" w:rsidRPr="008D0539" w:rsidRDefault="008D0539" w:rsidP="008D053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pacing w:val="40"/>
          <w:sz w:val="28"/>
          <w:szCs w:val="28"/>
        </w:rPr>
      </w:pPr>
      <w:r w:rsidRPr="008D0539">
        <w:rPr>
          <w:b/>
          <w:bCs/>
          <w:spacing w:val="40"/>
          <w:sz w:val="28"/>
          <w:szCs w:val="28"/>
        </w:rPr>
        <w:t xml:space="preserve">Проведения Всероссийской Олимпиады «Я вхожу в мир экономики» для студентов колледжей </w:t>
      </w:r>
    </w:p>
    <w:p w:rsidR="008D0539" w:rsidRPr="008D0539" w:rsidRDefault="008D0539" w:rsidP="008D053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D0539">
        <w:rPr>
          <w:b/>
          <w:bCs/>
          <w:sz w:val="28"/>
          <w:szCs w:val="28"/>
        </w:rPr>
        <w:t>1. Общие положения</w:t>
      </w:r>
    </w:p>
    <w:p w:rsidR="008D0539" w:rsidRPr="008D0539" w:rsidRDefault="008D0539" w:rsidP="008D0539">
      <w:pPr>
        <w:widowControl w:val="0"/>
        <w:spacing w:line="360" w:lineRule="auto"/>
        <w:ind w:right="-1"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8D053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1.1. Регламент проведения Олимпиады разработан в соответствии с положением о «</w:t>
      </w:r>
      <w:r w:rsidRPr="008D0539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Всероссийской олимпиаде «Я вхожу в мир экономики» для студентов колледжей</w:t>
      </w:r>
      <w:r w:rsidRPr="008D0539">
        <w:rPr>
          <w:rFonts w:asciiTheme="minorHAnsi" w:eastAsiaTheme="minorHAnsi" w:hAnsi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Pr="008D053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далее - Олимпиада) и определяет порядок проведения олимпиадных состязаний и правила участия.</w:t>
      </w:r>
    </w:p>
    <w:p w:rsidR="008D0539" w:rsidRPr="008D0539" w:rsidRDefault="008D0539" w:rsidP="008D053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D0539">
        <w:rPr>
          <w:b/>
          <w:bCs/>
          <w:sz w:val="28"/>
          <w:szCs w:val="28"/>
        </w:rPr>
        <w:t>2. Этапы и региональные площадки Олимпиады</w:t>
      </w:r>
    </w:p>
    <w:p w:rsidR="008D0539" w:rsidRPr="008D0539" w:rsidRDefault="008D0539" w:rsidP="008D0539">
      <w:pPr>
        <w:tabs>
          <w:tab w:val="left" w:pos="1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0539">
        <w:rPr>
          <w:sz w:val="28"/>
          <w:szCs w:val="28"/>
        </w:rPr>
        <w:t>2.1.</w:t>
      </w:r>
      <w:r w:rsidRPr="008D0539">
        <w:rPr>
          <w:sz w:val="28"/>
          <w:szCs w:val="28"/>
        </w:rPr>
        <w:tab/>
        <w:t>Олимпиада проводится в два этапа с использованием различных образовательных технологий.</w:t>
      </w:r>
    </w:p>
    <w:p w:rsidR="008D0539" w:rsidRPr="008D0539" w:rsidRDefault="008D0539" w:rsidP="008D053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D0539">
        <w:rPr>
          <w:sz w:val="28"/>
          <w:szCs w:val="28"/>
        </w:rPr>
        <w:t xml:space="preserve">3. </w:t>
      </w:r>
      <w:r w:rsidRPr="008D0539">
        <w:rPr>
          <w:b/>
          <w:bCs/>
          <w:sz w:val="28"/>
          <w:szCs w:val="28"/>
        </w:rPr>
        <w:t>Правила участия в Олимпиаде и регистрация участников</w:t>
      </w:r>
    </w:p>
    <w:p w:rsidR="008D0539" w:rsidRPr="008D0539" w:rsidRDefault="008D0539" w:rsidP="008D0539">
      <w:pPr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8D0539">
        <w:rPr>
          <w:sz w:val="28"/>
          <w:szCs w:val="28"/>
        </w:rPr>
        <w:t xml:space="preserve">Участник Олимпиады должен лично зарегистрироваться на сайте Финансового университета в разделе «Олимпиады». Все поля в регистрационной форме обязательны к заполнению. </w:t>
      </w:r>
    </w:p>
    <w:p w:rsidR="008D0539" w:rsidRPr="008D0539" w:rsidRDefault="008D0539" w:rsidP="008D0539">
      <w:pPr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8D0539">
        <w:rPr>
          <w:sz w:val="28"/>
          <w:szCs w:val="28"/>
        </w:rPr>
        <w:t>Идентификационный номер (или логин) и пароль для входа в личный кабинет присваиваются позже и высылаются по электронной почте, указанной при регистрации.</w:t>
      </w:r>
    </w:p>
    <w:p w:rsidR="008D0539" w:rsidRPr="008D0539" w:rsidRDefault="008D0539" w:rsidP="008D0539">
      <w:pPr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8D0539">
        <w:rPr>
          <w:sz w:val="28"/>
          <w:szCs w:val="28"/>
        </w:rPr>
        <w:t>Участники олимпиадных состязаний несут ответственность за достоверность персональных данных, указанных при регистрации.</w:t>
      </w:r>
    </w:p>
    <w:p w:rsidR="008D0539" w:rsidRPr="008D0539" w:rsidRDefault="008D0539" w:rsidP="008D0539">
      <w:pPr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8D0539">
        <w:rPr>
          <w:sz w:val="28"/>
          <w:szCs w:val="28"/>
        </w:rPr>
        <w:t>Информирование участников Олимпиады осуществляется через личный кабинет участника и/или электронную почту.</w:t>
      </w:r>
    </w:p>
    <w:p w:rsidR="008D0539" w:rsidRPr="008D0539" w:rsidRDefault="008D0539" w:rsidP="008D053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D0539">
        <w:rPr>
          <w:b/>
          <w:bCs/>
          <w:sz w:val="28"/>
          <w:szCs w:val="28"/>
        </w:rPr>
        <w:t>4. Порядок проведения первого (отборочного) этапа</w:t>
      </w:r>
    </w:p>
    <w:p w:rsidR="008D0539" w:rsidRPr="008D0539" w:rsidRDefault="008D0539" w:rsidP="008D0539">
      <w:pPr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0539">
        <w:rPr>
          <w:sz w:val="28"/>
          <w:szCs w:val="28"/>
        </w:rPr>
        <w:t xml:space="preserve">4.1 Для выполнения заданий участникам Олимпиады по электронной почте высылаются логин, пароль и адрес в сети «Интернет» личного кабинета участника </w:t>
      </w:r>
      <w:r w:rsidRPr="008D0539">
        <w:rPr>
          <w:sz w:val="28"/>
          <w:szCs w:val="28"/>
        </w:rPr>
        <w:lastRenderedPageBreak/>
        <w:t>Олимпиады, который позволяет войти на образовательный портал Барнаульского филиала Финуниверситета.</w:t>
      </w:r>
    </w:p>
    <w:p w:rsidR="008D0539" w:rsidRPr="008D0539" w:rsidRDefault="008D0539" w:rsidP="008D0539">
      <w:pPr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0539">
        <w:rPr>
          <w:sz w:val="28"/>
          <w:szCs w:val="28"/>
        </w:rPr>
        <w:t xml:space="preserve">4.2 В дату проведения Олимпиады, указанную в информационном письме, участник регистрируется в системе проведения Олимпиады (вводит логин и пароль). После входа в систему участник получает доступ к заданиям и приступает к их выполнению. </w:t>
      </w:r>
    </w:p>
    <w:p w:rsidR="008D0539" w:rsidRPr="008D0539" w:rsidRDefault="008D0539" w:rsidP="008D0539">
      <w:pPr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0539">
        <w:rPr>
          <w:sz w:val="28"/>
          <w:szCs w:val="28"/>
        </w:rPr>
        <w:t xml:space="preserve"> 4.3 Время начала выполнения заданий устанавливается организатором Олимпиады. Продолжительность выполнения задания составляет 60 минут. По истечении указанного времени доступ к заданиям закрывается, засчитываются только указанные ответы.</w:t>
      </w:r>
    </w:p>
    <w:p w:rsidR="008D0539" w:rsidRPr="008D0539" w:rsidRDefault="008D0539" w:rsidP="008D0539">
      <w:pPr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0539">
        <w:rPr>
          <w:sz w:val="28"/>
          <w:szCs w:val="28"/>
        </w:rPr>
        <w:t xml:space="preserve"> 4.4 З</w:t>
      </w:r>
      <w:r w:rsidRPr="008D0539">
        <w:rPr>
          <w:color w:val="000000"/>
          <w:sz w:val="28"/>
          <w:szCs w:val="28"/>
        </w:rPr>
        <w:t xml:space="preserve">адания направлены на формирование знаний в области экономики; </w:t>
      </w:r>
    </w:p>
    <w:p w:rsidR="008D0539" w:rsidRPr="008D0539" w:rsidRDefault="008D0539" w:rsidP="008D0539">
      <w:pPr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0539">
        <w:rPr>
          <w:sz w:val="28"/>
          <w:szCs w:val="28"/>
        </w:rPr>
        <w:t xml:space="preserve">4.5 При возникновении технического сбоя, произошедшего не по вине участника, или невозможности войти в систему тестирования участнику необходимо сразу же обратиться в службу технической поддержки. Для решения технических проблем необходимо обратится по телефону технической поддержки 8(3852) </w:t>
      </w:r>
      <w:r w:rsidR="00675CF3" w:rsidRPr="008D0539">
        <w:rPr>
          <w:sz w:val="28"/>
          <w:szCs w:val="28"/>
        </w:rPr>
        <w:t>569279, или</w:t>
      </w:r>
      <w:r w:rsidRPr="008D0539">
        <w:rPr>
          <w:sz w:val="28"/>
          <w:szCs w:val="28"/>
        </w:rPr>
        <w:t xml:space="preserve"> сообщить на эл. Адрес</w:t>
      </w:r>
      <w:r w:rsidRPr="008D0539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8D0539">
        <w:rPr>
          <w:color w:val="0000FF"/>
          <w:sz w:val="28"/>
          <w:szCs w:val="28"/>
          <w:u w:val="single"/>
          <w:lang w:val="en-US"/>
        </w:rPr>
        <w:t>reg</w:t>
      </w:r>
      <w:proofErr w:type="spellEnd"/>
      <w:r w:rsidRPr="008D0539">
        <w:rPr>
          <w:color w:val="0000FF"/>
          <w:sz w:val="28"/>
          <w:szCs w:val="28"/>
          <w:u w:val="single"/>
        </w:rPr>
        <w:t>_</w:t>
      </w:r>
      <w:proofErr w:type="spellStart"/>
      <w:r w:rsidRPr="008D0539">
        <w:rPr>
          <w:color w:val="0000FF"/>
          <w:sz w:val="28"/>
          <w:szCs w:val="28"/>
          <w:u w:val="single"/>
          <w:lang w:val="en-US"/>
        </w:rPr>
        <w:t>ekonomika</w:t>
      </w:r>
      <w:proofErr w:type="spellEnd"/>
      <w:r w:rsidRPr="008D0539">
        <w:rPr>
          <w:color w:val="0000FF"/>
          <w:sz w:val="28"/>
          <w:szCs w:val="28"/>
          <w:u w:val="single"/>
        </w:rPr>
        <w:t>@</w:t>
      </w:r>
      <w:r w:rsidRPr="008D0539">
        <w:rPr>
          <w:color w:val="0000FF"/>
          <w:sz w:val="28"/>
          <w:szCs w:val="28"/>
          <w:u w:val="single"/>
          <w:lang w:val="en-US"/>
        </w:rPr>
        <w:t>mail</w:t>
      </w:r>
      <w:r w:rsidRPr="008D0539">
        <w:rPr>
          <w:color w:val="0000FF"/>
          <w:sz w:val="28"/>
          <w:szCs w:val="28"/>
          <w:u w:val="single"/>
        </w:rPr>
        <w:t>.</w:t>
      </w:r>
      <w:proofErr w:type="spellStart"/>
      <w:r w:rsidRPr="008D0539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8D0539">
        <w:t>.</w:t>
      </w:r>
    </w:p>
    <w:p w:rsidR="008D0539" w:rsidRPr="008D0539" w:rsidRDefault="008D0539" w:rsidP="008D0539">
      <w:pPr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0539">
        <w:rPr>
          <w:sz w:val="28"/>
          <w:szCs w:val="28"/>
        </w:rPr>
        <w:t>4.6 Апелляция по результатам Олимпиады не принимается.</w:t>
      </w:r>
    </w:p>
    <w:p w:rsidR="008D0539" w:rsidRPr="008D0539" w:rsidRDefault="008D0539" w:rsidP="008D0539">
      <w:pPr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0539">
        <w:rPr>
          <w:sz w:val="28"/>
          <w:szCs w:val="28"/>
        </w:rPr>
        <w:t>4.7 Информация об итогах Олимпиады публикуется на сайте Олимпиады согласно календарному плану.</w:t>
      </w:r>
    </w:p>
    <w:p w:rsidR="008D0539" w:rsidRPr="008D0539" w:rsidRDefault="008D0539" w:rsidP="008D0539">
      <w:pPr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D0539">
        <w:rPr>
          <w:b/>
          <w:sz w:val="28"/>
          <w:szCs w:val="28"/>
        </w:rPr>
        <w:t xml:space="preserve">5. </w:t>
      </w:r>
      <w:r w:rsidRPr="008D0539">
        <w:rPr>
          <w:b/>
          <w:bCs/>
          <w:sz w:val="28"/>
          <w:szCs w:val="28"/>
        </w:rPr>
        <w:t>Порядок проведения второго (заключительного) этапа</w:t>
      </w:r>
    </w:p>
    <w:p w:rsidR="008D0539" w:rsidRPr="008D0539" w:rsidRDefault="008D0539" w:rsidP="008D0539">
      <w:pPr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D0539">
        <w:rPr>
          <w:bCs/>
          <w:sz w:val="28"/>
          <w:szCs w:val="28"/>
        </w:rPr>
        <w:t>5.1. К второму (заключительному) этапу допускаются 25 студентов, набравших максимальное количество баллов.</w:t>
      </w:r>
    </w:p>
    <w:p w:rsidR="008D0539" w:rsidRPr="008D0539" w:rsidRDefault="008D0539" w:rsidP="008D0539">
      <w:pPr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0539">
        <w:rPr>
          <w:bCs/>
          <w:sz w:val="28"/>
          <w:szCs w:val="28"/>
        </w:rPr>
        <w:t>5.2. Второй этап Олимпиады состоит в</w:t>
      </w:r>
      <w:r w:rsidRPr="008D0539">
        <w:rPr>
          <w:sz w:val="28"/>
          <w:szCs w:val="28"/>
        </w:rPr>
        <w:t xml:space="preserve"> презентации практико-ориентированных проектов по теме: «Проблемы и тенденции социально</w:t>
      </w:r>
      <w:r w:rsidR="004D6940">
        <w:rPr>
          <w:sz w:val="28"/>
          <w:szCs w:val="28"/>
        </w:rPr>
        <w:t>-</w:t>
      </w:r>
      <w:r w:rsidRPr="008D0539">
        <w:rPr>
          <w:sz w:val="28"/>
          <w:szCs w:val="28"/>
        </w:rPr>
        <w:t xml:space="preserve"> экономического развития России и её регионов» на 7 минут)</w:t>
      </w:r>
    </w:p>
    <w:p w:rsidR="008D0539" w:rsidRPr="008D0539" w:rsidRDefault="008D0539" w:rsidP="008D0539">
      <w:pPr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D0539">
        <w:rPr>
          <w:sz w:val="28"/>
          <w:szCs w:val="28"/>
        </w:rPr>
        <w:t>5.3. Проекты оцениваются по следующим критериям: Актуальность идеи, глубина исследования, наличие иллюстрационного материала и презентации, соблюдение регламента, эффективность проекта.</w:t>
      </w:r>
    </w:p>
    <w:p w:rsidR="008D0539" w:rsidRPr="008D0539" w:rsidRDefault="008D0539" w:rsidP="008D0539">
      <w:pPr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8D0539" w:rsidRPr="008D0539" w:rsidRDefault="008D0539" w:rsidP="008D053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D0539" w:rsidRPr="008D0539" w:rsidRDefault="008D0539" w:rsidP="008D053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D0539">
        <w:rPr>
          <w:b/>
          <w:bCs/>
          <w:sz w:val="28"/>
          <w:szCs w:val="28"/>
        </w:rPr>
        <w:t>6. Объявление результатов и показ работ</w:t>
      </w:r>
      <w:bookmarkStart w:id="0" w:name="_GoBack"/>
      <w:bookmarkEnd w:id="0"/>
    </w:p>
    <w:p w:rsidR="008D0539" w:rsidRPr="008D0539" w:rsidRDefault="008D0539" w:rsidP="008D0539">
      <w:pPr>
        <w:numPr>
          <w:ilvl w:val="0"/>
          <w:numId w:val="3"/>
        </w:numPr>
        <w:tabs>
          <w:tab w:val="left" w:pos="1411"/>
        </w:tabs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8D0539">
        <w:rPr>
          <w:sz w:val="28"/>
          <w:szCs w:val="28"/>
        </w:rPr>
        <w:lastRenderedPageBreak/>
        <w:t>По результатам проверки олимпиадных работ Олимпиады объявляются итоги первого этапа.</w:t>
      </w:r>
    </w:p>
    <w:p w:rsidR="008D0539" w:rsidRPr="008D0539" w:rsidRDefault="008D0539" w:rsidP="008D0539">
      <w:pPr>
        <w:numPr>
          <w:ilvl w:val="0"/>
          <w:numId w:val="3"/>
        </w:numPr>
        <w:tabs>
          <w:tab w:val="left" w:pos="1411"/>
        </w:tabs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8D0539">
        <w:rPr>
          <w:sz w:val="28"/>
          <w:szCs w:val="28"/>
        </w:rPr>
        <w:t xml:space="preserve">Результаты проверки работ размещаются в личных кабинетах участников. </w:t>
      </w:r>
    </w:p>
    <w:p w:rsidR="008D0539" w:rsidRPr="008D0539" w:rsidRDefault="008D0539" w:rsidP="008D0539">
      <w:pPr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  <w:r w:rsidRPr="008D0539">
        <w:rPr>
          <w:sz w:val="28"/>
          <w:szCs w:val="28"/>
        </w:rPr>
        <w:t>По представленным жюри результатам проверки олимпиадных работ оргкомитет утверждает списки победителей, прошедших во второй этап Олимпиады и оформляет свое решение протоколом.</w:t>
      </w:r>
    </w:p>
    <w:p w:rsidR="008D0539" w:rsidRPr="008D0539" w:rsidRDefault="008D0539" w:rsidP="008D0539">
      <w:pPr>
        <w:numPr>
          <w:ilvl w:val="0"/>
          <w:numId w:val="3"/>
        </w:numPr>
        <w:tabs>
          <w:tab w:val="left" w:pos="1416"/>
        </w:tabs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8D0539">
        <w:rPr>
          <w:sz w:val="28"/>
          <w:szCs w:val="28"/>
        </w:rPr>
        <w:t>По представленным жюри результатам второго этапа олимпиады оргкомитет утверждает списки победителей Олимпиады и оформляет свое решение протоколом.</w:t>
      </w:r>
    </w:p>
    <w:p w:rsidR="008D0539" w:rsidRPr="008D0539" w:rsidRDefault="008D0539" w:rsidP="008D0539">
      <w:pPr>
        <w:autoSpaceDE w:val="0"/>
        <w:autoSpaceDN w:val="0"/>
        <w:adjustRightInd w:val="0"/>
        <w:ind w:firstLine="709"/>
        <w:jc w:val="center"/>
        <w:rPr>
          <w:b/>
          <w:bCs/>
          <w:spacing w:val="40"/>
          <w:sz w:val="28"/>
          <w:szCs w:val="28"/>
        </w:rPr>
      </w:pPr>
    </w:p>
    <w:p w:rsidR="008D0539" w:rsidRPr="008D0539" w:rsidRDefault="008D0539" w:rsidP="008D0539"/>
    <w:p w:rsidR="008E0758" w:rsidRPr="003F73DE" w:rsidRDefault="008E0758" w:rsidP="008E0758">
      <w:pPr>
        <w:pStyle w:val="Style5"/>
        <w:widowControl/>
        <w:spacing w:line="240" w:lineRule="auto"/>
        <w:ind w:firstLine="709"/>
        <w:rPr>
          <w:rStyle w:val="FontStyle24"/>
          <w:spacing w:val="40"/>
          <w:sz w:val="28"/>
          <w:szCs w:val="28"/>
        </w:rPr>
      </w:pPr>
    </w:p>
    <w:p w:rsidR="00A923FC" w:rsidRPr="008E0758" w:rsidRDefault="00A923FC" w:rsidP="008E0758"/>
    <w:sectPr w:rsidR="00A923FC" w:rsidRPr="008E0758" w:rsidSect="00547F9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754C"/>
    <w:multiLevelType w:val="singleLevel"/>
    <w:tmpl w:val="6C92A750"/>
    <w:lvl w:ilvl="0">
      <w:start w:val="1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>
    <w:nsid w:val="5F742357"/>
    <w:multiLevelType w:val="singleLevel"/>
    <w:tmpl w:val="D6FC0F72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683E643F"/>
    <w:multiLevelType w:val="singleLevel"/>
    <w:tmpl w:val="7F22A4A0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90F"/>
    <w:rsid w:val="00161C7C"/>
    <w:rsid w:val="00246091"/>
    <w:rsid w:val="00402B3F"/>
    <w:rsid w:val="004D6940"/>
    <w:rsid w:val="005C60C5"/>
    <w:rsid w:val="00675CF3"/>
    <w:rsid w:val="008D0539"/>
    <w:rsid w:val="008E0758"/>
    <w:rsid w:val="009B603F"/>
    <w:rsid w:val="009D090F"/>
    <w:rsid w:val="00A923FC"/>
    <w:rsid w:val="00DD2B08"/>
    <w:rsid w:val="00E14B14"/>
    <w:rsid w:val="00E53EE2"/>
    <w:rsid w:val="00E94F9F"/>
    <w:rsid w:val="00F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B0CAE-F256-4321-9776-40686C11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C7C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161C7C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1C7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7"/>
      <w:szCs w:val="17"/>
      <w:shd w:val="clear" w:color="auto" w:fill="FFFFFF"/>
      <w:lang w:eastAsia="en-US"/>
    </w:rPr>
  </w:style>
  <w:style w:type="paragraph" w:customStyle="1" w:styleId="Style5">
    <w:name w:val="Style5"/>
    <w:basedOn w:val="a"/>
    <w:uiPriority w:val="99"/>
    <w:rsid w:val="00161C7C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6">
    <w:name w:val="Style6"/>
    <w:basedOn w:val="a"/>
    <w:uiPriority w:val="99"/>
    <w:rsid w:val="00161C7C"/>
    <w:pPr>
      <w:widowControl w:val="0"/>
      <w:autoSpaceDE w:val="0"/>
      <w:autoSpaceDN w:val="0"/>
      <w:adjustRightInd w:val="0"/>
      <w:spacing w:line="386" w:lineRule="exact"/>
      <w:ind w:firstLine="845"/>
      <w:jc w:val="both"/>
    </w:pPr>
  </w:style>
  <w:style w:type="paragraph" w:customStyle="1" w:styleId="Style7">
    <w:name w:val="Style7"/>
    <w:basedOn w:val="a"/>
    <w:uiPriority w:val="99"/>
    <w:rsid w:val="00161C7C"/>
    <w:pPr>
      <w:widowControl w:val="0"/>
      <w:autoSpaceDE w:val="0"/>
      <w:autoSpaceDN w:val="0"/>
      <w:adjustRightInd w:val="0"/>
      <w:spacing w:line="374" w:lineRule="exact"/>
      <w:ind w:firstLine="720"/>
      <w:jc w:val="both"/>
    </w:pPr>
  </w:style>
  <w:style w:type="paragraph" w:customStyle="1" w:styleId="Style12">
    <w:name w:val="Style12"/>
    <w:basedOn w:val="a"/>
    <w:uiPriority w:val="99"/>
    <w:rsid w:val="00161C7C"/>
    <w:pPr>
      <w:widowControl w:val="0"/>
      <w:autoSpaceDE w:val="0"/>
      <w:autoSpaceDN w:val="0"/>
      <w:adjustRightInd w:val="0"/>
      <w:spacing w:line="379" w:lineRule="exact"/>
      <w:ind w:firstLine="374"/>
    </w:pPr>
  </w:style>
  <w:style w:type="character" w:customStyle="1" w:styleId="FontStyle24">
    <w:name w:val="Font Style24"/>
    <w:basedOn w:val="a0"/>
    <w:uiPriority w:val="99"/>
    <w:rsid w:val="00161C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161C7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8E07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FB74D-F961-42C3-927D-2584B16E44D6}"/>
</file>

<file path=customXml/itemProps2.xml><?xml version="1.0" encoding="utf-8"?>
<ds:datastoreItem xmlns:ds="http://schemas.openxmlformats.org/officeDocument/2006/customXml" ds:itemID="{0F1211D5-0973-47A5-975A-BFD88DD84D39}"/>
</file>

<file path=customXml/itemProps3.xml><?xml version="1.0" encoding="utf-8"?>
<ds:datastoreItem xmlns:ds="http://schemas.openxmlformats.org/officeDocument/2006/customXml" ds:itemID="{1E79C71B-6956-4328-919F-D4C2039F405C}"/>
</file>

<file path=customXml/itemProps4.xml><?xml version="1.0" encoding="utf-8"?>
<ds:datastoreItem xmlns:ds="http://schemas.openxmlformats.org/officeDocument/2006/customXml" ds:itemID="{ED847FA4-48D9-4CEA-B87D-D5F190E81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Шевелёв Сергей Юрьевич</dc:creator>
  <cp:keywords/>
  <dc:description/>
  <cp:lastModifiedBy>Фасенко Татьяна Евгеньевна</cp:lastModifiedBy>
  <cp:revision>7</cp:revision>
  <dcterms:created xsi:type="dcterms:W3CDTF">2018-10-02T08:30:00Z</dcterms:created>
  <dcterms:modified xsi:type="dcterms:W3CDTF">2018-11-07T01:50:00Z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