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53" w:rsidRDefault="00FD0053" w:rsidP="00652D2E">
      <w:pPr>
        <w:spacing w:before="240" w:after="120"/>
        <w:rPr>
          <w:b/>
          <w:sz w:val="28"/>
          <w:szCs w:val="28"/>
        </w:rPr>
      </w:pPr>
    </w:p>
    <w:p w:rsidR="00095917" w:rsidRPr="003845E5" w:rsidRDefault="00095917" w:rsidP="00095917">
      <w:pPr>
        <w:pStyle w:val="Style4"/>
        <w:widowControl/>
        <w:ind w:firstLine="709"/>
        <w:jc w:val="center"/>
        <w:rPr>
          <w:rStyle w:val="FontStyle48"/>
          <w:sz w:val="28"/>
          <w:szCs w:val="28"/>
        </w:rPr>
      </w:pPr>
      <w:bookmarkStart w:id="0" w:name="bookmark1"/>
      <w:bookmarkStart w:id="1" w:name="_GoBack"/>
      <w:bookmarkEnd w:id="1"/>
      <w:r w:rsidRPr="003845E5">
        <w:rPr>
          <w:rStyle w:val="FontStyle48"/>
          <w:sz w:val="28"/>
          <w:szCs w:val="28"/>
        </w:rPr>
        <w:t>Положение</w:t>
      </w:r>
    </w:p>
    <w:p w:rsidR="00095917" w:rsidRDefault="00095917" w:rsidP="00095917">
      <w:pPr>
        <w:ind w:firstLine="709"/>
        <w:jc w:val="center"/>
        <w:rPr>
          <w:b/>
          <w:bCs/>
        </w:rPr>
      </w:pPr>
      <w:r>
        <w:rPr>
          <w:b/>
          <w:bCs/>
        </w:rPr>
        <w:t>О ВСЕРОССИЙСКОМ КОНКУРСЕ--ЭССЕ</w:t>
      </w:r>
    </w:p>
    <w:p w:rsidR="00095917" w:rsidRPr="00D83076" w:rsidRDefault="00095917" w:rsidP="00095917">
      <w:pPr>
        <w:ind w:firstLine="709"/>
        <w:jc w:val="center"/>
        <w:rPr>
          <w:b/>
          <w:bCs/>
          <w:sz w:val="28"/>
          <w:szCs w:val="28"/>
        </w:rPr>
      </w:pPr>
      <w:r w:rsidRPr="00D83076">
        <w:rPr>
          <w:b/>
          <w:bCs/>
          <w:sz w:val="28"/>
          <w:szCs w:val="28"/>
        </w:rPr>
        <w:t>«Современный взгляд на профессию бухгалтера»</w:t>
      </w:r>
    </w:p>
    <w:p w:rsidR="00095917" w:rsidRPr="00D83076" w:rsidRDefault="00095917" w:rsidP="00095917">
      <w:pPr>
        <w:pStyle w:val="Style4"/>
        <w:widowControl/>
        <w:ind w:firstLine="709"/>
        <w:rPr>
          <w:rStyle w:val="FontStyle48"/>
          <w:sz w:val="28"/>
          <w:szCs w:val="28"/>
        </w:rPr>
      </w:pPr>
    </w:p>
    <w:p w:rsidR="00095917" w:rsidRDefault="00095917" w:rsidP="005D6EDB">
      <w:pPr>
        <w:pStyle w:val="Style10"/>
        <w:widowControl/>
        <w:numPr>
          <w:ilvl w:val="0"/>
          <w:numId w:val="22"/>
        </w:numPr>
        <w:ind w:left="0" w:firstLine="709"/>
        <w:rPr>
          <w:rStyle w:val="FontStyle48"/>
          <w:sz w:val="28"/>
          <w:szCs w:val="28"/>
        </w:rPr>
      </w:pPr>
      <w:r w:rsidRPr="003845E5">
        <w:rPr>
          <w:rStyle w:val="FontStyle48"/>
          <w:sz w:val="28"/>
          <w:szCs w:val="28"/>
        </w:rPr>
        <w:t>Общие положения</w:t>
      </w:r>
    </w:p>
    <w:p w:rsidR="00095917" w:rsidRPr="00095917" w:rsidRDefault="00095917" w:rsidP="00095917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095917">
        <w:rPr>
          <w:rStyle w:val="FontStyle48"/>
          <w:b w:val="0"/>
          <w:sz w:val="28"/>
          <w:szCs w:val="28"/>
        </w:rPr>
        <w:t>1.1.</w:t>
      </w:r>
      <w:r w:rsidRPr="00095917">
        <w:rPr>
          <w:rStyle w:val="FontStyle48"/>
          <w:b w:val="0"/>
          <w:sz w:val="28"/>
          <w:szCs w:val="28"/>
        </w:rPr>
        <w:tab/>
        <w:t>Положение определяет порядок организации и проведения Всероссийского конкурса-эссе «Современный взгляд на профессию бухгалтера» для школьников 10-11 классов и студентов колледжей (далее - Конкурс), его организационно-методическое обеспечение, порядок определения победителей и призеров.</w:t>
      </w:r>
    </w:p>
    <w:p w:rsidR="00095917" w:rsidRPr="00095917" w:rsidRDefault="00095917" w:rsidP="00095917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095917">
        <w:rPr>
          <w:rStyle w:val="FontStyle48"/>
          <w:b w:val="0"/>
          <w:sz w:val="28"/>
          <w:szCs w:val="28"/>
        </w:rPr>
        <w:t>1.2.</w:t>
      </w:r>
      <w:r w:rsidRPr="00095917">
        <w:rPr>
          <w:rStyle w:val="FontStyle48"/>
          <w:b w:val="0"/>
          <w:sz w:val="28"/>
          <w:szCs w:val="28"/>
        </w:rPr>
        <w:tab/>
        <w:t>Конкурс проводится с целью:</w:t>
      </w:r>
    </w:p>
    <w:p w:rsidR="00095917" w:rsidRPr="00095917" w:rsidRDefault="00095917" w:rsidP="00095917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095917">
        <w:rPr>
          <w:rStyle w:val="FontStyle48"/>
          <w:b w:val="0"/>
          <w:sz w:val="28"/>
          <w:szCs w:val="28"/>
        </w:rPr>
        <w:t>- расширения круга компетенций, повышения интереса к избранной профессиональной и научной деятельности;</w:t>
      </w:r>
    </w:p>
    <w:p w:rsidR="00095917" w:rsidRDefault="00095917" w:rsidP="00095917">
      <w:pPr>
        <w:pStyle w:val="Style5"/>
        <w:widowControl/>
        <w:numPr>
          <w:ilvl w:val="0"/>
          <w:numId w:val="20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>
        <w:rPr>
          <w:color w:val="000000"/>
          <w:sz w:val="28"/>
          <w:szCs w:val="28"/>
        </w:rPr>
        <w:t>выявления</w:t>
      </w:r>
      <w:r w:rsidRPr="00E34458">
        <w:rPr>
          <w:color w:val="000000"/>
          <w:sz w:val="28"/>
          <w:szCs w:val="28"/>
        </w:rPr>
        <w:t xml:space="preserve"> и раскр</w:t>
      </w:r>
      <w:r>
        <w:rPr>
          <w:color w:val="000000"/>
          <w:sz w:val="28"/>
          <w:szCs w:val="28"/>
        </w:rPr>
        <w:t>ытия</w:t>
      </w:r>
      <w:r w:rsidRPr="00E34458">
        <w:rPr>
          <w:color w:val="000000"/>
          <w:sz w:val="28"/>
          <w:szCs w:val="28"/>
        </w:rPr>
        <w:t xml:space="preserve"> творческого и научного пот</w:t>
      </w:r>
      <w:r>
        <w:rPr>
          <w:color w:val="000000"/>
          <w:sz w:val="28"/>
          <w:szCs w:val="28"/>
        </w:rPr>
        <w:t>енциала учащихся, их привлечения к обучению в университете;</w:t>
      </w:r>
    </w:p>
    <w:p w:rsidR="00095917" w:rsidRPr="003845E5" w:rsidRDefault="00095917" w:rsidP="00095917">
      <w:pPr>
        <w:pStyle w:val="Style5"/>
        <w:widowControl/>
        <w:numPr>
          <w:ilvl w:val="0"/>
          <w:numId w:val="20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популяризации научно-исследовательской и инновационной деятельности в молодежной среде;</w:t>
      </w:r>
    </w:p>
    <w:p w:rsidR="00095917" w:rsidRPr="003845E5" w:rsidRDefault="00095917" w:rsidP="00095917">
      <w:pPr>
        <w:pStyle w:val="Style5"/>
        <w:widowControl/>
        <w:numPr>
          <w:ilvl w:val="0"/>
          <w:numId w:val="20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привлечения молодых ученых к решению актуальных проблем бухгалтерского учета, аудита, анализа хозяйственной деятельности;</w:t>
      </w:r>
    </w:p>
    <w:p w:rsidR="00095917" w:rsidRPr="003845E5" w:rsidRDefault="00095917" w:rsidP="00095917">
      <w:pPr>
        <w:pStyle w:val="Style5"/>
        <w:widowControl/>
        <w:numPr>
          <w:ilvl w:val="0"/>
          <w:numId w:val="20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развития профессиональных коммуникаций между молодыми исследователями;</w:t>
      </w:r>
    </w:p>
    <w:p w:rsidR="00095917" w:rsidRPr="003845E5" w:rsidRDefault="00095917" w:rsidP="00095917">
      <w:pPr>
        <w:pStyle w:val="Style5"/>
        <w:widowControl/>
        <w:numPr>
          <w:ilvl w:val="0"/>
          <w:numId w:val="20"/>
        </w:numPr>
        <w:tabs>
          <w:tab w:val="left" w:pos="950"/>
        </w:tabs>
        <w:spacing w:line="240" w:lineRule="auto"/>
        <w:ind w:firstLine="709"/>
        <w:jc w:val="both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t>привлечения внимания заинтересованных лиц к результатам научной и научно-исследовательской деятельности молодых ученых.</w:t>
      </w:r>
    </w:p>
    <w:p w:rsidR="00095917" w:rsidRPr="00095917" w:rsidRDefault="00095917" w:rsidP="00095917">
      <w:pPr>
        <w:pStyle w:val="Style10"/>
        <w:widowControl/>
        <w:ind w:firstLine="709"/>
        <w:jc w:val="both"/>
        <w:rPr>
          <w:rStyle w:val="FontStyle48"/>
          <w:b w:val="0"/>
          <w:sz w:val="28"/>
          <w:szCs w:val="28"/>
        </w:rPr>
      </w:pPr>
      <w:r w:rsidRPr="00095917">
        <w:rPr>
          <w:rStyle w:val="FontStyle48"/>
          <w:b w:val="0"/>
          <w:sz w:val="28"/>
          <w:szCs w:val="28"/>
        </w:rPr>
        <w:t>1.3.</w:t>
      </w:r>
      <w:r w:rsidRPr="00095917">
        <w:rPr>
          <w:rStyle w:val="FontStyle48"/>
          <w:b w:val="0"/>
          <w:sz w:val="28"/>
          <w:szCs w:val="28"/>
        </w:rPr>
        <w:tab/>
        <w:t>Конкурс проводится федеральным государственным образовательным учреждением высшего образования «Финансовый университет при Правительстве Российской Федерации, Барнаульский филиал» (далее - Барнаульский филиал).</w:t>
      </w:r>
    </w:p>
    <w:p w:rsidR="00095917" w:rsidRPr="00095917" w:rsidRDefault="00095917" w:rsidP="00095917">
      <w:pPr>
        <w:pStyle w:val="Style10"/>
        <w:widowControl/>
        <w:ind w:firstLine="709"/>
        <w:jc w:val="both"/>
        <w:rPr>
          <w:rStyle w:val="FontStyle57"/>
          <w:b/>
          <w:bCs/>
          <w:sz w:val="28"/>
          <w:szCs w:val="28"/>
        </w:rPr>
      </w:pPr>
      <w:r w:rsidRPr="00095917">
        <w:rPr>
          <w:rStyle w:val="FontStyle48"/>
          <w:b w:val="0"/>
          <w:sz w:val="28"/>
          <w:szCs w:val="28"/>
        </w:rPr>
        <w:t>1.4.</w:t>
      </w:r>
      <w:r w:rsidRPr="00095917">
        <w:rPr>
          <w:rStyle w:val="FontStyle48"/>
          <w:b w:val="0"/>
          <w:sz w:val="28"/>
          <w:szCs w:val="28"/>
        </w:rPr>
        <w:tab/>
        <w:t>Конкурс проводится для школьников 10-11 классов, студентов колледжей (техникумов) Российской Федерации и стран СНГ.</w:t>
      </w:r>
    </w:p>
    <w:p w:rsidR="00095917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1.5.Задачи конкурса:</w:t>
      </w:r>
    </w:p>
    <w:p w:rsidR="00095917" w:rsidRPr="00FF6ED5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FF6ED5">
        <w:rPr>
          <w:rStyle w:val="FontStyle57"/>
          <w:sz w:val="28"/>
          <w:szCs w:val="28"/>
        </w:rPr>
        <w:t>- повышение познавательного интереса к профессии бухгалтера, привлечение молодежи к публичному обсуждению актуальных вопросов;</w:t>
      </w:r>
    </w:p>
    <w:p w:rsidR="00095917" w:rsidRPr="00FF6ED5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FF6ED5">
        <w:rPr>
          <w:rStyle w:val="FontStyle57"/>
          <w:sz w:val="28"/>
          <w:szCs w:val="28"/>
        </w:rPr>
        <w:t>-    реализация творческого и исследовательского потенциала учащихся;</w:t>
      </w:r>
    </w:p>
    <w:p w:rsidR="00095917" w:rsidRPr="00FF6ED5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FF6ED5">
        <w:rPr>
          <w:rStyle w:val="FontStyle57"/>
          <w:sz w:val="28"/>
          <w:szCs w:val="28"/>
        </w:rPr>
        <w:t>-    выявление и поддержка талантливой молодежи;</w:t>
      </w:r>
    </w:p>
    <w:p w:rsidR="00095917" w:rsidRPr="00FF6ED5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FF6ED5">
        <w:rPr>
          <w:rStyle w:val="FontStyle57"/>
          <w:sz w:val="28"/>
          <w:szCs w:val="28"/>
        </w:rPr>
        <w:t>-    формирование активной жизненной позиции и желания участвовать в общественной жизни;</w:t>
      </w:r>
    </w:p>
    <w:p w:rsidR="00095917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FF6ED5">
        <w:rPr>
          <w:rStyle w:val="FontStyle57"/>
          <w:sz w:val="28"/>
          <w:szCs w:val="28"/>
        </w:rPr>
        <w:t xml:space="preserve">- </w:t>
      </w:r>
      <w:r>
        <w:rPr>
          <w:rStyle w:val="FontStyle57"/>
          <w:sz w:val="28"/>
          <w:szCs w:val="28"/>
        </w:rPr>
        <w:t>ф</w:t>
      </w:r>
      <w:r w:rsidRPr="00FF6ED5">
        <w:rPr>
          <w:rStyle w:val="FontStyle57"/>
          <w:sz w:val="28"/>
          <w:szCs w:val="28"/>
        </w:rPr>
        <w:t>ормирование навыков и умений грамотно строить свою речь, высказывать и аргументировать свою позицию.</w:t>
      </w:r>
    </w:p>
    <w:p w:rsidR="00095917" w:rsidRPr="003845E5" w:rsidRDefault="00095917" w:rsidP="00095917">
      <w:pPr>
        <w:pStyle w:val="Style1"/>
        <w:widowControl/>
        <w:tabs>
          <w:tab w:val="left" w:pos="482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:rsidR="00095917" w:rsidRPr="00C73555" w:rsidRDefault="00095917" w:rsidP="005D6EDB">
      <w:pPr>
        <w:pStyle w:val="Style4"/>
        <w:widowControl/>
        <w:ind w:firstLine="709"/>
        <w:jc w:val="center"/>
        <w:rPr>
          <w:b/>
          <w:bCs/>
          <w:sz w:val="28"/>
          <w:szCs w:val="28"/>
        </w:rPr>
      </w:pPr>
      <w:r w:rsidRPr="003845E5">
        <w:rPr>
          <w:rStyle w:val="FontStyle48"/>
          <w:sz w:val="28"/>
          <w:szCs w:val="28"/>
        </w:rPr>
        <w:t xml:space="preserve">2. Организаторы и участники </w:t>
      </w:r>
      <w:r>
        <w:rPr>
          <w:rStyle w:val="FontStyle48"/>
          <w:sz w:val="28"/>
          <w:szCs w:val="28"/>
        </w:rPr>
        <w:t>Конкурса</w:t>
      </w:r>
    </w:p>
    <w:p w:rsidR="00095917" w:rsidRPr="00C73555" w:rsidRDefault="00095917" w:rsidP="00095917">
      <w:pPr>
        <w:pStyle w:val="32"/>
        <w:numPr>
          <w:ilvl w:val="0"/>
          <w:numId w:val="11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73555">
        <w:rPr>
          <w:b w:val="0"/>
          <w:sz w:val="28"/>
          <w:szCs w:val="28"/>
        </w:rPr>
        <w:t>Организатором Конкурса является Барнаульский филиал Финансового университета.</w:t>
      </w:r>
    </w:p>
    <w:p w:rsidR="00095917" w:rsidRPr="00CA2C32" w:rsidRDefault="00095917" w:rsidP="00095917">
      <w:pPr>
        <w:pStyle w:val="32"/>
        <w:numPr>
          <w:ilvl w:val="0"/>
          <w:numId w:val="11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Для организационно-методического обеспечения </w:t>
      </w:r>
      <w:r>
        <w:rPr>
          <w:b w:val="0"/>
          <w:color w:val="000000"/>
          <w:sz w:val="28"/>
          <w:szCs w:val="28"/>
        </w:rPr>
        <w:t>проведения Конкурса</w:t>
      </w:r>
      <w:r w:rsidRPr="00CA2C32">
        <w:rPr>
          <w:b w:val="0"/>
          <w:color w:val="000000"/>
          <w:sz w:val="28"/>
          <w:szCs w:val="28"/>
        </w:rPr>
        <w:t xml:space="preserve"> распоряжением директора Барнаульского филиала создаются и утверждаются организационный комитет (дале</w:t>
      </w:r>
      <w:r>
        <w:rPr>
          <w:b w:val="0"/>
          <w:color w:val="000000"/>
          <w:sz w:val="28"/>
          <w:szCs w:val="28"/>
        </w:rPr>
        <w:t>е - оргкомитет) и жюри  Конкурса</w:t>
      </w:r>
      <w:r w:rsidRPr="00CA2C32">
        <w:rPr>
          <w:b w:val="0"/>
          <w:color w:val="000000"/>
          <w:sz w:val="28"/>
          <w:szCs w:val="28"/>
        </w:rPr>
        <w:t>.</w:t>
      </w:r>
    </w:p>
    <w:p w:rsidR="00095917" w:rsidRPr="00CA2C32" w:rsidRDefault="00095917" w:rsidP="00095917">
      <w:pPr>
        <w:pStyle w:val="32"/>
        <w:numPr>
          <w:ilvl w:val="0"/>
          <w:numId w:val="11"/>
        </w:numPr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Оргкомитет и жюри </w:t>
      </w:r>
      <w:r>
        <w:rPr>
          <w:b w:val="0"/>
          <w:color w:val="000000"/>
          <w:sz w:val="28"/>
          <w:szCs w:val="28"/>
        </w:rPr>
        <w:t xml:space="preserve">Конкурса </w:t>
      </w:r>
      <w:r w:rsidRPr="00CA2C32">
        <w:rPr>
          <w:b w:val="0"/>
          <w:color w:val="000000"/>
          <w:sz w:val="28"/>
          <w:szCs w:val="28"/>
        </w:rPr>
        <w:t xml:space="preserve">формируются из профессорско- преподавательского состава и иных категорий работников Барнаульского филиала, </w:t>
      </w:r>
      <w:r w:rsidRPr="00CA2C32">
        <w:rPr>
          <w:b w:val="0"/>
          <w:color w:val="000000"/>
          <w:sz w:val="28"/>
          <w:szCs w:val="28"/>
        </w:rPr>
        <w:lastRenderedPageBreak/>
        <w:t>а также представителей организаций</w:t>
      </w:r>
      <w:r>
        <w:rPr>
          <w:b w:val="0"/>
          <w:color w:val="000000"/>
          <w:sz w:val="28"/>
          <w:szCs w:val="28"/>
        </w:rPr>
        <w:t>-партнеров и спонсоров конкурса</w:t>
      </w:r>
      <w:r w:rsidRPr="00CA2C32">
        <w:rPr>
          <w:b w:val="0"/>
          <w:color w:val="000000"/>
          <w:sz w:val="28"/>
          <w:szCs w:val="28"/>
        </w:rPr>
        <w:t>.</w:t>
      </w:r>
    </w:p>
    <w:p w:rsidR="00095917" w:rsidRPr="00CA2C32" w:rsidRDefault="00095917" w:rsidP="00095917">
      <w:pPr>
        <w:pStyle w:val="32"/>
        <w:numPr>
          <w:ilvl w:val="0"/>
          <w:numId w:val="11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>Председателем оргкомитета является директор Барнаульского филиала (либо другой ответственный).</w:t>
      </w:r>
    </w:p>
    <w:p w:rsidR="00095917" w:rsidRPr="00CA2C32" w:rsidRDefault="00095917" w:rsidP="00095917">
      <w:pPr>
        <w:pStyle w:val="32"/>
        <w:numPr>
          <w:ilvl w:val="0"/>
          <w:numId w:val="11"/>
        </w:numPr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Оргкомитет </w:t>
      </w:r>
      <w:r>
        <w:rPr>
          <w:b w:val="0"/>
          <w:color w:val="000000"/>
          <w:sz w:val="28"/>
          <w:szCs w:val="28"/>
        </w:rPr>
        <w:t>Конкурса</w:t>
      </w:r>
      <w:r w:rsidRPr="00CA2C32">
        <w:rPr>
          <w:b w:val="0"/>
          <w:color w:val="000000"/>
          <w:sz w:val="28"/>
          <w:szCs w:val="28"/>
        </w:rPr>
        <w:t>: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CA2C32">
        <w:rPr>
          <w:rStyle w:val="39"/>
          <w:sz w:val="28"/>
          <w:szCs w:val="28"/>
        </w:rPr>
        <w:t xml:space="preserve">обеспечивает </w:t>
      </w:r>
      <w:r w:rsidRPr="00CA2C32">
        <w:rPr>
          <w:b w:val="0"/>
          <w:color w:val="000000"/>
          <w:sz w:val="28"/>
          <w:szCs w:val="28"/>
        </w:rPr>
        <w:t xml:space="preserve">непосредственное проведение </w:t>
      </w:r>
      <w:r>
        <w:rPr>
          <w:b w:val="0"/>
          <w:color w:val="000000"/>
          <w:sz w:val="28"/>
          <w:szCs w:val="28"/>
        </w:rPr>
        <w:t>Конкурса</w:t>
      </w:r>
      <w:r w:rsidRPr="00CA2C32">
        <w:rPr>
          <w:b w:val="0"/>
          <w:color w:val="000000"/>
          <w:sz w:val="28"/>
          <w:szCs w:val="28"/>
        </w:rPr>
        <w:t>;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устанавливает регламент проведения </w:t>
      </w:r>
      <w:r>
        <w:rPr>
          <w:b w:val="0"/>
          <w:color w:val="000000"/>
          <w:sz w:val="28"/>
          <w:szCs w:val="28"/>
        </w:rPr>
        <w:t>Конкурса</w:t>
      </w:r>
      <w:r w:rsidRPr="00CA2C32">
        <w:rPr>
          <w:b w:val="0"/>
          <w:color w:val="000000"/>
          <w:sz w:val="28"/>
          <w:szCs w:val="28"/>
        </w:rPr>
        <w:t>;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разрабатывает тематику эссе</w:t>
      </w:r>
      <w:r w:rsidRPr="00CA2C32">
        <w:rPr>
          <w:b w:val="0"/>
          <w:color w:val="000000"/>
          <w:sz w:val="28"/>
          <w:szCs w:val="28"/>
        </w:rPr>
        <w:t xml:space="preserve">; 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формирует состав жюри </w:t>
      </w:r>
      <w:r>
        <w:rPr>
          <w:b w:val="0"/>
          <w:color w:val="000000"/>
          <w:sz w:val="28"/>
          <w:szCs w:val="28"/>
        </w:rPr>
        <w:t>Конкурса</w:t>
      </w:r>
      <w:r w:rsidRPr="00CA2C32">
        <w:rPr>
          <w:b w:val="0"/>
          <w:color w:val="000000"/>
          <w:sz w:val="28"/>
          <w:szCs w:val="28"/>
        </w:rPr>
        <w:t xml:space="preserve">; 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устанавливает критерии и методику оценки выполненных </w:t>
      </w:r>
      <w:r>
        <w:rPr>
          <w:b w:val="0"/>
          <w:color w:val="000000"/>
          <w:sz w:val="28"/>
          <w:szCs w:val="28"/>
        </w:rPr>
        <w:t>эссе</w:t>
      </w:r>
      <w:r w:rsidRPr="00CA2C32">
        <w:rPr>
          <w:b w:val="0"/>
          <w:color w:val="000000"/>
          <w:sz w:val="28"/>
          <w:szCs w:val="28"/>
        </w:rPr>
        <w:t>;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утверждает список победителей и </w:t>
      </w:r>
      <w:r>
        <w:rPr>
          <w:b w:val="0"/>
          <w:color w:val="000000"/>
          <w:sz w:val="28"/>
          <w:szCs w:val="28"/>
        </w:rPr>
        <w:t>призеров</w:t>
      </w:r>
      <w:r w:rsidRPr="00CA2C32">
        <w:rPr>
          <w:b w:val="0"/>
          <w:color w:val="000000"/>
          <w:sz w:val="28"/>
          <w:szCs w:val="28"/>
        </w:rPr>
        <w:t>, предложенный жюри;</w:t>
      </w:r>
    </w:p>
    <w:p w:rsidR="00095917" w:rsidRPr="00CA2C32" w:rsidRDefault="00095917" w:rsidP="00095917">
      <w:pPr>
        <w:pStyle w:val="32"/>
        <w:numPr>
          <w:ilvl w:val="0"/>
          <w:numId w:val="9"/>
        </w:numPr>
        <w:shd w:val="clear" w:color="auto" w:fill="auto"/>
        <w:tabs>
          <w:tab w:val="left" w:pos="1339"/>
        </w:tabs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A2C32">
        <w:rPr>
          <w:b w:val="0"/>
          <w:color w:val="000000"/>
          <w:sz w:val="28"/>
          <w:szCs w:val="28"/>
        </w:rPr>
        <w:t xml:space="preserve">осуществляет ведение отчетной документации по </w:t>
      </w:r>
      <w:r>
        <w:rPr>
          <w:b w:val="0"/>
          <w:color w:val="000000"/>
          <w:sz w:val="28"/>
          <w:szCs w:val="28"/>
        </w:rPr>
        <w:t>Конкурсу</w:t>
      </w:r>
      <w:r w:rsidRPr="00CA2C32">
        <w:rPr>
          <w:b w:val="0"/>
          <w:color w:val="000000"/>
          <w:sz w:val="28"/>
          <w:szCs w:val="28"/>
        </w:rPr>
        <w:t>.</w:t>
      </w:r>
    </w:p>
    <w:p w:rsidR="00095917" w:rsidRPr="00CA2C32" w:rsidRDefault="00095917" w:rsidP="00095917">
      <w:pPr>
        <w:pStyle w:val="20"/>
        <w:numPr>
          <w:ilvl w:val="0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Жюри конкурса</w:t>
      </w:r>
      <w:r w:rsidRPr="00CA2C32">
        <w:rPr>
          <w:color w:val="000000"/>
          <w:sz w:val="28"/>
          <w:szCs w:val="28"/>
        </w:rPr>
        <w:t>;</w:t>
      </w:r>
    </w:p>
    <w:p w:rsidR="00095917" w:rsidRPr="00CA2C32" w:rsidRDefault="00095917" w:rsidP="00095917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2C32">
        <w:rPr>
          <w:color w:val="000000"/>
          <w:sz w:val="28"/>
          <w:szCs w:val="28"/>
        </w:rPr>
        <w:t xml:space="preserve">осуществляет проверку </w:t>
      </w:r>
      <w:r>
        <w:rPr>
          <w:color w:val="000000"/>
          <w:sz w:val="28"/>
          <w:szCs w:val="28"/>
        </w:rPr>
        <w:t xml:space="preserve">представленных эссе </w:t>
      </w:r>
      <w:r w:rsidRPr="00CA2C32">
        <w:rPr>
          <w:color w:val="000000"/>
          <w:sz w:val="28"/>
          <w:szCs w:val="28"/>
        </w:rPr>
        <w:t>и оценивает их результаты в соответствии с установленными критериями и методикой;</w:t>
      </w:r>
    </w:p>
    <w:p w:rsidR="00095917" w:rsidRPr="00CA2C32" w:rsidRDefault="00095917" w:rsidP="00095917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2C32">
        <w:rPr>
          <w:color w:val="000000"/>
          <w:sz w:val="28"/>
          <w:szCs w:val="28"/>
        </w:rPr>
        <w:t xml:space="preserve">составляет рейтинговые таблицы по результатам </w:t>
      </w:r>
      <w:r>
        <w:rPr>
          <w:color w:val="000000"/>
          <w:sz w:val="28"/>
          <w:szCs w:val="28"/>
        </w:rPr>
        <w:t xml:space="preserve">отборочного этапа </w:t>
      </w:r>
      <w:r w:rsidRPr="00CA2C32">
        <w:rPr>
          <w:color w:val="000000"/>
          <w:sz w:val="28"/>
          <w:szCs w:val="28"/>
        </w:rPr>
        <w:t xml:space="preserve">и итоговый </w:t>
      </w:r>
      <w:r>
        <w:rPr>
          <w:color w:val="000000"/>
          <w:sz w:val="28"/>
          <w:szCs w:val="28"/>
        </w:rPr>
        <w:t>рейтинг участников по результатам заключительного этапа</w:t>
      </w:r>
      <w:r w:rsidRPr="00CA2C32">
        <w:rPr>
          <w:color w:val="000000"/>
          <w:sz w:val="28"/>
          <w:szCs w:val="28"/>
        </w:rPr>
        <w:t>;</w:t>
      </w:r>
    </w:p>
    <w:p w:rsidR="00095917" w:rsidRPr="00CA2C32" w:rsidRDefault="00095917" w:rsidP="00095917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2C32">
        <w:rPr>
          <w:color w:val="000000"/>
          <w:sz w:val="28"/>
          <w:szCs w:val="28"/>
        </w:rPr>
        <w:t xml:space="preserve">предлагает кандидатуры </w:t>
      </w:r>
      <w:r>
        <w:rPr>
          <w:color w:val="000000"/>
          <w:sz w:val="28"/>
          <w:szCs w:val="28"/>
        </w:rPr>
        <w:t>победителей и призеров Конкурса</w:t>
      </w:r>
      <w:r w:rsidRPr="00CA2C32">
        <w:rPr>
          <w:color w:val="000000"/>
          <w:sz w:val="28"/>
          <w:szCs w:val="28"/>
        </w:rPr>
        <w:t>;</w:t>
      </w:r>
    </w:p>
    <w:p w:rsidR="00095917" w:rsidRPr="00C73555" w:rsidRDefault="00095917" w:rsidP="00095917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2C32">
        <w:rPr>
          <w:color w:val="000000"/>
          <w:sz w:val="28"/>
          <w:szCs w:val="28"/>
        </w:rPr>
        <w:t xml:space="preserve">оформляет протокол заседания по определению </w:t>
      </w:r>
      <w:r>
        <w:rPr>
          <w:color w:val="000000"/>
          <w:sz w:val="28"/>
          <w:szCs w:val="28"/>
        </w:rPr>
        <w:t>победителей и призеров Конкурса.</w:t>
      </w:r>
    </w:p>
    <w:p w:rsidR="00095917" w:rsidRPr="00C73555" w:rsidRDefault="00095917" w:rsidP="00095917">
      <w:pPr>
        <w:pStyle w:val="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73555">
        <w:rPr>
          <w:rStyle w:val="FontStyle57"/>
          <w:sz w:val="28"/>
          <w:szCs w:val="28"/>
        </w:rPr>
        <w:t>К участию в Конкурсе приглашаются</w:t>
      </w:r>
      <w:r>
        <w:rPr>
          <w:rStyle w:val="FontStyle57"/>
          <w:sz w:val="28"/>
          <w:szCs w:val="28"/>
        </w:rPr>
        <w:t xml:space="preserve"> студенты профессиональных образовательных учреждений</w:t>
      </w:r>
      <w:r w:rsidRPr="00C73555">
        <w:rPr>
          <w:rStyle w:val="FontStyle57"/>
          <w:sz w:val="28"/>
          <w:szCs w:val="28"/>
        </w:rPr>
        <w:t>, учащиеся средних общеобразовательных школ</w:t>
      </w:r>
      <w:r>
        <w:rPr>
          <w:rStyle w:val="FontStyle57"/>
          <w:sz w:val="28"/>
          <w:szCs w:val="28"/>
        </w:rPr>
        <w:t xml:space="preserve"> 10-11 классов</w:t>
      </w:r>
      <w:r w:rsidRPr="00C73555">
        <w:rPr>
          <w:rStyle w:val="FontStyle57"/>
          <w:sz w:val="28"/>
          <w:szCs w:val="28"/>
        </w:rPr>
        <w:t xml:space="preserve"> (далее - Участники).</w:t>
      </w:r>
    </w:p>
    <w:p w:rsidR="00095917" w:rsidRPr="00CA2C32" w:rsidRDefault="00095917" w:rsidP="00095917">
      <w:pPr>
        <w:pStyle w:val="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2C32">
        <w:rPr>
          <w:color w:val="000000"/>
          <w:sz w:val="28"/>
          <w:szCs w:val="28"/>
        </w:rPr>
        <w:t>Для обеспечения единого информационного пространс</w:t>
      </w:r>
      <w:r>
        <w:rPr>
          <w:color w:val="000000"/>
          <w:sz w:val="28"/>
          <w:szCs w:val="28"/>
        </w:rPr>
        <w:t>тва создается страница Конкурса</w:t>
      </w:r>
      <w:r w:rsidRPr="00CA2C32">
        <w:rPr>
          <w:color w:val="000000"/>
          <w:sz w:val="28"/>
          <w:szCs w:val="28"/>
        </w:rPr>
        <w:t xml:space="preserve"> на официальном сайте Барнаульского филиала http://old.fa.ru/fil/barnaul/Pages/default.aspx.</w:t>
      </w:r>
    </w:p>
    <w:p w:rsidR="00095917" w:rsidRPr="00CA2C32" w:rsidRDefault="00095917" w:rsidP="00095917">
      <w:pPr>
        <w:pStyle w:val="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Рабочим языком Конкурса</w:t>
      </w:r>
      <w:r w:rsidRPr="00CA2C32">
        <w:rPr>
          <w:color w:val="000000"/>
          <w:sz w:val="28"/>
          <w:szCs w:val="28"/>
        </w:rPr>
        <w:t xml:space="preserve"> является русский язык.</w:t>
      </w:r>
    </w:p>
    <w:p w:rsidR="00095917" w:rsidRPr="003845E5" w:rsidRDefault="00095917" w:rsidP="00095917">
      <w:pPr>
        <w:pStyle w:val="Style10"/>
        <w:widowControl/>
        <w:ind w:firstLine="709"/>
        <w:jc w:val="both"/>
        <w:rPr>
          <w:rStyle w:val="FontStyle48"/>
          <w:sz w:val="28"/>
          <w:szCs w:val="28"/>
        </w:rPr>
      </w:pPr>
    </w:p>
    <w:p w:rsidR="00095917" w:rsidRPr="00DF016E" w:rsidRDefault="00095917" w:rsidP="005D6EDB">
      <w:pPr>
        <w:pStyle w:val="Style10"/>
        <w:widowControl/>
        <w:ind w:firstLine="709"/>
        <w:rPr>
          <w:b/>
          <w:bCs/>
          <w:sz w:val="28"/>
          <w:szCs w:val="28"/>
        </w:rPr>
      </w:pPr>
      <w:r w:rsidRPr="003845E5">
        <w:rPr>
          <w:rStyle w:val="FontStyle48"/>
          <w:sz w:val="28"/>
          <w:szCs w:val="28"/>
        </w:rPr>
        <w:t>3. Порядок участия в Кон</w:t>
      </w:r>
      <w:r>
        <w:rPr>
          <w:rStyle w:val="FontStyle48"/>
          <w:sz w:val="28"/>
          <w:szCs w:val="28"/>
        </w:rPr>
        <w:t>курсе</w:t>
      </w:r>
    </w:p>
    <w:p w:rsidR="00095917" w:rsidRPr="00A179EF" w:rsidRDefault="00095917" w:rsidP="00095917">
      <w:pPr>
        <w:ind w:firstLine="709"/>
        <w:jc w:val="both"/>
        <w:rPr>
          <w:sz w:val="28"/>
          <w:szCs w:val="28"/>
        </w:rPr>
      </w:pPr>
      <w:r w:rsidRPr="003845E5">
        <w:rPr>
          <w:rStyle w:val="FontStyle57"/>
          <w:sz w:val="28"/>
          <w:szCs w:val="28"/>
        </w:rPr>
        <w:t>3</w:t>
      </w:r>
      <w:r>
        <w:rPr>
          <w:rStyle w:val="FontStyle57"/>
          <w:sz w:val="28"/>
          <w:szCs w:val="28"/>
        </w:rPr>
        <w:t>.1</w:t>
      </w:r>
      <w:r w:rsidRPr="00EE6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</w:t>
      </w:r>
      <w:r w:rsidRPr="00537217">
        <w:rPr>
          <w:color w:val="000000"/>
          <w:sz w:val="28"/>
          <w:szCs w:val="28"/>
        </w:rPr>
        <w:t xml:space="preserve">онкурсе необходимо </w:t>
      </w:r>
      <w:r>
        <w:rPr>
          <w:color w:val="000000"/>
          <w:sz w:val="28"/>
          <w:szCs w:val="28"/>
        </w:rPr>
        <w:t xml:space="preserve">зарегистрироваться на сайте Барнаульского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 xml:space="preserve"> по адресу </w:t>
      </w:r>
      <w:r w:rsidR="00A179EF" w:rsidRPr="00A179EF">
        <w:rPr>
          <w:sz w:val="28"/>
          <w:szCs w:val="28"/>
        </w:rPr>
        <w:t>https://docs.google.com/forms/d/e/1FAIpQLScincZSXaRjvgpfA3TBcvxRxZlfPiD3sNc-UaiN-K5wY6K0wQ/viewform</w:t>
      </w:r>
      <w:r w:rsidR="00A179EF">
        <w:rPr>
          <w:sz w:val="28"/>
          <w:szCs w:val="28"/>
        </w:rPr>
        <w:t>.</w:t>
      </w:r>
    </w:p>
    <w:p w:rsidR="00095917" w:rsidRDefault="00095917" w:rsidP="000959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Участник Конкурса, заполняющий регистрационную форму, несет ответственность за достоверность указанных регистрационных данных. </w:t>
      </w:r>
    </w:p>
    <w:p w:rsidR="00CF3A10" w:rsidRDefault="00CF3A10" w:rsidP="000959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F3A1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Конкурса </w:t>
      </w:r>
      <w:r w:rsidRPr="00CF3A10">
        <w:rPr>
          <w:sz w:val="28"/>
          <w:szCs w:val="28"/>
        </w:rPr>
        <w:t xml:space="preserve">должны пройти процедуру регистрации и отборочный этап на странице </w:t>
      </w:r>
      <w:r>
        <w:rPr>
          <w:sz w:val="28"/>
          <w:szCs w:val="28"/>
        </w:rPr>
        <w:t>Конкурса</w:t>
      </w:r>
      <w:r w:rsidRPr="00CF3A10">
        <w:rPr>
          <w:sz w:val="28"/>
          <w:szCs w:val="28"/>
        </w:rPr>
        <w:t xml:space="preserve"> в соответствии с правилами, установленными в регламенте </w:t>
      </w:r>
      <w:r>
        <w:rPr>
          <w:sz w:val="28"/>
          <w:szCs w:val="28"/>
        </w:rPr>
        <w:t xml:space="preserve">Конкурса. </w:t>
      </w:r>
    </w:p>
    <w:p w:rsidR="00095917" w:rsidRDefault="00CF3A10" w:rsidP="000959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95917">
        <w:rPr>
          <w:sz w:val="28"/>
          <w:szCs w:val="28"/>
        </w:rPr>
        <w:t>. Э</w:t>
      </w:r>
      <w:r w:rsidR="00095917" w:rsidRPr="00537217">
        <w:rPr>
          <w:sz w:val="28"/>
          <w:szCs w:val="28"/>
        </w:rPr>
        <w:t>ссе, оформленное в соответствии с прилагаемыми требованиями</w:t>
      </w:r>
      <w:r w:rsidR="00095917">
        <w:rPr>
          <w:sz w:val="28"/>
          <w:szCs w:val="28"/>
        </w:rPr>
        <w:t xml:space="preserve"> (Приложение 1) по избранной тематике, необходимо отправить </w:t>
      </w:r>
      <w:r w:rsidR="00095917" w:rsidRPr="00537217">
        <w:rPr>
          <w:sz w:val="28"/>
          <w:szCs w:val="28"/>
        </w:rPr>
        <w:t xml:space="preserve">на электронный </w:t>
      </w:r>
      <w:r w:rsidR="00095917">
        <w:rPr>
          <w:sz w:val="28"/>
          <w:szCs w:val="28"/>
        </w:rPr>
        <w:t>адрес</w:t>
      </w:r>
      <w:r w:rsidR="00095917" w:rsidRPr="00537217">
        <w:rPr>
          <w:sz w:val="28"/>
          <w:szCs w:val="28"/>
        </w:rPr>
        <w:t xml:space="preserve"> </w:t>
      </w:r>
      <w:proofErr w:type="spellStart"/>
      <w:r w:rsidR="00095917" w:rsidRPr="00537217">
        <w:rPr>
          <w:sz w:val="28"/>
          <w:szCs w:val="28"/>
          <w:lang w:val="en-US"/>
        </w:rPr>
        <w:t>buas</w:t>
      </w:r>
      <w:proofErr w:type="spellEnd"/>
      <w:r w:rsidR="00095917" w:rsidRPr="00537217">
        <w:rPr>
          <w:sz w:val="28"/>
          <w:szCs w:val="28"/>
        </w:rPr>
        <w:t>.</w:t>
      </w:r>
      <w:proofErr w:type="spellStart"/>
      <w:r w:rsidR="00095917" w:rsidRPr="00537217">
        <w:rPr>
          <w:sz w:val="28"/>
          <w:szCs w:val="28"/>
          <w:lang w:val="en-US"/>
        </w:rPr>
        <w:t>barnaul</w:t>
      </w:r>
      <w:proofErr w:type="spellEnd"/>
      <w:r w:rsidR="00095917" w:rsidRPr="00537217">
        <w:rPr>
          <w:sz w:val="28"/>
          <w:szCs w:val="28"/>
        </w:rPr>
        <w:t>@</w:t>
      </w:r>
      <w:proofErr w:type="spellStart"/>
      <w:r w:rsidR="00095917" w:rsidRPr="00537217">
        <w:rPr>
          <w:sz w:val="28"/>
          <w:szCs w:val="28"/>
          <w:lang w:val="en-US"/>
        </w:rPr>
        <w:t>fa</w:t>
      </w:r>
      <w:proofErr w:type="spellEnd"/>
      <w:r w:rsidR="00095917" w:rsidRPr="00537217">
        <w:rPr>
          <w:sz w:val="28"/>
          <w:szCs w:val="28"/>
        </w:rPr>
        <w:t>.</w:t>
      </w:r>
      <w:proofErr w:type="spellStart"/>
      <w:r w:rsidR="00095917" w:rsidRPr="00537217">
        <w:rPr>
          <w:sz w:val="28"/>
          <w:szCs w:val="28"/>
          <w:lang w:val="en-US"/>
        </w:rPr>
        <w:t>ru</w:t>
      </w:r>
      <w:proofErr w:type="spellEnd"/>
      <w:r w:rsidR="00095917">
        <w:rPr>
          <w:sz w:val="28"/>
          <w:szCs w:val="28"/>
        </w:rPr>
        <w:t xml:space="preserve"> (обязательно указать</w:t>
      </w:r>
      <w:r w:rsidR="00095917" w:rsidRPr="00537217">
        <w:rPr>
          <w:sz w:val="28"/>
          <w:szCs w:val="28"/>
        </w:rPr>
        <w:t xml:space="preserve"> в теме письма название конкурса)</w:t>
      </w:r>
      <w:r w:rsidR="00095917">
        <w:rPr>
          <w:sz w:val="28"/>
          <w:szCs w:val="28"/>
        </w:rPr>
        <w:t xml:space="preserve">. </w:t>
      </w:r>
    </w:p>
    <w:p w:rsidR="00095917" w:rsidRPr="00E95015" w:rsidRDefault="00095917" w:rsidP="00095917">
      <w:pPr>
        <w:shd w:val="clear" w:color="auto" w:fill="FFFFFF"/>
        <w:ind w:firstLine="709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E95015">
        <w:rPr>
          <w:color w:val="000000"/>
          <w:sz w:val="28"/>
          <w:szCs w:val="28"/>
        </w:rPr>
        <w:t>Тематика конкурсных работ:</w:t>
      </w:r>
    </w:p>
    <w:p w:rsidR="00095917" w:rsidRPr="00EE65C7" w:rsidRDefault="00095917" w:rsidP="0009591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65C7">
        <w:rPr>
          <w:sz w:val="28"/>
          <w:szCs w:val="28"/>
        </w:rPr>
        <w:t xml:space="preserve">Информационные технологии в </w:t>
      </w:r>
      <w:r>
        <w:rPr>
          <w:sz w:val="28"/>
          <w:szCs w:val="28"/>
        </w:rPr>
        <w:t>профессии бухгалтера и аудитора;</w:t>
      </w:r>
    </w:p>
    <w:p w:rsidR="00095917" w:rsidRDefault="00095917" w:rsidP="0009591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 современного бухгалтера;</w:t>
      </w:r>
    </w:p>
    <w:p w:rsidR="00095917" w:rsidRPr="004647C7" w:rsidRDefault="00095917" w:rsidP="0009591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647C7">
        <w:rPr>
          <w:sz w:val="28"/>
          <w:szCs w:val="28"/>
        </w:rPr>
        <w:t>Будущее финансовых специальностей. </w:t>
      </w:r>
    </w:p>
    <w:p w:rsidR="00095917" w:rsidRPr="00E34458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Оргкомитет К</w:t>
      </w:r>
      <w:r w:rsidRPr="00E34458">
        <w:rPr>
          <w:color w:val="000000"/>
          <w:sz w:val="28"/>
          <w:szCs w:val="28"/>
        </w:rPr>
        <w:t xml:space="preserve">онкурса в течение </w:t>
      </w:r>
      <w:r>
        <w:rPr>
          <w:color w:val="000000"/>
          <w:sz w:val="28"/>
          <w:szCs w:val="28"/>
        </w:rPr>
        <w:t>трех</w:t>
      </w:r>
      <w:r w:rsidRPr="00E34458">
        <w:rPr>
          <w:color w:val="000000"/>
          <w:sz w:val="28"/>
          <w:szCs w:val="28"/>
        </w:rPr>
        <w:t xml:space="preserve"> дней информирует участника о получении работы по электронной почте.</w:t>
      </w:r>
    </w:p>
    <w:p w:rsidR="00095917" w:rsidRPr="003845E5" w:rsidRDefault="00095917" w:rsidP="00095917">
      <w:pPr>
        <w:pStyle w:val="Style1"/>
        <w:widowControl/>
        <w:tabs>
          <w:tab w:val="left" w:pos="864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3845E5">
        <w:rPr>
          <w:rStyle w:val="FontStyle57"/>
          <w:sz w:val="28"/>
          <w:szCs w:val="28"/>
        </w:rPr>
        <w:lastRenderedPageBreak/>
        <w:t>3.</w:t>
      </w:r>
      <w:r>
        <w:rPr>
          <w:rStyle w:val="FontStyle57"/>
          <w:sz w:val="28"/>
          <w:szCs w:val="28"/>
        </w:rPr>
        <w:t>6.</w:t>
      </w:r>
      <w:r w:rsidRPr="003845E5">
        <w:rPr>
          <w:rStyle w:val="FontStyle57"/>
          <w:sz w:val="28"/>
          <w:szCs w:val="28"/>
        </w:rPr>
        <w:tab/>
        <w:t>Оргкомитет вправе отклонить заявку при несоответствии</w:t>
      </w:r>
      <w:r>
        <w:rPr>
          <w:rStyle w:val="FontStyle57"/>
          <w:sz w:val="28"/>
          <w:szCs w:val="28"/>
        </w:rPr>
        <w:t xml:space="preserve"> </w:t>
      </w:r>
      <w:r w:rsidRPr="003845E5">
        <w:rPr>
          <w:rStyle w:val="FontStyle57"/>
          <w:sz w:val="28"/>
          <w:szCs w:val="28"/>
        </w:rPr>
        <w:t>требованиям оформления или по причине, связанной с</w:t>
      </w:r>
      <w:r>
        <w:rPr>
          <w:rStyle w:val="FontStyle57"/>
          <w:sz w:val="28"/>
          <w:szCs w:val="28"/>
        </w:rPr>
        <w:t xml:space="preserve"> </w:t>
      </w:r>
      <w:r w:rsidRPr="003845E5">
        <w:rPr>
          <w:rStyle w:val="FontStyle57"/>
          <w:sz w:val="28"/>
          <w:szCs w:val="28"/>
        </w:rPr>
        <w:t xml:space="preserve">неудовлетворительным содержанием работы. </w:t>
      </w:r>
    </w:p>
    <w:p w:rsidR="00095917" w:rsidRDefault="00095917" w:rsidP="00095917">
      <w:pPr>
        <w:pStyle w:val="Style4"/>
        <w:widowControl/>
        <w:ind w:firstLine="709"/>
        <w:rPr>
          <w:rStyle w:val="FontStyle48"/>
          <w:sz w:val="28"/>
          <w:szCs w:val="28"/>
        </w:rPr>
      </w:pPr>
    </w:p>
    <w:p w:rsidR="00095917" w:rsidRPr="003845E5" w:rsidRDefault="00095917" w:rsidP="005D6EDB">
      <w:pPr>
        <w:pStyle w:val="Style4"/>
        <w:widowControl/>
        <w:ind w:firstLine="709"/>
        <w:jc w:val="center"/>
        <w:rPr>
          <w:rStyle w:val="FontStyle48"/>
          <w:sz w:val="28"/>
          <w:szCs w:val="28"/>
        </w:rPr>
      </w:pPr>
      <w:r w:rsidRPr="003845E5">
        <w:rPr>
          <w:rStyle w:val="FontStyle48"/>
          <w:sz w:val="28"/>
          <w:szCs w:val="28"/>
        </w:rPr>
        <w:t>4. Порядок проведения Кон</w:t>
      </w:r>
      <w:r>
        <w:rPr>
          <w:rStyle w:val="FontStyle48"/>
          <w:sz w:val="28"/>
          <w:szCs w:val="28"/>
        </w:rPr>
        <w:t>курса</w:t>
      </w:r>
    </w:p>
    <w:p w:rsidR="00095917" w:rsidRPr="004647C7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color w:val="000000"/>
          <w:sz w:val="28"/>
          <w:szCs w:val="28"/>
        </w:rPr>
      </w:pPr>
      <w:r w:rsidRPr="003845E5">
        <w:rPr>
          <w:rStyle w:val="FontStyle57"/>
          <w:sz w:val="28"/>
          <w:szCs w:val="28"/>
        </w:rPr>
        <w:t>4.1.</w:t>
      </w:r>
      <w:r w:rsidRPr="003845E5">
        <w:rPr>
          <w:rStyle w:val="FontStyle57"/>
          <w:sz w:val="28"/>
          <w:szCs w:val="28"/>
        </w:rPr>
        <w:tab/>
        <w:t>Кон</w:t>
      </w:r>
      <w:r>
        <w:rPr>
          <w:rStyle w:val="FontStyle57"/>
          <w:sz w:val="28"/>
          <w:szCs w:val="28"/>
        </w:rPr>
        <w:t>курс</w:t>
      </w:r>
      <w:r w:rsidRPr="003845E5">
        <w:rPr>
          <w:rStyle w:val="FontStyle57"/>
          <w:sz w:val="28"/>
          <w:szCs w:val="28"/>
        </w:rPr>
        <w:t xml:space="preserve"> проводится</w:t>
      </w:r>
      <w:r>
        <w:rPr>
          <w:rStyle w:val="FontStyle57"/>
          <w:sz w:val="28"/>
          <w:szCs w:val="28"/>
        </w:rPr>
        <w:t xml:space="preserve"> в два этапа: отборочный этап </w:t>
      </w:r>
      <w:r w:rsidR="00A179EF">
        <w:rPr>
          <w:rStyle w:val="FontStyle57"/>
          <w:sz w:val="28"/>
          <w:szCs w:val="28"/>
        </w:rPr>
        <w:t>(</w:t>
      </w:r>
      <w:r w:rsidR="00ED2A65">
        <w:rPr>
          <w:rStyle w:val="FontStyle57"/>
          <w:sz w:val="28"/>
          <w:szCs w:val="28"/>
        </w:rPr>
        <w:t>до</w:t>
      </w:r>
      <w:r w:rsidR="00A179EF">
        <w:rPr>
          <w:rStyle w:val="FontStyle57"/>
          <w:sz w:val="28"/>
          <w:szCs w:val="28"/>
        </w:rPr>
        <w:t xml:space="preserve"> 1</w:t>
      </w:r>
      <w:r w:rsidR="005D6EDB">
        <w:rPr>
          <w:rStyle w:val="FontStyle57"/>
          <w:sz w:val="28"/>
          <w:szCs w:val="28"/>
        </w:rPr>
        <w:t>0</w:t>
      </w:r>
      <w:r w:rsidR="00ED2A65">
        <w:rPr>
          <w:rStyle w:val="FontStyle57"/>
          <w:sz w:val="28"/>
          <w:szCs w:val="28"/>
        </w:rPr>
        <w:t xml:space="preserve"> </w:t>
      </w:r>
      <w:r w:rsidR="00A179EF">
        <w:rPr>
          <w:rStyle w:val="FontStyle57"/>
          <w:sz w:val="28"/>
          <w:szCs w:val="28"/>
        </w:rPr>
        <w:t xml:space="preserve">ноября </w:t>
      </w:r>
      <w:r w:rsidRPr="00223AA0">
        <w:rPr>
          <w:rStyle w:val="FontStyle57"/>
          <w:sz w:val="28"/>
          <w:szCs w:val="28"/>
        </w:rPr>
        <w:t>2018 г.) и заключительный этап (23 ноября 2018 г.).</w:t>
      </w:r>
      <w:r>
        <w:rPr>
          <w:rStyle w:val="FontStyle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Сроки конкурса размещаются на сайте Барнаульского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>.</w:t>
      </w:r>
    </w:p>
    <w:p w:rsidR="00095917" w:rsidRPr="00E95015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4.3. </w:t>
      </w:r>
      <w:r w:rsidRPr="00E95015">
        <w:rPr>
          <w:rStyle w:val="FontStyle57"/>
          <w:sz w:val="28"/>
          <w:szCs w:val="28"/>
        </w:rPr>
        <w:t>Отборочный этап</w:t>
      </w:r>
      <w:r>
        <w:rPr>
          <w:rStyle w:val="FontStyle57"/>
          <w:sz w:val="28"/>
          <w:szCs w:val="28"/>
        </w:rPr>
        <w:t xml:space="preserve">. </w:t>
      </w:r>
      <w:r w:rsidRPr="00E95015">
        <w:rPr>
          <w:rStyle w:val="FontStyle57"/>
          <w:sz w:val="28"/>
          <w:szCs w:val="28"/>
        </w:rPr>
        <w:t>Эссе, оформленное в соответствии с требованиями</w:t>
      </w:r>
      <w:r>
        <w:rPr>
          <w:rStyle w:val="FontStyle57"/>
          <w:sz w:val="28"/>
          <w:szCs w:val="28"/>
        </w:rPr>
        <w:t xml:space="preserve"> по избранной тематике</w:t>
      </w:r>
      <w:r w:rsidRPr="00E95015">
        <w:rPr>
          <w:rStyle w:val="FontStyle57"/>
          <w:sz w:val="28"/>
          <w:szCs w:val="28"/>
        </w:rPr>
        <w:t>, необходимо отправить на электронный адрес buas.barnaul@fa.ru (обязательно указать в теме</w:t>
      </w:r>
      <w:r w:rsidR="005D6EDB">
        <w:rPr>
          <w:rStyle w:val="FontStyle57"/>
          <w:sz w:val="28"/>
          <w:szCs w:val="28"/>
        </w:rPr>
        <w:t xml:space="preserve"> письма название конкурса) до</w:t>
      </w:r>
      <w:r w:rsidR="00A179EF">
        <w:rPr>
          <w:rStyle w:val="FontStyle57"/>
          <w:sz w:val="28"/>
          <w:szCs w:val="28"/>
        </w:rPr>
        <w:t xml:space="preserve"> 1</w:t>
      </w:r>
      <w:r w:rsidR="00ED2A65">
        <w:rPr>
          <w:rStyle w:val="FontStyle57"/>
          <w:sz w:val="28"/>
          <w:szCs w:val="28"/>
        </w:rPr>
        <w:t>0</w:t>
      </w:r>
      <w:r w:rsidRPr="004647C7">
        <w:rPr>
          <w:rStyle w:val="FontStyle57"/>
          <w:sz w:val="28"/>
          <w:szCs w:val="28"/>
        </w:rPr>
        <w:t xml:space="preserve"> </w:t>
      </w:r>
      <w:r w:rsidR="005D6EDB">
        <w:rPr>
          <w:rStyle w:val="FontStyle57"/>
          <w:sz w:val="28"/>
          <w:szCs w:val="28"/>
        </w:rPr>
        <w:t>ноября</w:t>
      </w:r>
      <w:r w:rsidRPr="004647C7">
        <w:rPr>
          <w:rStyle w:val="FontStyle57"/>
          <w:sz w:val="28"/>
          <w:szCs w:val="28"/>
        </w:rPr>
        <w:t xml:space="preserve"> (включительно) 2018 г.</w:t>
      </w:r>
      <w:r>
        <w:rPr>
          <w:rStyle w:val="FontStyle57"/>
          <w:sz w:val="28"/>
          <w:szCs w:val="28"/>
        </w:rPr>
        <w:t xml:space="preserve"> </w:t>
      </w:r>
    </w:p>
    <w:p w:rsidR="00095917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4.4. Оргкомитет К</w:t>
      </w:r>
      <w:r w:rsidRPr="00E95015">
        <w:rPr>
          <w:rStyle w:val="FontStyle57"/>
          <w:sz w:val="28"/>
          <w:szCs w:val="28"/>
        </w:rPr>
        <w:t>онкурса в течение трех дней информирует участника о получен</w:t>
      </w:r>
      <w:r>
        <w:rPr>
          <w:rStyle w:val="FontStyle57"/>
          <w:sz w:val="28"/>
          <w:szCs w:val="28"/>
        </w:rPr>
        <w:t xml:space="preserve">ии работы по электронной почте. </w:t>
      </w:r>
    </w:p>
    <w:p w:rsidR="00095917" w:rsidRDefault="00095917" w:rsidP="00095917">
      <w:pPr>
        <w:shd w:val="clear" w:color="auto" w:fill="FFFFFF"/>
        <w:ind w:firstLine="709"/>
        <w:mirrorIndents/>
        <w:jc w:val="both"/>
        <w:rPr>
          <w:rStyle w:val="FontStyle57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E95015">
        <w:rPr>
          <w:color w:val="000000"/>
          <w:sz w:val="28"/>
          <w:szCs w:val="28"/>
        </w:rPr>
        <w:t xml:space="preserve">Каждая работа проверяется членами конкурсной комиссии. </w:t>
      </w:r>
      <w:r>
        <w:rPr>
          <w:rStyle w:val="FontStyle57"/>
          <w:sz w:val="28"/>
          <w:szCs w:val="28"/>
        </w:rPr>
        <w:t xml:space="preserve"> </w:t>
      </w:r>
      <w:r w:rsidRPr="00E95015">
        <w:rPr>
          <w:rStyle w:val="FontStyle57"/>
          <w:sz w:val="28"/>
          <w:szCs w:val="28"/>
        </w:rPr>
        <w:t xml:space="preserve">Оценивание конкурсной комиссией предоставленных эссе проводится в период </w:t>
      </w:r>
      <w:r w:rsidR="00A179EF">
        <w:rPr>
          <w:rStyle w:val="FontStyle57"/>
          <w:sz w:val="28"/>
          <w:szCs w:val="28"/>
        </w:rPr>
        <w:t>до</w:t>
      </w:r>
      <w:r w:rsidRPr="004647C7">
        <w:rPr>
          <w:rStyle w:val="FontStyle57"/>
          <w:sz w:val="28"/>
          <w:szCs w:val="28"/>
        </w:rPr>
        <w:t xml:space="preserve"> 16 ноября (включительно) 2018 г.</w:t>
      </w:r>
      <w:r>
        <w:rPr>
          <w:rStyle w:val="FontStyle57"/>
          <w:sz w:val="28"/>
          <w:szCs w:val="28"/>
        </w:rPr>
        <w:t xml:space="preserve"> </w:t>
      </w:r>
    </w:p>
    <w:p w:rsidR="00095917" w:rsidRPr="00E95015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4.6. </w:t>
      </w:r>
      <w:r w:rsidRPr="00E95015">
        <w:rPr>
          <w:rStyle w:val="FontStyle57"/>
          <w:sz w:val="28"/>
          <w:szCs w:val="28"/>
        </w:rPr>
        <w:t xml:space="preserve">При оценке </w:t>
      </w:r>
      <w:r>
        <w:rPr>
          <w:rStyle w:val="FontStyle57"/>
          <w:sz w:val="28"/>
          <w:szCs w:val="28"/>
        </w:rPr>
        <w:t>представленных эссе на отборочном этапе</w:t>
      </w:r>
      <w:r w:rsidRPr="00E95015">
        <w:rPr>
          <w:rStyle w:val="FontStyle57"/>
          <w:sz w:val="28"/>
          <w:szCs w:val="28"/>
        </w:rPr>
        <w:t xml:space="preserve"> учитываются следующие критерии: правильность оформления; степень самостоятельности выполнения работы</w:t>
      </w:r>
      <w:r>
        <w:rPr>
          <w:color w:val="000000"/>
          <w:sz w:val="28"/>
          <w:szCs w:val="28"/>
        </w:rPr>
        <w:t>;</w:t>
      </w:r>
      <w:r w:rsidRPr="00E95015">
        <w:rPr>
          <w:color w:val="000000"/>
          <w:sz w:val="28"/>
          <w:szCs w:val="28"/>
        </w:rPr>
        <w:t xml:space="preserve"> </w:t>
      </w:r>
      <w:r w:rsidRPr="00E95015">
        <w:rPr>
          <w:sz w:val="28"/>
          <w:szCs w:val="28"/>
        </w:rPr>
        <w:t xml:space="preserve">ясность и четкость изложения, логика структурирования доказательств, сопровождение выдвинутых тезисов грамотной </w:t>
      </w:r>
      <w:r>
        <w:rPr>
          <w:sz w:val="28"/>
          <w:szCs w:val="28"/>
        </w:rPr>
        <w:t>аргументацией;</w:t>
      </w:r>
      <w:r w:rsidRPr="00E95015">
        <w:rPr>
          <w:sz w:val="28"/>
          <w:szCs w:val="28"/>
        </w:rPr>
        <w:t xml:space="preserve"> рассмотрение различных точек зрения и их личная оценка, оригинальность рассуждений и авторский взгляд.</w:t>
      </w:r>
    </w:p>
    <w:p w:rsidR="00095917" w:rsidRPr="002211D4" w:rsidRDefault="00095917" w:rsidP="00095917">
      <w:pPr>
        <w:shd w:val="clear" w:color="auto" w:fill="FFFFFF"/>
        <w:ind w:firstLine="709"/>
        <w:mirrorIndents/>
        <w:jc w:val="both"/>
        <w:rPr>
          <w:rStyle w:val="FontStyle57"/>
          <w:color w:val="000000"/>
          <w:sz w:val="28"/>
          <w:szCs w:val="28"/>
        </w:rPr>
      </w:pPr>
      <w:r>
        <w:rPr>
          <w:rStyle w:val="FontStyle57"/>
          <w:sz w:val="28"/>
          <w:szCs w:val="28"/>
        </w:rPr>
        <w:t>4.7. В течение трех дней после подведения итогов отборочного этапа оргкомитет сообщает участникам, набравшим максимальное количество баллов, о прохождении во второй этап Конкурса.</w:t>
      </w:r>
    </w:p>
    <w:p w:rsidR="00095917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4.8. </w:t>
      </w:r>
      <w:r w:rsidRPr="00E95015">
        <w:rPr>
          <w:rStyle w:val="FontStyle57"/>
          <w:sz w:val="28"/>
          <w:szCs w:val="28"/>
        </w:rPr>
        <w:t>Заключительный этап</w:t>
      </w:r>
      <w:r>
        <w:rPr>
          <w:rStyle w:val="FontStyle57"/>
          <w:sz w:val="28"/>
          <w:szCs w:val="28"/>
        </w:rPr>
        <w:t xml:space="preserve">. </w:t>
      </w:r>
      <w:r w:rsidRPr="00E95015">
        <w:rPr>
          <w:rStyle w:val="FontStyle57"/>
          <w:sz w:val="28"/>
          <w:szCs w:val="28"/>
        </w:rPr>
        <w:t xml:space="preserve">Заключительный этап проводится </w:t>
      </w:r>
      <w:r>
        <w:rPr>
          <w:rStyle w:val="FontStyle57"/>
          <w:sz w:val="28"/>
          <w:szCs w:val="28"/>
        </w:rPr>
        <w:t xml:space="preserve">очно для участников, проживающих в г. Барнауле, и </w:t>
      </w:r>
      <w:r w:rsidRPr="00E95015">
        <w:rPr>
          <w:rStyle w:val="FontStyle57"/>
          <w:sz w:val="28"/>
          <w:szCs w:val="28"/>
        </w:rPr>
        <w:t xml:space="preserve">дистанционно </w:t>
      </w:r>
      <w:r>
        <w:rPr>
          <w:rStyle w:val="FontStyle57"/>
          <w:sz w:val="28"/>
          <w:szCs w:val="28"/>
        </w:rPr>
        <w:t xml:space="preserve">для иногородних участников </w:t>
      </w:r>
      <w:r w:rsidRPr="00E95015">
        <w:rPr>
          <w:rStyle w:val="FontStyle57"/>
          <w:sz w:val="28"/>
          <w:szCs w:val="28"/>
        </w:rPr>
        <w:t>с использова</w:t>
      </w:r>
      <w:r>
        <w:rPr>
          <w:rStyle w:val="FontStyle57"/>
          <w:sz w:val="28"/>
          <w:szCs w:val="28"/>
        </w:rPr>
        <w:t xml:space="preserve">нием технических средств (программы </w:t>
      </w:r>
      <w:proofErr w:type="spellStart"/>
      <w:r>
        <w:rPr>
          <w:rStyle w:val="FontStyle57"/>
          <w:sz w:val="28"/>
          <w:szCs w:val="28"/>
        </w:rPr>
        <w:t>Skype</w:t>
      </w:r>
      <w:proofErr w:type="spellEnd"/>
      <w:r>
        <w:rPr>
          <w:rStyle w:val="FontStyle57"/>
          <w:sz w:val="28"/>
          <w:szCs w:val="28"/>
        </w:rPr>
        <w:t>).</w:t>
      </w:r>
    </w:p>
    <w:p w:rsidR="00095917" w:rsidRPr="003845E5" w:rsidRDefault="00095917" w:rsidP="00095917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 Победители отборочного этапа, прошедшие во второй этап,</w:t>
      </w:r>
      <w:r w:rsidRPr="00E95015">
        <w:rPr>
          <w:rStyle w:val="FontStyle57"/>
          <w:sz w:val="28"/>
          <w:szCs w:val="28"/>
        </w:rPr>
        <w:t xml:space="preserve"> представляют презентации по теме эссе, и участвуют в дискуссии и обсуждении.</w:t>
      </w:r>
      <w:r>
        <w:rPr>
          <w:rStyle w:val="FontStyle57"/>
          <w:sz w:val="28"/>
          <w:szCs w:val="28"/>
        </w:rPr>
        <w:t xml:space="preserve"> Оценивание презентаций осуществляется жюри</w:t>
      </w:r>
      <w:r w:rsidRPr="00E95015">
        <w:rPr>
          <w:rStyle w:val="FontStyle57"/>
          <w:sz w:val="28"/>
          <w:szCs w:val="28"/>
        </w:rPr>
        <w:t xml:space="preserve"> после представления всех презентаций, с учетом активности обсуждения.</w:t>
      </w:r>
    </w:p>
    <w:p w:rsidR="00095917" w:rsidRDefault="00095917" w:rsidP="00095917">
      <w:pPr>
        <w:shd w:val="clear" w:color="auto" w:fill="FFFFFF"/>
        <w:ind w:firstLine="709"/>
        <w:mirrorIndent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4.9. При оценке презентаций на заключительном этапе </w:t>
      </w:r>
      <w:r w:rsidRPr="00E95015">
        <w:rPr>
          <w:rStyle w:val="FontStyle57"/>
          <w:sz w:val="28"/>
          <w:szCs w:val="28"/>
        </w:rPr>
        <w:t xml:space="preserve">учитываются следующие критерии: правильность оформления; </w:t>
      </w:r>
      <w:r>
        <w:rPr>
          <w:sz w:val="28"/>
          <w:szCs w:val="28"/>
        </w:rPr>
        <w:t>наглядность изложения;</w:t>
      </w:r>
      <w:r w:rsidRPr="00E95015">
        <w:rPr>
          <w:sz w:val="28"/>
          <w:szCs w:val="28"/>
        </w:rPr>
        <w:t xml:space="preserve"> логика</w:t>
      </w:r>
      <w:r>
        <w:rPr>
          <w:sz w:val="28"/>
          <w:szCs w:val="28"/>
        </w:rPr>
        <w:t xml:space="preserve"> и аргументация доказательств; творческий подход и оригинальность представления материала, активность участия в обсуждении</w:t>
      </w:r>
      <w:r w:rsidRPr="00E95015">
        <w:rPr>
          <w:sz w:val="28"/>
          <w:szCs w:val="28"/>
        </w:rPr>
        <w:t>.</w:t>
      </w:r>
    </w:p>
    <w:p w:rsidR="00095917" w:rsidRDefault="00095917" w:rsidP="00095917">
      <w:pPr>
        <w:shd w:val="clear" w:color="auto" w:fill="FFFFFF"/>
        <w:ind w:firstLine="709"/>
        <w:mirrorIndents/>
        <w:jc w:val="both"/>
        <w:rPr>
          <w:sz w:val="28"/>
          <w:szCs w:val="28"/>
        </w:rPr>
      </w:pPr>
    </w:p>
    <w:p w:rsidR="00095917" w:rsidRDefault="00095917" w:rsidP="00095917">
      <w:pPr>
        <w:pStyle w:val="Style4"/>
        <w:widowControl/>
        <w:ind w:firstLine="709"/>
        <w:rPr>
          <w:rStyle w:val="FontStyle48"/>
          <w:sz w:val="28"/>
          <w:szCs w:val="28"/>
        </w:rPr>
      </w:pPr>
      <w:r w:rsidRPr="003845E5">
        <w:rPr>
          <w:rStyle w:val="FontStyle48"/>
          <w:sz w:val="28"/>
          <w:szCs w:val="28"/>
        </w:rPr>
        <w:t xml:space="preserve">5. Награждение победителей </w:t>
      </w:r>
      <w:r>
        <w:rPr>
          <w:rStyle w:val="FontStyle48"/>
          <w:sz w:val="28"/>
          <w:szCs w:val="28"/>
        </w:rPr>
        <w:t>Конкурса</w:t>
      </w:r>
    </w:p>
    <w:p w:rsidR="00CF3A10" w:rsidRPr="00CF3A10" w:rsidRDefault="00095917" w:rsidP="00CF3A10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5.1 </w:t>
      </w:r>
      <w:r w:rsidR="00CF3A10" w:rsidRPr="00CF3A10">
        <w:rPr>
          <w:sz w:val="28"/>
          <w:szCs w:val="28"/>
          <w:lang w:eastAsia="en-US"/>
        </w:rPr>
        <w:t xml:space="preserve">Заполнение анкеты и выполнение </w:t>
      </w:r>
      <w:r w:rsidR="00CF3A10">
        <w:rPr>
          <w:sz w:val="28"/>
          <w:szCs w:val="28"/>
          <w:lang w:eastAsia="en-US"/>
        </w:rPr>
        <w:t>конкурсных</w:t>
      </w:r>
      <w:r w:rsidR="00CF3A10" w:rsidRPr="00CF3A10">
        <w:rPr>
          <w:sz w:val="28"/>
          <w:szCs w:val="28"/>
          <w:lang w:eastAsia="en-US"/>
        </w:rPr>
        <w:t xml:space="preserve"> заданий означает согласие участника </w:t>
      </w:r>
      <w:r w:rsidR="00CF3A10">
        <w:rPr>
          <w:sz w:val="28"/>
          <w:szCs w:val="28"/>
          <w:lang w:eastAsia="en-US"/>
        </w:rPr>
        <w:t>Конкурса</w:t>
      </w:r>
      <w:r w:rsidR="00CF3A10" w:rsidRPr="00CF3A10">
        <w:rPr>
          <w:sz w:val="28"/>
          <w:szCs w:val="28"/>
          <w:lang w:eastAsia="en-US"/>
        </w:rPr>
        <w:t xml:space="preserve"> со всеми пунктами данного Положения.</w:t>
      </w:r>
    </w:p>
    <w:p w:rsidR="00CF3A10" w:rsidRPr="00CF3A10" w:rsidRDefault="00CF3A10" w:rsidP="00CF3A1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5.2 </w:t>
      </w: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Победителям и призерам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Конкурса</w:t>
      </w: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относящейся к 3 уровню (согласно приказа ректора от 31.07.2018 № 1537/о) предоставляются баллы в качестве результатов индивидуальных достижений при поступлении в Финансовый университет на программы </w:t>
      </w:r>
      <w:proofErr w:type="spellStart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бакалавриата</w:t>
      </w:r>
      <w:proofErr w:type="spellEnd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CF3A10" w:rsidRPr="00CF3A10" w:rsidRDefault="00CF3A10" w:rsidP="00CF3A10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участникам отборочного этапа </w:t>
      </w:r>
      <w:r w:rsidR="00E102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Конкурса</w:t>
      </w: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иных интеллектуальных состязаний </w:t>
      </w:r>
      <w:proofErr w:type="spellStart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Финуниверситета</w:t>
      </w:r>
      <w:proofErr w:type="spellEnd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2 балла;</w:t>
      </w:r>
    </w:p>
    <w:p w:rsidR="00095917" w:rsidRPr="00CF3A10" w:rsidRDefault="00CF3A10" w:rsidP="00CF3A1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 участникам заключительного этапа </w:t>
      </w:r>
      <w:r w:rsidR="00E102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Конкурса</w:t>
      </w:r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иных интеллектуальных состязаний </w:t>
      </w:r>
      <w:proofErr w:type="spellStart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Финуниверситета</w:t>
      </w:r>
      <w:proofErr w:type="spellEnd"/>
      <w:r w:rsidRPr="00CF3A1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5 баллов.</w:t>
      </w:r>
    </w:p>
    <w:p w:rsidR="00095917" w:rsidRDefault="005D6EDB" w:rsidP="00CF3A10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095917">
        <w:rPr>
          <w:color w:val="000000"/>
          <w:sz w:val="28"/>
          <w:szCs w:val="28"/>
        </w:rPr>
        <w:t xml:space="preserve"> Результаты К</w:t>
      </w:r>
      <w:r w:rsidR="00095917" w:rsidRPr="00ED7B80">
        <w:rPr>
          <w:color w:val="000000"/>
          <w:sz w:val="28"/>
          <w:szCs w:val="28"/>
        </w:rPr>
        <w:t xml:space="preserve">онкурса </w:t>
      </w:r>
      <w:r w:rsidR="00095917" w:rsidRPr="00E34458">
        <w:rPr>
          <w:color w:val="000000"/>
          <w:sz w:val="28"/>
          <w:szCs w:val="28"/>
        </w:rPr>
        <w:t>размещ</w:t>
      </w:r>
      <w:r w:rsidR="00095917">
        <w:rPr>
          <w:color w:val="000000"/>
          <w:sz w:val="28"/>
          <w:szCs w:val="28"/>
        </w:rPr>
        <w:t xml:space="preserve">аются </w:t>
      </w:r>
      <w:r w:rsidR="00095917" w:rsidRPr="00E34458">
        <w:rPr>
          <w:color w:val="000000"/>
          <w:sz w:val="28"/>
          <w:szCs w:val="28"/>
        </w:rPr>
        <w:t xml:space="preserve">на сайте </w:t>
      </w:r>
      <w:r w:rsidR="00095917">
        <w:rPr>
          <w:color w:val="000000"/>
          <w:sz w:val="28"/>
          <w:szCs w:val="28"/>
        </w:rPr>
        <w:t xml:space="preserve">Барнаульского </w:t>
      </w:r>
      <w:r w:rsidR="00095917" w:rsidRPr="00E34458">
        <w:rPr>
          <w:color w:val="000000"/>
          <w:sz w:val="28"/>
          <w:szCs w:val="28"/>
        </w:rPr>
        <w:t xml:space="preserve">филиала </w:t>
      </w:r>
      <w:r w:rsidR="00095917">
        <w:rPr>
          <w:color w:val="000000"/>
          <w:sz w:val="28"/>
          <w:szCs w:val="28"/>
        </w:rPr>
        <w:t xml:space="preserve">Финансового университета при Правительстве РФ. </w:t>
      </w:r>
    </w:p>
    <w:p w:rsidR="00095917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095917" w:rsidRPr="00DF016E" w:rsidRDefault="00095917" w:rsidP="00095917">
      <w:pPr>
        <w:shd w:val="clear" w:color="auto" w:fill="FFFFFF"/>
        <w:ind w:firstLine="709"/>
        <w:contextualSpacing/>
        <w:mirrorIndents/>
        <w:jc w:val="both"/>
        <w:rPr>
          <w:b/>
          <w:color w:val="000000"/>
          <w:sz w:val="28"/>
          <w:szCs w:val="28"/>
        </w:rPr>
      </w:pPr>
      <w:r w:rsidRPr="00DF016E">
        <w:rPr>
          <w:b/>
          <w:color w:val="000000"/>
          <w:sz w:val="28"/>
          <w:szCs w:val="28"/>
        </w:rPr>
        <w:t>6. Контакты</w:t>
      </w:r>
    </w:p>
    <w:p w:rsidR="00095917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Контактный телефон и e-</w:t>
      </w:r>
      <w:proofErr w:type="spellStart"/>
      <w:r w:rsidRPr="00E34458">
        <w:rPr>
          <w:b/>
          <w:bCs/>
          <w:color w:val="000000"/>
          <w:sz w:val="28"/>
          <w:szCs w:val="28"/>
        </w:rPr>
        <w:t>mail</w:t>
      </w:r>
      <w:proofErr w:type="spellEnd"/>
      <w:r w:rsidRPr="00E34458">
        <w:rPr>
          <w:b/>
          <w:bCs/>
          <w:color w:val="000000"/>
          <w:sz w:val="28"/>
          <w:szCs w:val="28"/>
        </w:rPr>
        <w:t>: </w:t>
      </w:r>
      <w:r w:rsidRPr="00E344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3852) 56-92-81 </w:t>
      </w:r>
    </w:p>
    <w:p w:rsidR="00095917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buas</w:t>
      </w:r>
      <w:proofErr w:type="spellEnd"/>
      <w:r w:rsidRPr="00CE599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barnaul</w:t>
      </w:r>
      <w:proofErr w:type="spellEnd"/>
      <w:r w:rsidRPr="00CE5996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fa</w:t>
      </w:r>
      <w:proofErr w:type="spellEnd"/>
      <w:r w:rsidRPr="00CE599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E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к</w:t>
      </w:r>
      <w:r w:rsidRPr="00E34458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 xml:space="preserve">а «Учет и информационные технологии в бизнесе») </w:t>
      </w:r>
    </w:p>
    <w:p w:rsidR="00095917" w:rsidRPr="00E34458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Адрес: </w:t>
      </w:r>
      <w:r>
        <w:rPr>
          <w:color w:val="000000"/>
          <w:sz w:val="28"/>
          <w:szCs w:val="28"/>
        </w:rPr>
        <w:t>656038</w:t>
      </w:r>
      <w:r w:rsidRPr="00E34458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Барнаул</w:t>
      </w:r>
      <w:r w:rsidRPr="00E344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просп. Ленина, 54</w:t>
      </w:r>
      <w:r w:rsidRPr="00E34458">
        <w:rPr>
          <w:color w:val="000000"/>
          <w:sz w:val="28"/>
          <w:szCs w:val="28"/>
        </w:rPr>
        <w:t>.</w:t>
      </w:r>
    </w:p>
    <w:p w:rsidR="00095917" w:rsidRPr="00E34458" w:rsidRDefault="00095917" w:rsidP="00095917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Координаторы конкурса:</w:t>
      </w:r>
    </w:p>
    <w:p w:rsidR="00095917" w:rsidRDefault="00095917" w:rsidP="00003E43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Глубокова Людмила Геннадьевна</w:t>
      </w:r>
      <w:r w:rsidRPr="00E344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э</w:t>
      </w:r>
      <w:r w:rsidRPr="00E34458">
        <w:rPr>
          <w:color w:val="000000"/>
          <w:sz w:val="28"/>
          <w:szCs w:val="28"/>
        </w:rPr>
        <w:t xml:space="preserve">.н., </w:t>
      </w:r>
      <w:r>
        <w:rPr>
          <w:color w:val="000000"/>
          <w:sz w:val="28"/>
          <w:szCs w:val="28"/>
        </w:rPr>
        <w:t>заведующая к</w:t>
      </w:r>
      <w:r w:rsidRPr="00E34458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 xml:space="preserve">ой «Учет и информационные технологии в бизнесе»; </w:t>
      </w:r>
    </w:p>
    <w:p w:rsidR="00095917" w:rsidRDefault="00095917" w:rsidP="00003E43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Чугаева Тамара Дмитриевна</w:t>
      </w:r>
      <w:r w:rsidRPr="00E34458">
        <w:rPr>
          <w:color w:val="000000"/>
          <w:sz w:val="28"/>
          <w:szCs w:val="28"/>
        </w:rPr>
        <w:t xml:space="preserve">, к.э.н., </w:t>
      </w:r>
      <w:r>
        <w:rPr>
          <w:color w:val="000000"/>
          <w:sz w:val="28"/>
          <w:szCs w:val="28"/>
        </w:rPr>
        <w:t xml:space="preserve">профессор кафедры «Учет и информационные технологии в бизнесе»; </w:t>
      </w:r>
    </w:p>
    <w:p w:rsidR="00095917" w:rsidRDefault="00095917" w:rsidP="00003E43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Марина Михайловна</w:t>
      </w:r>
      <w:r w:rsidRPr="00E34458">
        <w:rPr>
          <w:color w:val="000000"/>
          <w:sz w:val="28"/>
          <w:szCs w:val="28"/>
        </w:rPr>
        <w:t>, к.</w:t>
      </w:r>
      <w:r>
        <w:rPr>
          <w:color w:val="000000"/>
          <w:sz w:val="28"/>
          <w:szCs w:val="28"/>
        </w:rPr>
        <w:t>э</w:t>
      </w:r>
      <w:r w:rsidRPr="00E34458">
        <w:rPr>
          <w:color w:val="000000"/>
          <w:sz w:val="28"/>
          <w:szCs w:val="28"/>
        </w:rPr>
        <w:t xml:space="preserve">.н., доцент кафедры </w:t>
      </w:r>
      <w:r>
        <w:rPr>
          <w:color w:val="000000"/>
          <w:sz w:val="28"/>
          <w:szCs w:val="28"/>
        </w:rPr>
        <w:t>«Учет и информационные технологии в бизнесе»;</w:t>
      </w:r>
    </w:p>
    <w:p w:rsidR="00095917" w:rsidRDefault="00095917" w:rsidP="00003E43">
      <w:pPr>
        <w:shd w:val="clear" w:color="auto" w:fill="FFFFFF"/>
        <w:ind w:firstLine="709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Левичева Светлана Викторовна, к.э.н., доцент кафедры «Учет и информационные технологии в бизнесе».</w:t>
      </w:r>
    </w:p>
    <w:p w:rsidR="00547377" w:rsidRDefault="00547377" w:rsidP="00003E43">
      <w:pPr>
        <w:pStyle w:val="8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noProof w:val="0"/>
          <w:color w:val="000000"/>
          <w:sz w:val="28"/>
          <w:szCs w:val="28"/>
        </w:rPr>
      </w:pPr>
    </w:p>
    <w:bookmarkEnd w:id="0"/>
    <w:p w:rsidR="0080415B" w:rsidRPr="00652D2E" w:rsidRDefault="0080415B" w:rsidP="00652D2E">
      <w:pPr>
        <w:pStyle w:val="32"/>
        <w:shd w:val="clear" w:color="auto" w:fill="auto"/>
        <w:spacing w:line="276" w:lineRule="auto"/>
        <w:ind w:right="-1"/>
        <w:rPr>
          <w:rStyle w:val="FontStyle26"/>
          <w:b w:val="0"/>
          <w:noProof w:val="0"/>
          <w:color w:val="000000"/>
          <w:sz w:val="28"/>
          <w:szCs w:val="28"/>
        </w:rPr>
      </w:pPr>
    </w:p>
    <w:sectPr w:rsidR="0080415B" w:rsidRPr="00652D2E" w:rsidSect="00DC320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4CB1E"/>
    <w:lvl w:ilvl="0">
      <w:numFmt w:val="bullet"/>
      <w:lvlText w:val="*"/>
      <w:lvlJc w:val="left"/>
    </w:lvl>
  </w:abstractNum>
  <w:abstractNum w:abstractNumId="1">
    <w:nsid w:val="02B166AB"/>
    <w:multiLevelType w:val="multilevel"/>
    <w:tmpl w:val="155242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51F36"/>
    <w:multiLevelType w:val="hybridMultilevel"/>
    <w:tmpl w:val="C666F2B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62D14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0CD751B1"/>
    <w:multiLevelType w:val="singleLevel"/>
    <w:tmpl w:val="93BE48C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7427AAD"/>
    <w:multiLevelType w:val="hybridMultilevel"/>
    <w:tmpl w:val="3B86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5434C"/>
    <w:multiLevelType w:val="hybridMultilevel"/>
    <w:tmpl w:val="D4E86F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07487"/>
    <w:multiLevelType w:val="multilevel"/>
    <w:tmpl w:val="5EE4E6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422662E"/>
    <w:multiLevelType w:val="hybridMultilevel"/>
    <w:tmpl w:val="71B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9FA"/>
    <w:multiLevelType w:val="hybridMultilevel"/>
    <w:tmpl w:val="8EF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D02"/>
    <w:multiLevelType w:val="multilevel"/>
    <w:tmpl w:val="D28CE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3E754C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3A482CD6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E1017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BDE0B2E"/>
    <w:multiLevelType w:val="hybridMultilevel"/>
    <w:tmpl w:val="40183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683E643F"/>
    <w:multiLevelType w:val="singleLevel"/>
    <w:tmpl w:val="7F22A4A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>
    <w:nsid w:val="7462151D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533D6"/>
    <w:multiLevelType w:val="hybridMultilevel"/>
    <w:tmpl w:val="2DD6CE0C"/>
    <w:lvl w:ilvl="0" w:tplc="7038A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D421EEA"/>
    <w:multiLevelType w:val="multilevel"/>
    <w:tmpl w:val="E578C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D515D7F"/>
    <w:multiLevelType w:val="hybridMultilevel"/>
    <w:tmpl w:val="2B5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4"/>
  </w:num>
  <w:num w:numId="10">
    <w:abstractNumId w:val="21"/>
  </w:num>
  <w:num w:numId="11">
    <w:abstractNumId w:val="10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4"/>
    <w:rsid w:val="00003E43"/>
    <w:rsid w:val="0002387D"/>
    <w:rsid w:val="00024035"/>
    <w:rsid w:val="00031A58"/>
    <w:rsid w:val="00035FA3"/>
    <w:rsid w:val="00052D4F"/>
    <w:rsid w:val="000675F6"/>
    <w:rsid w:val="000676CE"/>
    <w:rsid w:val="00070C5C"/>
    <w:rsid w:val="00095917"/>
    <w:rsid w:val="000C1501"/>
    <w:rsid w:val="000C3BDF"/>
    <w:rsid w:val="001065E7"/>
    <w:rsid w:val="001B3689"/>
    <w:rsid w:val="001B700A"/>
    <w:rsid w:val="001C5A50"/>
    <w:rsid w:val="002054EB"/>
    <w:rsid w:val="0021082B"/>
    <w:rsid w:val="002342D0"/>
    <w:rsid w:val="002503FE"/>
    <w:rsid w:val="002549BF"/>
    <w:rsid w:val="00265FA4"/>
    <w:rsid w:val="002728A8"/>
    <w:rsid w:val="00272DD1"/>
    <w:rsid w:val="00280B9E"/>
    <w:rsid w:val="002A6079"/>
    <w:rsid w:val="002B20E0"/>
    <w:rsid w:val="002B5457"/>
    <w:rsid w:val="002B6DA6"/>
    <w:rsid w:val="002D04ED"/>
    <w:rsid w:val="002D12B6"/>
    <w:rsid w:val="002D2BDE"/>
    <w:rsid w:val="0030430B"/>
    <w:rsid w:val="003A3420"/>
    <w:rsid w:val="003B7011"/>
    <w:rsid w:val="003B72B1"/>
    <w:rsid w:val="003C54FA"/>
    <w:rsid w:val="003D117F"/>
    <w:rsid w:val="003D15FD"/>
    <w:rsid w:val="003E57DE"/>
    <w:rsid w:val="003F73DE"/>
    <w:rsid w:val="00431FC7"/>
    <w:rsid w:val="004361B1"/>
    <w:rsid w:val="004842C1"/>
    <w:rsid w:val="00487CE5"/>
    <w:rsid w:val="00497BCC"/>
    <w:rsid w:val="004B07B6"/>
    <w:rsid w:val="0051730E"/>
    <w:rsid w:val="00547377"/>
    <w:rsid w:val="00547F9A"/>
    <w:rsid w:val="005601A1"/>
    <w:rsid w:val="005A1E91"/>
    <w:rsid w:val="005A43C7"/>
    <w:rsid w:val="005D51C5"/>
    <w:rsid w:val="005D6EDB"/>
    <w:rsid w:val="00602B1D"/>
    <w:rsid w:val="00611514"/>
    <w:rsid w:val="006410B7"/>
    <w:rsid w:val="00652D2E"/>
    <w:rsid w:val="006628D0"/>
    <w:rsid w:val="00663FD2"/>
    <w:rsid w:val="00665495"/>
    <w:rsid w:val="00665EB4"/>
    <w:rsid w:val="00670101"/>
    <w:rsid w:val="00693DAC"/>
    <w:rsid w:val="006B5A25"/>
    <w:rsid w:val="006C6D08"/>
    <w:rsid w:val="006F6684"/>
    <w:rsid w:val="00702DBF"/>
    <w:rsid w:val="0075116F"/>
    <w:rsid w:val="00762148"/>
    <w:rsid w:val="007766A2"/>
    <w:rsid w:val="007B7AF5"/>
    <w:rsid w:val="007C51FA"/>
    <w:rsid w:val="007D057A"/>
    <w:rsid w:val="007D38D9"/>
    <w:rsid w:val="007D56F9"/>
    <w:rsid w:val="007E485C"/>
    <w:rsid w:val="007F54EB"/>
    <w:rsid w:val="007F7E2D"/>
    <w:rsid w:val="0080415B"/>
    <w:rsid w:val="00875582"/>
    <w:rsid w:val="00893A1B"/>
    <w:rsid w:val="008A3FC3"/>
    <w:rsid w:val="008B0825"/>
    <w:rsid w:val="008D2935"/>
    <w:rsid w:val="008F2F7E"/>
    <w:rsid w:val="00925B65"/>
    <w:rsid w:val="00941A92"/>
    <w:rsid w:val="00943E3F"/>
    <w:rsid w:val="009456A5"/>
    <w:rsid w:val="00965D1A"/>
    <w:rsid w:val="00985D69"/>
    <w:rsid w:val="009B3DDE"/>
    <w:rsid w:val="009B64C5"/>
    <w:rsid w:val="009C34BD"/>
    <w:rsid w:val="00A07122"/>
    <w:rsid w:val="00A100B9"/>
    <w:rsid w:val="00A179EF"/>
    <w:rsid w:val="00A339F8"/>
    <w:rsid w:val="00A46B10"/>
    <w:rsid w:val="00A7062E"/>
    <w:rsid w:val="00AA7BCC"/>
    <w:rsid w:val="00AB2EAA"/>
    <w:rsid w:val="00AB5736"/>
    <w:rsid w:val="00AB5873"/>
    <w:rsid w:val="00AC3682"/>
    <w:rsid w:val="00AC7AD6"/>
    <w:rsid w:val="00AF0659"/>
    <w:rsid w:val="00AF2DC3"/>
    <w:rsid w:val="00AF5E2C"/>
    <w:rsid w:val="00AF71F6"/>
    <w:rsid w:val="00B00A49"/>
    <w:rsid w:val="00B01D8A"/>
    <w:rsid w:val="00B32729"/>
    <w:rsid w:val="00B32760"/>
    <w:rsid w:val="00B411BC"/>
    <w:rsid w:val="00B56B8E"/>
    <w:rsid w:val="00B62537"/>
    <w:rsid w:val="00B6494D"/>
    <w:rsid w:val="00B64F93"/>
    <w:rsid w:val="00B713C4"/>
    <w:rsid w:val="00B84592"/>
    <w:rsid w:val="00BA2EBF"/>
    <w:rsid w:val="00BB30D1"/>
    <w:rsid w:val="00BD0D6E"/>
    <w:rsid w:val="00C05993"/>
    <w:rsid w:val="00C07BE2"/>
    <w:rsid w:val="00C10CF0"/>
    <w:rsid w:val="00CA0199"/>
    <w:rsid w:val="00CD6749"/>
    <w:rsid w:val="00CF3A10"/>
    <w:rsid w:val="00D019BD"/>
    <w:rsid w:val="00D31EC8"/>
    <w:rsid w:val="00D4168D"/>
    <w:rsid w:val="00D60385"/>
    <w:rsid w:val="00D65C87"/>
    <w:rsid w:val="00D70549"/>
    <w:rsid w:val="00D70844"/>
    <w:rsid w:val="00D7369E"/>
    <w:rsid w:val="00D7732E"/>
    <w:rsid w:val="00D82359"/>
    <w:rsid w:val="00DB2610"/>
    <w:rsid w:val="00DC3205"/>
    <w:rsid w:val="00DD1E3F"/>
    <w:rsid w:val="00DF7414"/>
    <w:rsid w:val="00E10248"/>
    <w:rsid w:val="00E247A3"/>
    <w:rsid w:val="00E4456F"/>
    <w:rsid w:val="00E516E3"/>
    <w:rsid w:val="00E521BF"/>
    <w:rsid w:val="00E6562B"/>
    <w:rsid w:val="00E90166"/>
    <w:rsid w:val="00ED2A65"/>
    <w:rsid w:val="00EE7AB6"/>
    <w:rsid w:val="00EF1A4E"/>
    <w:rsid w:val="00F37F9C"/>
    <w:rsid w:val="00F5566A"/>
    <w:rsid w:val="00F8217F"/>
    <w:rsid w:val="00F9165D"/>
    <w:rsid w:val="00FB4F55"/>
    <w:rsid w:val="00FB6A96"/>
    <w:rsid w:val="00FC07CC"/>
    <w:rsid w:val="00FC7E2E"/>
    <w:rsid w:val="00FD0053"/>
    <w:rsid w:val="00FD5D56"/>
    <w:rsid w:val="00FF0FD6"/>
    <w:rsid w:val="00FF30D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663F5-EE05-4E09-9CC3-F091DEB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B545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5457"/>
    <w:rPr>
      <w:rFonts w:cs="Times New Roman"/>
      <w:b/>
      <w:bCs/>
      <w:sz w:val="27"/>
      <w:szCs w:val="27"/>
      <w:lang w:val="ru-RU" w:eastAsia="ru-RU" w:bidi="ar-SA"/>
    </w:rPr>
  </w:style>
  <w:style w:type="paragraph" w:styleId="a3">
    <w:name w:val="Body Text"/>
    <w:basedOn w:val="a"/>
    <w:link w:val="a4"/>
    <w:uiPriority w:val="99"/>
    <w:rsid w:val="006C6D0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C6D0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5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C8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D293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D2935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uiPriority w:val="99"/>
    <w:rsid w:val="008D293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99"/>
    <w:qFormat/>
    <w:rsid w:val="00D019BD"/>
    <w:pPr>
      <w:ind w:left="720"/>
      <w:contextualSpacing/>
    </w:pPr>
  </w:style>
  <w:style w:type="paragraph" w:customStyle="1" w:styleId="Default">
    <w:name w:val="Default"/>
    <w:rsid w:val="002B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3">
    <w:name w:val="Style13"/>
    <w:basedOn w:val="a"/>
    <w:uiPriority w:val="99"/>
    <w:rsid w:val="002B5457"/>
    <w:pPr>
      <w:widowControl w:val="0"/>
      <w:autoSpaceDE w:val="0"/>
      <w:autoSpaceDN w:val="0"/>
      <w:adjustRightInd w:val="0"/>
      <w:spacing w:line="432" w:lineRule="exact"/>
    </w:pPr>
  </w:style>
  <w:style w:type="character" w:customStyle="1" w:styleId="FontStyle29">
    <w:name w:val="Font Style29"/>
    <w:basedOn w:val="a0"/>
    <w:uiPriority w:val="99"/>
    <w:rsid w:val="002B5457"/>
    <w:rPr>
      <w:rFonts w:ascii="Times New Roman" w:hAnsi="Times New Roman" w:cs="Times New Roman"/>
      <w:spacing w:val="1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2B5457"/>
    <w:rPr>
      <w:rFonts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8">
    <w:name w:val="Заголовок №8_"/>
    <w:basedOn w:val="a0"/>
    <w:link w:val="8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 + 9"/>
    <w:aliases w:val="5 pt,Не полужирный"/>
    <w:basedOn w:val="31"/>
    <w:uiPriority w:val="99"/>
    <w:rsid w:val="002B5457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32">
    <w:name w:val="Основной текст (3)"/>
    <w:basedOn w:val="a"/>
    <w:link w:val="31"/>
    <w:uiPriority w:val="99"/>
    <w:rsid w:val="002B5457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B5457"/>
    <w:pPr>
      <w:widowControl w:val="0"/>
      <w:shd w:val="clear" w:color="auto" w:fill="FFFFFF"/>
      <w:spacing w:before="840" w:after="240" w:line="240" w:lineRule="atLeast"/>
      <w:jc w:val="center"/>
      <w:outlineLvl w:val="7"/>
    </w:pPr>
    <w:rPr>
      <w:rFonts w:eastAsia="Calibri"/>
      <w:noProof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2B5457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eastAsia="Calibri"/>
      <w:noProof/>
      <w:sz w:val="21"/>
      <w:szCs w:val="21"/>
      <w:shd w:val="clear" w:color="auto" w:fill="FFFFFF"/>
    </w:rPr>
  </w:style>
  <w:style w:type="paragraph" w:customStyle="1" w:styleId="Style5">
    <w:name w:val="Style5"/>
    <w:basedOn w:val="a"/>
    <w:uiPriority w:val="99"/>
    <w:rsid w:val="002B545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2B5457"/>
    <w:pPr>
      <w:widowControl w:val="0"/>
      <w:autoSpaceDE w:val="0"/>
      <w:autoSpaceDN w:val="0"/>
      <w:adjustRightInd w:val="0"/>
      <w:spacing w:line="386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2B5457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ind w:firstLine="374"/>
    </w:pPr>
  </w:style>
  <w:style w:type="character" w:customStyle="1" w:styleId="FontStyle24">
    <w:name w:val="Font Style24"/>
    <w:basedOn w:val="a0"/>
    <w:uiPriority w:val="99"/>
    <w:rsid w:val="002B54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2B545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9591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9591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9591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0959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95917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locked/>
    <w:rsid w:val="00B6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C9601C85FE54FB3FCD4C068D621C7" ma:contentTypeVersion="1" ma:contentTypeDescription="Создание документа." ma:contentTypeScope="" ma:versionID="fd4d4ea0bbae596331b6e358092da9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5247E-D9C6-4185-A1D5-3F55AD69F52E}"/>
</file>

<file path=customXml/itemProps2.xml><?xml version="1.0" encoding="utf-8"?>
<ds:datastoreItem xmlns:ds="http://schemas.openxmlformats.org/officeDocument/2006/customXml" ds:itemID="{6D7C50B6-D933-4FFF-A598-EEEFDE8E53AF}"/>
</file>

<file path=customXml/itemProps3.xml><?xml version="1.0" encoding="utf-8"?>
<ds:datastoreItem xmlns:ds="http://schemas.openxmlformats.org/officeDocument/2006/customXml" ds:itemID="{4DC1351B-72E3-4F0E-B40D-52F2D2D99D9A}"/>
</file>

<file path=customXml/itemProps4.xml><?xml version="1.0" encoding="utf-8"?>
<ds:datastoreItem xmlns:ds="http://schemas.openxmlformats.org/officeDocument/2006/customXml" ds:itemID="{F789093F-BC20-42E8-A5DE-ACCD11B08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953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Косёнкова Полина Андреевна</cp:lastModifiedBy>
  <cp:revision>31</cp:revision>
  <cp:lastPrinted>2018-10-30T04:32:00Z</cp:lastPrinted>
  <dcterms:created xsi:type="dcterms:W3CDTF">2018-01-18T08:12:00Z</dcterms:created>
  <dcterms:modified xsi:type="dcterms:W3CDTF">2018-10-30T04:50:00Z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0x0101002BFC9601C85FE54FB3FCD4C068D621C7</vt:lpwstr>
  </property>
</Properties>
</file>