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высшего образования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F16EB3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Алтайский филиал </w:t>
      </w:r>
    </w:p>
    <w:p w:rsidR="004F46F8" w:rsidRPr="00F16EB3" w:rsidRDefault="004F46F8" w:rsidP="004F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E74433" w:rsidRDefault="00DF4735" w:rsidP="004F4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74433">
        <w:rPr>
          <w:rFonts w:ascii="Times New Roman" w:hAnsi="Times New Roman" w:cs="Times New Roman"/>
          <w:b/>
          <w:sz w:val="24"/>
          <w:szCs w:val="28"/>
        </w:rPr>
        <w:t>АННО</w:t>
      </w:r>
      <w:r w:rsidR="004F46F8" w:rsidRPr="00E74433">
        <w:rPr>
          <w:rFonts w:ascii="Times New Roman" w:hAnsi="Times New Roman" w:cs="Times New Roman"/>
          <w:b/>
          <w:sz w:val="24"/>
          <w:szCs w:val="28"/>
        </w:rPr>
        <w:t>ТАЦИЯ</w:t>
      </w:r>
    </w:p>
    <w:p w:rsidR="00C4199E" w:rsidRPr="00E74433" w:rsidRDefault="00C70614" w:rsidP="004F4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74433">
        <w:rPr>
          <w:rFonts w:ascii="Times New Roman" w:hAnsi="Times New Roman" w:cs="Times New Roman"/>
          <w:b/>
          <w:sz w:val="24"/>
          <w:szCs w:val="23"/>
        </w:rPr>
        <w:t>дополнительной общеобразовательной (общеразвивающей) программы</w:t>
      </w:r>
      <w:r w:rsidR="004F46F8" w:rsidRPr="00E7443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</w:t>
      </w:r>
    </w:p>
    <w:p w:rsidR="00E74433" w:rsidRPr="00E74433" w:rsidRDefault="00E74433" w:rsidP="00E744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443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74433">
        <w:rPr>
          <w:rFonts w:ascii="Times New Roman" w:hAnsi="Times New Roman" w:cs="Times New Roman"/>
          <w:b/>
          <w:sz w:val="24"/>
          <w:szCs w:val="24"/>
        </w:rPr>
        <w:t xml:space="preserve">Важные изменения законодательства </w:t>
      </w:r>
    </w:p>
    <w:p w:rsidR="00E74433" w:rsidRPr="00E74433" w:rsidRDefault="00E74433" w:rsidP="00E7443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433">
        <w:rPr>
          <w:rFonts w:ascii="Times New Roman" w:hAnsi="Times New Roman" w:cs="Times New Roman"/>
          <w:b/>
          <w:sz w:val="24"/>
          <w:szCs w:val="24"/>
        </w:rPr>
        <w:t>в охране труда в 2022 году</w:t>
      </w:r>
      <w:r w:rsidRPr="00E7443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F46F8" w:rsidRPr="00E74433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F46F8" w:rsidRPr="00E74433" w:rsidRDefault="00E74433" w:rsidP="00E7443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7443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="004F46F8" w:rsidRPr="00E7443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час</w:t>
      </w:r>
      <w:r w:rsidRPr="00E7443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</w:t>
      </w:r>
      <w:r w:rsidR="004F4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46F8" w:rsidRPr="00E74433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99E" w:rsidRPr="00E74433" w:rsidRDefault="00C4199E" w:rsidP="00C4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7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433" w:rsidRPr="00E7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E74433" w:rsidRPr="00E74433">
        <w:rPr>
          <w:rFonts w:ascii="Times New Roman" w:hAnsi="Times New Roman" w:cs="Times New Roman"/>
          <w:sz w:val="24"/>
          <w:szCs w:val="24"/>
        </w:rPr>
        <w:t xml:space="preserve">и развитие профессиональных компетенций, </w:t>
      </w:r>
      <w:r w:rsidR="00E74433" w:rsidRPr="00E74433">
        <w:rPr>
          <w:rFonts w:ascii="Times New Roman" w:hAnsi="Times New Roman"/>
          <w:sz w:val="24"/>
          <w:szCs w:val="24"/>
        </w:rPr>
        <w:t>необходимых для организации охраны труда в соответствии с нормами и законами РФ</w:t>
      </w:r>
    </w:p>
    <w:p w:rsidR="00C4199E" w:rsidRPr="00E74433" w:rsidRDefault="00C4199E" w:rsidP="00C4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9E" w:rsidRPr="00E74433" w:rsidRDefault="00C4199E" w:rsidP="00C41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профессиональные компетенции:</w:t>
      </w:r>
    </w:p>
    <w:p w:rsidR="00E74433" w:rsidRPr="00E74433" w:rsidRDefault="00E74433" w:rsidP="00E74433">
      <w:pPr>
        <w:pStyle w:val="2"/>
        <w:shd w:val="clear" w:color="auto" w:fill="FFFFFF"/>
        <w:spacing w:before="0" w:line="240" w:lineRule="auto"/>
        <w:jc w:val="both"/>
        <w:textAlignment w:val="baseline"/>
        <w:rPr>
          <w:rStyle w:val="FontStyle25"/>
          <w:rFonts w:eastAsia="Times New Roman"/>
          <w:bCs/>
          <w:color w:val="auto"/>
          <w:sz w:val="24"/>
          <w:szCs w:val="24"/>
          <w:lang w:eastAsia="ru-RU"/>
        </w:rPr>
      </w:pPr>
      <w:r w:rsidRPr="00E74433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Уметь:</w:t>
      </w:r>
      <w:r w:rsidRPr="00E7443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E74433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744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азрабатывать проекты локальных нормативных актов с соблюдением государственных нормативных требований охраны труда, использовать системы электронного документооборота, иные вопросы, </w:t>
      </w:r>
      <w:r w:rsidRPr="00E744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74433">
        <w:rPr>
          <w:rFonts w:ascii="Times New Roman" w:hAnsi="Times New Roman" w:cs="Times New Roman"/>
          <w:color w:val="auto"/>
          <w:sz w:val="24"/>
          <w:szCs w:val="24"/>
        </w:rPr>
        <w:t>согласно перечня</w:t>
      </w:r>
      <w:proofErr w:type="gramEnd"/>
      <w:r w:rsidRPr="00E74433">
        <w:rPr>
          <w:rFonts w:ascii="Times New Roman" w:hAnsi="Times New Roman" w:cs="Times New Roman"/>
          <w:color w:val="auto"/>
          <w:sz w:val="24"/>
          <w:szCs w:val="24"/>
        </w:rPr>
        <w:t xml:space="preserve"> умений Приказа Минтруда России от </w:t>
      </w:r>
      <w:r w:rsidRPr="00E744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22 апреля 2021 года N 274н </w:t>
      </w:r>
      <w:r w:rsidRPr="00E74433">
        <w:rPr>
          <w:rFonts w:ascii="Times New Roman" w:hAnsi="Times New Roman" w:cs="Times New Roman"/>
          <w:color w:val="auto"/>
          <w:sz w:val="24"/>
          <w:szCs w:val="24"/>
        </w:rPr>
        <w:t>«Об утверждении профессионального стандарта «</w:t>
      </w:r>
      <w:r w:rsidRPr="00E7443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Специалист в области охраны труда</w:t>
      </w:r>
      <w:r w:rsidRPr="00E74433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E74433" w:rsidRPr="00E74433" w:rsidRDefault="00E74433" w:rsidP="00E74433">
      <w:pPr>
        <w:pStyle w:val="a3"/>
        <w:spacing w:after="0" w:line="240" w:lineRule="auto"/>
        <w:ind w:left="0" w:right="146"/>
        <w:jc w:val="both"/>
        <w:rPr>
          <w:rFonts w:ascii="Times New Roman" w:hAnsi="Times New Roman" w:cs="Times New Roman"/>
          <w:sz w:val="24"/>
          <w:szCs w:val="24"/>
        </w:rPr>
      </w:pPr>
      <w:r w:rsidRPr="00E74433">
        <w:rPr>
          <w:rFonts w:ascii="Times New Roman" w:hAnsi="Times New Roman" w:cs="Times New Roman"/>
          <w:i/>
          <w:sz w:val="24"/>
          <w:szCs w:val="24"/>
          <w:u w:val="single"/>
        </w:rPr>
        <w:t>Владеть:</w:t>
      </w:r>
      <w:r w:rsidRPr="00E74433">
        <w:rPr>
          <w:rFonts w:ascii="Times New Roman" w:hAnsi="Times New Roman" w:cs="Times New Roman"/>
          <w:sz w:val="24"/>
          <w:szCs w:val="24"/>
        </w:rPr>
        <w:t xml:space="preserve"> </w:t>
      </w:r>
      <w:r w:rsidRPr="00E7443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навыками разработки, согласования и актуализации проектов локальных нормативных актов, содержащих требования по обеспечению безопасных условий и охраны труда; проведения вводного инструктажа по охране труда; формирования документов статистической отчетности, внутреннего документооборота, содержащих информацию по вопросам охраны труда, иные вопросы </w:t>
      </w:r>
      <w:proofErr w:type="gramStart"/>
      <w:r w:rsidRPr="00E74433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E74433">
        <w:rPr>
          <w:rFonts w:ascii="Times New Roman" w:hAnsi="Times New Roman" w:cs="Times New Roman"/>
          <w:sz w:val="24"/>
          <w:szCs w:val="24"/>
        </w:rPr>
        <w:t xml:space="preserve"> трудовых действий Приказа Минтруда России от </w:t>
      </w:r>
      <w:r w:rsidRPr="00E74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апреля 2021 года N 274н </w:t>
      </w:r>
      <w:r w:rsidRPr="00E74433"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 «</w:t>
      </w:r>
      <w:r w:rsidRPr="00E74433">
        <w:rPr>
          <w:rFonts w:ascii="Times New Roman" w:hAnsi="Times New Roman" w:cs="Times New Roman"/>
          <w:bCs/>
          <w:color w:val="444444"/>
          <w:sz w:val="24"/>
          <w:szCs w:val="24"/>
          <w:shd w:val="clear" w:color="auto" w:fill="FFFFFF"/>
        </w:rPr>
        <w:t>Специалист в области охраны труда</w:t>
      </w:r>
      <w:r w:rsidRPr="00E74433">
        <w:rPr>
          <w:rFonts w:ascii="Times New Roman" w:hAnsi="Times New Roman" w:cs="Times New Roman"/>
          <w:sz w:val="24"/>
          <w:szCs w:val="24"/>
        </w:rPr>
        <w:t>»;</w:t>
      </w:r>
    </w:p>
    <w:p w:rsidR="00E74433" w:rsidRPr="00E74433" w:rsidRDefault="00E74433" w:rsidP="00E74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433">
        <w:rPr>
          <w:rFonts w:ascii="Times New Roman" w:hAnsi="Times New Roman" w:cs="Times New Roman"/>
          <w:i/>
          <w:sz w:val="24"/>
          <w:szCs w:val="24"/>
          <w:u w:val="single"/>
        </w:rPr>
        <w:t>Знать</w:t>
      </w:r>
      <w:r w:rsidRPr="00E7443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74433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порядку обучения по охране труда и проверки знаний требований охраны труда, приемов оказания первой помощи пострадавшим, установленные нормативными правовыми актами</w:t>
      </w:r>
      <w:r w:rsidRPr="00E74433">
        <w:rPr>
          <w:rFonts w:ascii="Times New Roman" w:hAnsi="Times New Roman" w:cs="Times New Roman"/>
          <w:sz w:val="24"/>
          <w:szCs w:val="24"/>
        </w:rPr>
        <w:t xml:space="preserve">, новый порядок проведения проверок, </w:t>
      </w:r>
      <w:r w:rsidRPr="00E74433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нормативные правовые акты, регулирующие работу со служебной информацией</w:t>
      </w:r>
      <w:r w:rsidRPr="00E74433">
        <w:rPr>
          <w:rFonts w:ascii="Times New Roman" w:hAnsi="Times New Roman" w:cs="Times New Roman"/>
          <w:sz w:val="24"/>
          <w:szCs w:val="24"/>
        </w:rPr>
        <w:t xml:space="preserve">, иные вопросы согласно перечня знаний Приказа Минтруда России от </w:t>
      </w:r>
      <w:r w:rsidRPr="00E74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апреля 2021 года N 274н </w:t>
      </w:r>
      <w:r w:rsidRPr="00E74433">
        <w:rPr>
          <w:rFonts w:ascii="Times New Roman" w:hAnsi="Times New Roman" w:cs="Times New Roman"/>
          <w:sz w:val="24"/>
          <w:szCs w:val="24"/>
        </w:rPr>
        <w:t>«Об утверждении профессионального стандарта «</w:t>
      </w:r>
      <w:r w:rsidRPr="00E744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Специалист в области охраны труда</w:t>
      </w:r>
      <w:r w:rsidRPr="00E7443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F46F8" w:rsidRPr="00E74433" w:rsidRDefault="004F46F8" w:rsidP="00E74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E7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433" w:rsidRPr="00E74433">
        <w:rPr>
          <w:rFonts w:ascii="Times New Roman" w:hAnsi="Times New Roman" w:cs="Times New Roman"/>
          <w:sz w:val="24"/>
          <w:szCs w:val="24"/>
        </w:rPr>
        <w:t>Лица, ответственные за охрану труда в организации, предприятии</w:t>
      </w:r>
    </w:p>
    <w:p w:rsidR="004F46F8" w:rsidRPr="00E74433" w:rsidRDefault="004F46F8" w:rsidP="004F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F8" w:rsidRPr="00E74433" w:rsidRDefault="004F46F8" w:rsidP="004F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E7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1251" w:rsidRPr="00E74433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E74433">
        <w:rPr>
          <w:rFonts w:ascii="Times New Roman" w:hAnsi="Times New Roman" w:cs="Times New Roman"/>
          <w:sz w:val="24"/>
          <w:szCs w:val="24"/>
        </w:rPr>
        <w:t xml:space="preserve"> </w:t>
      </w:r>
      <w:r w:rsidR="00E74433" w:rsidRPr="00E74433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  <w:r w:rsidRPr="00E74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F8" w:rsidRPr="00E74433" w:rsidRDefault="004F46F8" w:rsidP="004F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6F8" w:rsidRPr="00E74433" w:rsidRDefault="004F46F8" w:rsidP="004F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Итоговой</w:t>
      </w:r>
      <w:proofErr w:type="gramEnd"/>
      <w:r w:rsidRPr="00E7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контроль</w:t>
      </w:r>
      <w:r w:rsidRPr="00E7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предусмотрен. </w:t>
      </w:r>
    </w:p>
    <w:p w:rsidR="004F46F8" w:rsidRPr="00E74433" w:rsidRDefault="004F46F8" w:rsidP="004F4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9E" w:rsidRPr="00E74433" w:rsidRDefault="004F46F8" w:rsidP="00C419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обеспечение:</w:t>
      </w:r>
      <w:r w:rsidRPr="00E7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99E" w:rsidRPr="00E74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практикующий эксперт</w:t>
      </w:r>
    </w:p>
    <w:p w:rsidR="00265BE6" w:rsidRDefault="00265BE6" w:rsidP="004F46F8">
      <w:pPr>
        <w:spacing w:after="0" w:line="240" w:lineRule="auto"/>
        <w:ind w:firstLine="709"/>
      </w:pPr>
    </w:p>
    <w:p w:rsidR="004F46F8" w:rsidRDefault="004F46F8">
      <w:pPr>
        <w:spacing w:after="0" w:line="240" w:lineRule="auto"/>
        <w:ind w:firstLine="709"/>
      </w:pPr>
    </w:p>
    <w:sectPr w:rsidR="004F46F8" w:rsidSect="004F46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F8"/>
    <w:rsid w:val="00265BE6"/>
    <w:rsid w:val="002D6DE6"/>
    <w:rsid w:val="004F46F8"/>
    <w:rsid w:val="005E1251"/>
    <w:rsid w:val="006977AD"/>
    <w:rsid w:val="00762491"/>
    <w:rsid w:val="00C4199E"/>
    <w:rsid w:val="00C70614"/>
    <w:rsid w:val="00DF4735"/>
    <w:rsid w:val="00E7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F8"/>
  </w:style>
  <w:style w:type="paragraph" w:styleId="2">
    <w:name w:val="heading 2"/>
    <w:basedOn w:val="a"/>
    <w:next w:val="a"/>
    <w:link w:val="20"/>
    <w:uiPriority w:val="9"/>
    <w:unhideWhenUsed/>
    <w:qFormat/>
    <w:rsid w:val="00E744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F8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4F46F8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F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744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Ольга Михайловна</dc:creator>
  <cp:keywords/>
  <dc:description/>
  <cp:lastModifiedBy>Admin</cp:lastModifiedBy>
  <cp:revision>7</cp:revision>
  <cp:lastPrinted>2020-02-27T08:18:00Z</cp:lastPrinted>
  <dcterms:created xsi:type="dcterms:W3CDTF">2020-02-13T09:23:00Z</dcterms:created>
  <dcterms:modified xsi:type="dcterms:W3CDTF">2022-01-23T14:37:00Z</dcterms:modified>
</cp:coreProperties>
</file>